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2D4" w:rsidRPr="00355686" w:rsidRDefault="00B542D4" w:rsidP="006B19FB">
      <w:pPr>
        <w:spacing w:after="0" w:line="276" w:lineRule="auto"/>
        <w:jc w:val="both"/>
        <w:rPr>
          <w:rFonts w:ascii="Times New Roman" w:eastAsia="Calibri" w:hAnsi="Times New Roman" w:cs="Times New Roman"/>
          <w:b/>
          <w:sz w:val="24"/>
          <w:szCs w:val="24"/>
          <w:highlight w:val="yellow"/>
        </w:rPr>
      </w:pPr>
      <w:r w:rsidRPr="00355686">
        <w:rPr>
          <w:rFonts w:ascii="Times New Roman" w:eastAsia="Calibri" w:hAnsi="Times New Roman" w:cs="Times New Roman"/>
          <w:b/>
          <w:sz w:val="24"/>
          <w:szCs w:val="24"/>
          <w:highlight w:val="yellow"/>
        </w:rPr>
        <w:t xml:space="preserve">МИНИСТЕРСТВО ОБРАЗОВАНИЯ И НАУКИ ЧЕЧЕНСКОЙ РЕСПУБЛИКИ </w:t>
      </w:r>
    </w:p>
    <w:p w:rsidR="00B542D4" w:rsidRPr="00355686" w:rsidRDefault="00B542D4" w:rsidP="006B19FB">
      <w:pPr>
        <w:widowControl w:val="0"/>
        <w:spacing w:after="0" w:line="276" w:lineRule="auto"/>
        <w:ind w:hanging="284"/>
        <w:jc w:val="both"/>
        <w:rPr>
          <w:rFonts w:ascii="Times New Roman" w:eastAsia="Arial Unicode MS" w:hAnsi="Times New Roman" w:cs="Times New Roman"/>
          <w:b/>
          <w:color w:val="000000"/>
          <w:sz w:val="24"/>
          <w:szCs w:val="24"/>
          <w:highlight w:val="yellow"/>
          <w:lang w:eastAsia="ru-RU" w:bidi="ru-RU"/>
        </w:rPr>
      </w:pPr>
      <w:r w:rsidRPr="00355686">
        <w:rPr>
          <w:rFonts w:ascii="Times New Roman" w:eastAsia="Arial Unicode MS" w:hAnsi="Times New Roman" w:cs="Times New Roman"/>
          <w:b/>
          <w:color w:val="000000"/>
          <w:sz w:val="24"/>
          <w:szCs w:val="24"/>
          <w:highlight w:val="yellow"/>
          <w:lang w:eastAsia="ru-RU" w:bidi="ru-RU"/>
        </w:rPr>
        <w:t xml:space="preserve">Государственного бюджетного образовательного учреждения </w:t>
      </w:r>
    </w:p>
    <w:p w:rsidR="00B542D4" w:rsidRPr="00355686" w:rsidRDefault="00B542D4" w:rsidP="006B19FB">
      <w:pPr>
        <w:widowControl w:val="0"/>
        <w:spacing w:after="0" w:line="276" w:lineRule="auto"/>
        <w:ind w:hanging="284"/>
        <w:jc w:val="both"/>
        <w:rPr>
          <w:rFonts w:ascii="Times New Roman" w:eastAsia="Arial Unicode MS" w:hAnsi="Times New Roman" w:cs="Times New Roman"/>
          <w:b/>
          <w:color w:val="000000"/>
          <w:sz w:val="24"/>
          <w:szCs w:val="24"/>
          <w:highlight w:val="yellow"/>
          <w:lang w:eastAsia="ru-RU" w:bidi="ru-RU"/>
        </w:rPr>
      </w:pPr>
      <w:r w:rsidRPr="00355686">
        <w:rPr>
          <w:rFonts w:ascii="Times New Roman" w:eastAsia="Arial Unicode MS" w:hAnsi="Times New Roman" w:cs="Times New Roman"/>
          <w:b/>
          <w:color w:val="000000"/>
          <w:sz w:val="24"/>
          <w:szCs w:val="24"/>
          <w:highlight w:val="yellow"/>
          <w:lang w:eastAsia="ru-RU" w:bidi="ru-RU"/>
        </w:rPr>
        <w:t>среднего профессионального образования</w:t>
      </w:r>
    </w:p>
    <w:p w:rsidR="00B542D4" w:rsidRPr="00355686" w:rsidRDefault="00B542D4" w:rsidP="006B19FB">
      <w:pPr>
        <w:spacing w:after="0" w:line="276" w:lineRule="auto"/>
        <w:jc w:val="both"/>
        <w:rPr>
          <w:rFonts w:ascii="Times New Roman" w:eastAsia="Calibri" w:hAnsi="Times New Roman" w:cs="Times New Roman"/>
          <w:b/>
          <w:sz w:val="24"/>
          <w:szCs w:val="24"/>
          <w:highlight w:val="yellow"/>
        </w:rPr>
      </w:pPr>
      <w:r w:rsidRPr="00355686">
        <w:rPr>
          <w:rFonts w:ascii="Times New Roman" w:eastAsia="Calibri" w:hAnsi="Times New Roman" w:cs="Times New Roman"/>
          <w:b/>
          <w:color w:val="000000"/>
          <w:sz w:val="24"/>
          <w:szCs w:val="24"/>
          <w:highlight w:val="yellow"/>
          <w:lang w:eastAsia="ru-RU" w:bidi="ru-RU"/>
        </w:rPr>
        <w:t>«</w:t>
      </w:r>
      <w:r w:rsidRPr="00355686">
        <w:rPr>
          <w:rFonts w:ascii="Times New Roman" w:eastAsia="Arial Unicode MS" w:hAnsi="Times New Roman" w:cs="Times New Roman"/>
          <w:b/>
          <w:color w:val="000000"/>
          <w:sz w:val="24"/>
          <w:szCs w:val="24"/>
          <w:highlight w:val="yellow"/>
          <w:lang w:eastAsia="ru-RU" w:bidi="ru-RU"/>
        </w:rPr>
        <w:t>Строительно-технический техникум</w:t>
      </w:r>
      <w:r w:rsidRPr="00355686">
        <w:rPr>
          <w:rFonts w:ascii="Times New Roman" w:eastAsia="Calibri" w:hAnsi="Times New Roman" w:cs="Times New Roman"/>
          <w:b/>
          <w:color w:val="000000"/>
          <w:sz w:val="24"/>
          <w:szCs w:val="24"/>
          <w:highlight w:val="yellow"/>
          <w:lang w:eastAsia="ru-RU" w:bidi="ru-RU"/>
        </w:rPr>
        <w:t>»</w:t>
      </w:r>
      <w:r w:rsidRPr="00355686">
        <w:rPr>
          <w:rFonts w:ascii="Times New Roman" w:eastAsia="Arial Unicode MS" w:hAnsi="Times New Roman" w:cs="Times New Roman"/>
          <w:b/>
          <w:color w:val="000000"/>
          <w:sz w:val="24"/>
          <w:szCs w:val="24"/>
          <w:highlight w:val="yellow"/>
          <w:lang w:eastAsia="ru-RU" w:bidi="ru-RU"/>
        </w:rPr>
        <w:t xml:space="preserve">                                                  </w:t>
      </w:r>
    </w:p>
    <w:p w:rsidR="00B542D4" w:rsidRPr="00355686" w:rsidRDefault="00B542D4" w:rsidP="006B19FB">
      <w:pPr>
        <w:spacing w:after="0" w:line="276" w:lineRule="auto"/>
        <w:contextualSpacing/>
        <w:jc w:val="both"/>
        <w:rPr>
          <w:rFonts w:ascii="Times New Roman" w:eastAsia="Calibri" w:hAnsi="Times New Roman" w:cs="Times New Roman"/>
          <w:sz w:val="24"/>
          <w:szCs w:val="24"/>
          <w:highlight w:val="yellow"/>
        </w:rPr>
      </w:pPr>
      <w:r w:rsidRPr="00355686">
        <w:rPr>
          <w:rFonts w:ascii="Times New Roman" w:eastAsia="Calibri" w:hAnsi="Times New Roman" w:cs="Times New Roman"/>
          <w:sz w:val="24"/>
          <w:szCs w:val="24"/>
          <w:highlight w:val="yellow"/>
        </w:rPr>
        <w:t xml:space="preserve">                                                                                           </w:t>
      </w:r>
    </w:p>
    <w:tbl>
      <w:tblPr>
        <w:tblStyle w:val="afffff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3"/>
        <w:gridCol w:w="3803"/>
      </w:tblGrid>
      <w:tr w:rsidR="00B542D4" w:rsidRPr="00355686" w:rsidTr="00AF3BB8">
        <w:tc>
          <w:tcPr>
            <w:tcW w:w="6379" w:type="dxa"/>
          </w:tcPr>
          <w:p w:rsidR="00B542D4" w:rsidRPr="00355686" w:rsidRDefault="00B542D4" w:rsidP="006B19FB">
            <w:pPr>
              <w:spacing w:line="276" w:lineRule="auto"/>
              <w:jc w:val="both"/>
              <w:rPr>
                <w:rFonts w:ascii="Times New Roman" w:hAnsi="Times New Roman"/>
                <w:b/>
                <w:sz w:val="24"/>
                <w:szCs w:val="24"/>
                <w:highlight w:val="yellow"/>
                <w:lang w:eastAsia="ru-RU"/>
              </w:rPr>
            </w:pPr>
            <w:r w:rsidRPr="00355686">
              <w:rPr>
                <w:rFonts w:ascii="Times New Roman" w:hAnsi="Times New Roman"/>
                <w:b/>
                <w:sz w:val="24"/>
                <w:szCs w:val="24"/>
                <w:highlight w:val="yellow"/>
                <w:lang w:eastAsia="ru-RU"/>
              </w:rPr>
              <w:t>Принята</w:t>
            </w:r>
          </w:p>
          <w:p w:rsidR="00B542D4" w:rsidRPr="00355686" w:rsidRDefault="00B542D4" w:rsidP="006B19FB">
            <w:pPr>
              <w:spacing w:line="276" w:lineRule="auto"/>
              <w:jc w:val="both"/>
              <w:rPr>
                <w:rFonts w:ascii="Times New Roman" w:hAnsi="Times New Roman"/>
                <w:sz w:val="24"/>
                <w:szCs w:val="24"/>
                <w:highlight w:val="yellow"/>
                <w:lang w:eastAsia="ru-RU"/>
              </w:rPr>
            </w:pPr>
            <w:r w:rsidRPr="00355686">
              <w:rPr>
                <w:rFonts w:ascii="Times New Roman" w:hAnsi="Times New Roman"/>
                <w:sz w:val="24"/>
                <w:szCs w:val="24"/>
                <w:highlight w:val="yellow"/>
                <w:lang w:eastAsia="ru-RU"/>
              </w:rPr>
              <w:t xml:space="preserve"> Педагогическим советом</w:t>
            </w:r>
            <w:r w:rsidRPr="00355686">
              <w:rPr>
                <w:rFonts w:ascii="Times New Roman" w:hAnsi="Times New Roman"/>
                <w:sz w:val="24"/>
                <w:szCs w:val="24"/>
                <w:highlight w:val="yellow"/>
              </w:rPr>
              <w:t xml:space="preserve"> </w:t>
            </w:r>
            <w:r w:rsidRPr="00355686">
              <w:rPr>
                <w:rFonts w:ascii="Times New Roman" w:hAnsi="Times New Roman"/>
                <w:sz w:val="24"/>
                <w:szCs w:val="24"/>
                <w:highlight w:val="yellow"/>
                <w:lang w:eastAsia="ru-RU"/>
              </w:rPr>
              <w:t>ГБПОУ СТТ</w:t>
            </w:r>
          </w:p>
          <w:p w:rsidR="00B542D4" w:rsidRPr="00355686" w:rsidRDefault="00B542D4" w:rsidP="006B19FB">
            <w:pPr>
              <w:spacing w:line="276" w:lineRule="auto"/>
              <w:jc w:val="both"/>
              <w:rPr>
                <w:rFonts w:ascii="Times New Roman" w:hAnsi="Times New Roman"/>
                <w:sz w:val="24"/>
                <w:szCs w:val="24"/>
                <w:highlight w:val="yellow"/>
                <w:lang w:eastAsia="ru-RU"/>
              </w:rPr>
            </w:pPr>
            <w:r w:rsidRPr="00355686">
              <w:rPr>
                <w:rFonts w:ascii="Times New Roman" w:hAnsi="Times New Roman"/>
                <w:sz w:val="24"/>
                <w:szCs w:val="24"/>
                <w:highlight w:val="yellow"/>
                <w:lang w:eastAsia="ru-RU"/>
              </w:rPr>
              <w:t>протокол №__ от «__» _______2019 г.</w:t>
            </w:r>
          </w:p>
          <w:p w:rsidR="00B542D4" w:rsidRPr="00355686" w:rsidRDefault="00B542D4" w:rsidP="006B19FB">
            <w:pPr>
              <w:spacing w:line="276" w:lineRule="auto"/>
              <w:jc w:val="both"/>
              <w:rPr>
                <w:rFonts w:ascii="Times New Roman" w:hAnsi="Times New Roman"/>
                <w:sz w:val="24"/>
                <w:szCs w:val="24"/>
                <w:highlight w:val="yellow"/>
                <w:lang w:eastAsia="ru-RU"/>
              </w:rPr>
            </w:pPr>
            <w:r w:rsidRPr="00355686">
              <w:rPr>
                <w:rFonts w:ascii="Times New Roman" w:hAnsi="Times New Roman"/>
                <w:sz w:val="24"/>
                <w:szCs w:val="24"/>
                <w:highlight w:val="yellow"/>
                <w:lang w:eastAsia="ru-RU"/>
              </w:rPr>
              <w:t xml:space="preserve"> </w:t>
            </w:r>
          </w:p>
        </w:tc>
        <w:tc>
          <w:tcPr>
            <w:tcW w:w="3963" w:type="dxa"/>
          </w:tcPr>
          <w:p w:rsidR="00B542D4" w:rsidRPr="00355686" w:rsidRDefault="00B542D4" w:rsidP="006B19FB">
            <w:pPr>
              <w:spacing w:line="276" w:lineRule="auto"/>
              <w:jc w:val="both"/>
              <w:rPr>
                <w:rFonts w:ascii="Times New Roman" w:hAnsi="Times New Roman"/>
                <w:b/>
                <w:sz w:val="24"/>
                <w:szCs w:val="24"/>
                <w:highlight w:val="yellow"/>
                <w:lang w:eastAsia="ru-RU"/>
              </w:rPr>
            </w:pPr>
            <w:r w:rsidRPr="00355686">
              <w:rPr>
                <w:rFonts w:ascii="Times New Roman" w:hAnsi="Times New Roman"/>
                <w:b/>
                <w:sz w:val="24"/>
                <w:szCs w:val="24"/>
                <w:highlight w:val="yellow"/>
                <w:lang w:eastAsia="ru-RU"/>
              </w:rPr>
              <w:t>Утверждена</w:t>
            </w:r>
          </w:p>
          <w:p w:rsidR="00B542D4" w:rsidRPr="00355686" w:rsidRDefault="00B542D4" w:rsidP="006B19FB">
            <w:pPr>
              <w:spacing w:line="276" w:lineRule="auto"/>
              <w:jc w:val="both"/>
              <w:rPr>
                <w:rFonts w:ascii="Times New Roman" w:hAnsi="Times New Roman"/>
                <w:sz w:val="24"/>
                <w:szCs w:val="24"/>
                <w:highlight w:val="yellow"/>
                <w:lang w:eastAsia="ru-RU"/>
              </w:rPr>
            </w:pPr>
            <w:r w:rsidRPr="00355686">
              <w:rPr>
                <w:rFonts w:ascii="Times New Roman" w:hAnsi="Times New Roman"/>
                <w:sz w:val="24"/>
                <w:szCs w:val="24"/>
                <w:highlight w:val="yellow"/>
                <w:lang w:eastAsia="ru-RU"/>
              </w:rPr>
              <w:t>приказом директора ГБПОУ СТТ №____ от «_</w:t>
            </w:r>
            <w:r w:rsidR="00BB53DC" w:rsidRPr="00355686">
              <w:rPr>
                <w:rFonts w:ascii="Times New Roman" w:hAnsi="Times New Roman"/>
                <w:sz w:val="24"/>
                <w:szCs w:val="24"/>
                <w:highlight w:val="yellow"/>
                <w:lang w:eastAsia="ru-RU"/>
              </w:rPr>
              <w:t>_</w:t>
            </w:r>
            <w:r w:rsidRPr="00355686">
              <w:rPr>
                <w:rFonts w:ascii="Times New Roman" w:hAnsi="Times New Roman"/>
                <w:sz w:val="24"/>
                <w:szCs w:val="24"/>
                <w:highlight w:val="yellow"/>
                <w:lang w:eastAsia="ru-RU"/>
              </w:rPr>
              <w:t>_» _____2019 г.</w:t>
            </w:r>
          </w:p>
        </w:tc>
      </w:tr>
      <w:tr w:rsidR="00B542D4" w:rsidRPr="00355686" w:rsidTr="00AF3BB8">
        <w:trPr>
          <w:trHeight w:val="3528"/>
        </w:trPr>
        <w:tc>
          <w:tcPr>
            <w:tcW w:w="6379" w:type="dxa"/>
          </w:tcPr>
          <w:p w:rsidR="00B542D4" w:rsidRPr="00355686" w:rsidRDefault="00B542D4" w:rsidP="006B19FB">
            <w:pPr>
              <w:spacing w:line="276" w:lineRule="auto"/>
              <w:jc w:val="both"/>
              <w:rPr>
                <w:rFonts w:ascii="Times New Roman" w:hAnsi="Times New Roman"/>
                <w:b/>
                <w:sz w:val="24"/>
                <w:szCs w:val="24"/>
                <w:highlight w:val="yellow"/>
                <w:lang w:eastAsia="ru-RU"/>
              </w:rPr>
            </w:pPr>
            <w:r w:rsidRPr="00355686">
              <w:rPr>
                <w:rFonts w:ascii="Times New Roman" w:hAnsi="Times New Roman"/>
                <w:b/>
                <w:sz w:val="24"/>
                <w:szCs w:val="24"/>
                <w:highlight w:val="yellow"/>
                <w:lang w:eastAsia="ru-RU"/>
              </w:rPr>
              <w:t>Согласована</w:t>
            </w:r>
          </w:p>
          <w:p w:rsidR="00B542D4" w:rsidRPr="00355686" w:rsidRDefault="00B542D4" w:rsidP="006B19FB">
            <w:pPr>
              <w:spacing w:line="276" w:lineRule="auto"/>
              <w:jc w:val="both"/>
              <w:rPr>
                <w:rFonts w:ascii="Times New Roman" w:hAnsi="Times New Roman"/>
                <w:sz w:val="24"/>
                <w:szCs w:val="24"/>
                <w:highlight w:val="yellow"/>
                <w:lang w:eastAsia="ru-RU"/>
              </w:rPr>
            </w:pPr>
            <w:r w:rsidRPr="00355686">
              <w:rPr>
                <w:rFonts w:ascii="Times New Roman" w:hAnsi="Times New Roman"/>
                <w:sz w:val="24"/>
                <w:szCs w:val="24"/>
                <w:highlight w:val="yellow"/>
                <w:lang w:eastAsia="ru-RU"/>
              </w:rPr>
              <w:t>ПЦК общеобразовательных дисциплин</w:t>
            </w:r>
            <w:r w:rsidRPr="00355686">
              <w:rPr>
                <w:rFonts w:ascii="Times New Roman" w:hAnsi="Times New Roman"/>
                <w:sz w:val="24"/>
                <w:szCs w:val="24"/>
                <w:highlight w:val="yellow"/>
              </w:rPr>
              <w:t xml:space="preserve"> </w:t>
            </w:r>
            <w:r w:rsidRPr="00355686">
              <w:rPr>
                <w:rFonts w:ascii="Times New Roman" w:hAnsi="Times New Roman"/>
                <w:sz w:val="24"/>
                <w:szCs w:val="24"/>
                <w:highlight w:val="yellow"/>
                <w:lang w:eastAsia="ru-RU"/>
              </w:rPr>
              <w:t>ГБПОУ СТТ,</w:t>
            </w:r>
          </w:p>
          <w:p w:rsidR="00B542D4" w:rsidRPr="00355686" w:rsidRDefault="00B542D4" w:rsidP="006B19FB">
            <w:pPr>
              <w:spacing w:line="276" w:lineRule="auto"/>
              <w:jc w:val="both"/>
              <w:rPr>
                <w:rFonts w:ascii="Times New Roman" w:hAnsi="Times New Roman"/>
                <w:sz w:val="24"/>
                <w:szCs w:val="24"/>
                <w:highlight w:val="yellow"/>
                <w:lang w:eastAsia="ru-RU"/>
              </w:rPr>
            </w:pPr>
            <w:r w:rsidRPr="00355686">
              <w:rPr>
                <w:rFonts w:ascii="Times New Roman" w:hAnsi="Times New Roman"/>
                <w:sz w:val="24"/>
                <w:szCs w:val="24"/>
                <w:highlight w:val="yellow"/>
                <w:lang w:eastAsia="ru-RU"/>
              </w:rPr>
              <w:t>Протокол №__ от «__» ______2019 г.</w:t>
            </w:r>
          </w:p>
          <w:p w:rsidR="00B542D4" w:rsidRPr="00355686" w:rsidRDefault="00B542D4" w:rsidP="006B19FB">
            <w:pPr>
              <w:spacing w:line="276" w:lineRule="auto"/>
              <w:jc w:val="both"/>
              <w:rPr>
                <w:rFonts w:ascii="Times New Roman" w:hAnsi="Times New Roman"/>
                <w:sz w:val="24"/>
                <w:szCs w:val="24"/>
                <w:highlight w:val="yellow"/>
                <w:lang w:eastAsia="ru-RU"/>
              </w:rPr>
            </w:pPr>
          </w:p>
          <w:p w:rsidR="00B542D4" w:rsidRPr="00355686" w:rsidRDefault="00B542D4" w:rsidP="006B19FB">
            <w:pPr>
              <w:spacing w:line="276" w:lineRule="auto"/>
              <w:jc w:val="both"/>
              <w:rPr>
                <w:rFonts w:ascii="Times New Roman" w:hAnsi="Times New Roman"/>
                <w:sz w:val="24"/>
                <w:szCs w:val="24"/>
                <w:highlight w:val="yellow"/>
                <w:lang w:eastAsia="ru-RU"/>
              </w:rPr>
            </w:pPr>
            <w:r w:rsidRPr="00355686">
              <w:rPr>
                <w:rFonts w:ascii="Times New Roman" w:hAnsi="Times New Roman"/>
                <w:sz w:val="24"/>
                <w:szCs w:val="24"/>
                <w:highlight w:val="yellow"/>
                <w:lang w:eastAsia="ru-RU"/>
              </w:rPr>
              <w:t>ПЦК профессиональных дисциплин</w:t>
            </w:r>
            <w:r w:rsidRPr="00355686">
              <w:rPr>
                <w:rFonts w:ascii="Times New Roman" w:hAnsi="Times New Roman"/>
                <w:sz w:val="24"/>
                <w:szCs w:val="24"/>
                <w:highlight w:val="yellow"/>
              </w:rPr>
              <w:t xml:space="preserve"> </w:t>
            </w:r>
            <w:r w:rsidRPr="00355686">
              <w:rPr>
                <w:rFonts w:ascii="Times New Roman" w:hAnsi="Times New Roman"/>
                <w:sz w:val="24"/>
                <w:szCs w:val="24"/>
                <w:highlight w:val="yellow"/>
                <w:lang w:eastAsia="ru-RU"/>
              </w:rPr>
              <w:t>ГБПОУ СТТ,</w:t>
            </w:r>
          </w:p>
          <w:p w:rsidR="00B542D4" w:rsidRPr="00355686" w:rsidRDefault="00B542D4" w:rsidP="006B19FB">
            <w:pPr>
              <w:spacing w:line="276" w:lineRule="auto"/>
              <w:jc w:val="both"/>
              <w:rPr>
                <w:rFonts w:ascii="Times New Roman" w:hAnsi="Times New Roman"/>
                <w:sz w:val="24"/>
                <w:szCs w:val="24"/>
                <w:highlight w:val="yellow"/>
                <w:lang w:eastAsia="ru-RU"/>
              </w:rPr>
            </w:pPr>
            <w:r w:rsidRPr="00355686">
              <w:rPr>
                <w:rFonts w:ascii="Times New Roman" w:hAnsi="Times New Roman"/>
                <w:sz w:val="24"/>
                <w:szCs w:val="24"/>
                <w:highlight w:val="yellow"/>
                <w:lang w:eastAsia="ru-RU"/>
              </w:rPr>
              <w:t>Протокол № ___ от «___» _____2019 г.</w:t>
            </w:r>
          </w:p>
          <w:p w:rsidR="00B542D4" w:rsidRPr="00355686" w:rsidRDefault="00B542D4" w:rsidP="006B19FB">
            <w:pPr>
              <w:spacing w:line="276" w:lineRule="auto"/>
              <w:jc w:val="both"/>
              <w:rPr>
                <w:rFonts w:ascii="Times New Roman" w:hAnsi="Times New Roman"/>
                <w:sz w:val="24"/>
                <w:szCs w:val="24"/>
                <w:highlight w:val="yellow"/>
                <w:lang w:eastAsia="ru-RU"/>
              </w:rPr>
            </w:pPr>
          </w:p>
          <w:p w:rsidR="00B542D4" w:rsidRPr="00355686" w:rsidRDefault="00B542D4" w:rsidP="006B19FB">
            <w:pPr>
              <w:spacing w:line="276" w:lineRule="auto"/>
              <w:jc w:val="both"/>
              <w:rPr>
                <w:rFonts w:ascii="Times New Roman" w:hAnsi="Times New Roman"/>
                <w:sz w:val="24"/>
                <w:szCs w:val="24"/>
                <w:highlight w:val="yellow"/>
                <w:lang w:eastAsia="ru-RU"/>
              </w:rPr>
            </w:pPr>
            <w:r w:rsidRPr="00355686">
              <w:rPr>
                <w:rFonts w:ascii="Times New Roman" w:hAnsi="Times New Roman"/>
                <w:sz w:val="24"/>
                <w:szCs w:val="24"/>
                <w:highlight w:val="yellow"/>
                <w:lang w:eastAsia="ru-RU"/>
              </w:rPr>
              <w:t>Методическим советом ГБПОУ СТТ,</w:t>
            </w:r>
          </w:p>
          <w:p w:rsidR="00B542D4" w:rsidRPr="00355686" w:rsidRDefault="00B542D4" w:rsidP="006B19FB">
            <w:pPr>
              <w:spacing w:line="276" w:lineRule="auto"/>
              <w:jc w:val="both"/>
              <w:rPr>
                <w:rFonts w:ascii="Times New Roman" w:hAnsi="Times New Roman"/>
                <w:sz w:val="24"/>
                <w:szCs w:val="24"/>
                <w:highlight w:val="yellow"/>
                <w:lang w:eastAsia="ru-RU"/>
              </w:rPr>
            </w:pPr>
            <w:r w:rsidRPr="00355686">
              <w:rPr>
                <w:rFonts w:ascii="Times New Roman" w:hAnsi="Times New Roman"/>
                <w:sz w:val="24"/>
                <w:szCs w:val="24"/>
                <w:highlight w:val="yellow"/>
                <w:lang w:eastAsia="ru-RU"/>
              </w:rPr>
              <w:t>Протокол № __   от «___» _____2019 г.</w:t>
            </w:r>
          </w:p>
          <w:p w:rsidR="00B542D4" w:rsidRPr="00355686" w:rsidRDefault="00B542D4" w:rsidP="006B19FB">
            <w:pPr>
              <w:spacing w:line="276" w:lineRule="auto"/>
              <w:jc w:val="both"/>
              <w:rPr>
                <w:rFonts w:ascii="Times New Roman" w:hAnsi="Times New Roman"/>
                <w:sz w:val="24"/>
                <w:szCs w:val="24"/>
                <w:highlight w:val="yellow"/>
                <w:lang w:eastAsia="ru-RU"/>
              </w:rPr>
            </w:pPr>
          </w:p>
          <w:p w:rsidR="00B542D4" w:rsidRPr="00355686" w:rsidRDefault="00B542D4" w:rsidP="006B19FB">
            <w:pPr>
              <w:spacing w:line="276" w:lineRule="auto"/>
              <w:jc w:val="both"/>
              <w:rPr>
                <w:rFonts w:ascii="Times New Roman" w:hAnsi="Times New Roman"/>
                <w:sz w:val="24"/>
                <w:szCs w:val="24"/>
                <w:highlight w:val="yellow"/>
                <w:lang w:eastAsia="ru-RU"/>
              </w:rPr>
            </w:pPr>
            <w:r w:rsidRPr="00355686">
              <w:rPr>
                <w:rFonts w:ascii="Times New Roman" w:hAnsi="Times New Roman"/>
                <w:sz w:val="24"/>
                <w:szCs w:val="24"/>
                <w:highlight w:val="yellow"/>
                <w:lang w:eastAsia="ru-RU"/>
              </w:rPr>
              <w:t xml:space="preserve">КП ЧР «Дирекция по </w:t>
            </w:r>
          </w:p>
          <w:p w:rsidR="00B542D4" w:rsidRPr="00355686" w:rsidRDefault="00B542D4" w:rsidP="006B19FB">
            <w:pPr>
              <w:spacing w:line="276" w:lineRule="auto"/>
              <w:jc w:val="both"/>
              <w:rPr>
                <w:rFonts w:ascii="Times New Roman" w:hAnsi="Times New Roman"/>
                <w:sz w:val="24"/>
                <w:szCs w:val="24"/>
                <w:highlight w:val="yellow"/>
                <w:lang w:eastAsia="ru-RU"/>
              </w:rPr>
            </w:pPr>
            <w:r w:rsidRPr="00355686">
              <w:rPr>
                <w:rFonts w:ascii="Times New Roman" w:hAnsi="Times New Roman"/>
                <w:sz w:val="24"/>
                <w:szCs w:val="24"/>
                <w:highlight w:val="yellow"/>
                <w:lang w:eastAsia="ru-RU"/>
              </w:rPr>
              <w:t>строительно-восстановительным работам в ЧР»,</w:t>
            </w:r>
          </w:p>
          <w:p w:rsidR="00B542D4" w:rsidRPr="00355686" w:rsidRDefault="00B542D4" w:rsidP="006B19FB">
            <w:pPr>
              <w:spacing w:line="276" w:lineRule="auto"/>
              <w:jc w:val="both"/>
              <w:rPr>
                <w:rFonts w:ascii="Times New Roman" w:hAnsi="Times New Roman"/>
                <w:sz w:val="24"/>
                <w:szCs w:val="24"/>
                <w:highlight w:val="yellow"/>
                <w:lang w:eastAsia="ru-RU"/>
              </w:rPr>
            </w:pPr>
            <w:r w:rsidRPr="00355686">
              <w:rPr>
                <w:rFonts w:ascii="Times New Roman" w:hAnsi="Times New Roman"/>
                <w:sz w:val="24"/>
                <w:szCs w:val="24"/>
                <w:highlight w:val="yellow"/>
                <w:lang w:eastAsia="ru-RU"/>
              </w:rPr>
              <w:t>(акт и заключение о согласовании ОПОП)</w:t>
            </w:r>
          </w:p>
          <w:p w:rsidR="0032232D" w:rsidRPr="00355686" w:rsidRDefault="0032232D" w:rsidP="006B19FB">
            <w:pPr>
              <w:spacing w:line="276" w:lineRule="auto"/>
              <w:jc w:val="both"/>
              <w:rPr>
                <w:rFonts w:ascii="Times New Roman" w:hAnsi="Times New Roman"/>
                <w:sz w:val="24"/>
                <w:szCs w:val="24"/>
                <w:highlight w:val="yellow"/>
                <w:lang w:eastAsia="ru-RU"/>
              </w:rPr>
            </w:pPr>
          </w:p>
          <w:p w:rsidR="00B542D4" w:rsidRPr="00355686" w:rsidRDefault="00B542D4" w:rsidP="006B19FB">
            <w:pPr>
              <w:spacing w:line="276" w:lineRule="auto"/>
              <w:jc w:val="both"/>
              <w:rPr>
                <w:rFonts w:ascii="Times New Roman" w:hAnsi="Times New Roman"/>
                <w:sz w:val="24"/>
                <w:szCs w:val="24"/>
                <w:highlight w:val="yellow"/>
                <w:lang w:eastAsia="ru-RU"/>
              </w:rPr>
            </w:pPr>
          </w:p>
        </w:tc>
        <w:tc>
          <w:tcPr>
            <w:tcW w:w="3963" w:type="dxa"/>
          </w:tcPr>
          <w:p w:rsidR="00B542D4" w:rsidRPr="00355686" w:rsidRDefault="00B542D4" w:rsidP="006B19FB">
            <w:pPr>
              <w:spacing w:line="276" w:lineRule="auto"/>
              <w:jc w:val="both"/>
              <w:rPr>
                <w:rFonts w:ascii="Times New Roman" w:hAnsi="Times New Roman"/>
                <w:b/>
                <w:sz w:val="24"/>
                <w:szCs w:val="24"/>
                <w:highlight w:val="yellow"/>
                <w:lang w:eastAsia="ru-RU"/>
              </w:rPr>
            </w:pPr>
          </w:p>
        </w:tc>
      </w:tr>
    </w:tbl>
    <w:p w:rsidR="00B542D4" w:rsidRPr="00355686" w:rsidRDefault="00B542D4" w:rsidP="006B19FB">
      <w:pPr>
        <w:spacing w:after="0" w:line="276" w:lineRule="auto"/>
        <w:jc w:val="both"/>
        <w:rPr>
          <w:rFonts w:ascii="Times New Roman" w:eastAsia="Times New Roman" w:hAnsi="Times New Roman" w:cs="Times New Roman"/>
          <w:b/>
          <w:bCs/>
          <w:sz w:val="24"/>
          <w:szCs w:val="24"/>
          <w:highlight w:val="yellow"/>
          <w:lang w:eastAsia="ru-RU"/>
        </w:rPr>
      </w:pPr>
    </w:p>
    <w:p w:rsidR="00B542D4" w:rsidRPr="00355686" w:rsidRDefault="00B542D4" w:rsidP="006B19FB">
      <w:pPr>
        <w:spacing w:after="0" w:line="276" w:lineRule="auto"/>
        <w:jc w:val="both"/>
        <w:rPr>
          <w:rFonts w:ascii="Times New Roman" w:eastAsia="Times New Roman" w:hAnsi="Times New Roman" w:cs="Times New Roman"/>
          <w:b/>
          <w:sz w:val="24"/>
          <w:szCs w:val="24"/>
          <w:highlight w:val="yellow"/>
          <w:lang w:eastAsia="ru-RU"/>
        </w:rPr>
      </w:pPr>
      <w:r w:rsidRPr="00355686">
        <w:rPr>
          <w:rFonts w:ascii="Times New Roman" w:eastAsia="Times New Roman" w:hAnsi="Times New Roman" w:cs="Times New Roman"/>
          <w:b/>
          <w:bCs/>
          <w:sz w:val="24"/>
          <w:szCs w:val="24"/>
          <w:highlight w:val="yellow"/>
          <w:lang w:eastAsia="ru-RU"/>
        </w:rPr>
        <w:t xml:space="preserve">         </w:t>
      </w:r>
      <w:r w:rsidRPr="00355686">
        <w:rPr>
          <w:rFonts w:ascii="Times New Roman" w:eastAsia="Times New Roman" w:hAnsi="Times New Roman" w:cs="Times New Roman"/>
          <w:b/>
          <w:sz w:val="24"/>
          <w:szCs w:val="24"/>
          <w:highlight w:val="yellow"/>
          <w:lang w:eastAsia="ru-RU"/>
        </w:rPr>
        <w:t>ОСНОВНАЯ ПРОФЕССИОНАЛЬНАЯ</w:t>
      </w:r>
    </w:p>
    <w:p w:rsidR="00B542D4" w:rsidRPr="00355686" w:rsidRDefault="00B542D4" w:rsidP="006B19FB">
      <w:pPr>
        <w:spacing w:after="0" w:line="276" w:lineRule="auto"/>
        <w:ind w:firstLine="400"/>
        <w:jc w:val="both"/>
        <w:rPr>
          <w:rFonts w:ascii="Times New Roman" w:eastAsia="Times New Roman" w:hAnsi="Times New Roman" w:cs="Times New Roman"/>
          <w:b/>
          <w:sz w:val="24"/>
          <w:szCs w:val="24"/>
          <w:highlight w:val="yellow"/>
          <w:lang w:eastAsia="ru-RU"/>
        </w:rPr>
      </w:pPr>
      <w:r w:rsidRPr="00355686">
        <w:rPr>
          <w:rFonts w:ascii="Times New Roman" w:eastAsia="Times New Roman" w:hAnsi="Times New Roman" w:cs="Times New Roman"/>
          <w:b/>
          <w:sz w:val="24"/>
          <w:szCs w:val="24"/>
          <w:highlight w:val="yellow"/>
          <w:lang w:eastAsia="ru-RU"/>
        </w:rPr>
        <w:t>ОБРАЗОВАТЕЛЬНАЯ ПРОГРАММА</w:t>
      </w:r>
    </w:p>
    <w:p w:rsidR="00B542D4" w:rsidRPr="00355686" w:rsidRDefault="00B542D4" w:rsidP="006B19FB">
      <w:pPr>
        <w:spacing w:after="0" w:line="276" w:lineRule="auto"/>
        <w:ind w:firstLine="400"/>
        <w:jc w:val="both"/>
        <w:rPr>
          <w:rFonts w:ascii="Times New Roman" w:eastAsia="Times New Roman" w:hAnsi="Times New Roman" w:cs="Times New Roman"/>
          <w:b/>
          <w:sz w:val="24"/>
          <w:szCs w:val="24"/>
          <w:highlight w:val="yellow"/>
          <w:lang w:eastAsia="ru-RU"/>
        </w:rPr>
      </w:pPr>
      <w:r w:rsidRPr="00355686">
        <w:rPr>
          <w:rFonts w:ascii="Times New Roman" w:eastAsia="Times New Roman" w:hAnsi="Times New Roman" w:cs="Times New Roman"/>
          <w:b/>
          <w:sz w:val="24"/>
          <w:szCs w:val="24"/>
          <w:highlight w:val="yellow"/>
          <w:lang w:eastAsia="ru-RU"/>
        </w:rPr>
        <w:t xml:space="preserve">СРЕДНЕГО ПРОФЕССИОНАЛЬНОГО ОБРАЗОВАНИЯ </w:t>
      </w:r>
    </w:p>
    <w:p w:rsidR="00B542D4" w:rsidRPr="00355686" w:rsidRDefault="00B542D4" w:rsidP="006B19FB">
      <w:pPr>
        <w:spacing w:after="0" w:line="276" w:lineRule="auto"/>
        <w:ind w:firstLine="400"/>
        <w:jc w:val="both"/>
        <w:rPr>
          <w:rFonts w:ascii="Times New Roman" w:eastAsia="Times New Roman" w:hAnsi="Times New Roman" w:cs="Times New Roman"/>
          <w:b/>
          <w:sz w:val="24"/>
          <w:szCs w:val="24"/>
          <w:highlight w:val="yellow"/>
          <w:lang w:eastAsia="ru-RU"/>
        </w:rPr>
      </w:pPr>
      <w:r w:rsidRPr="00355686">
        <w:rPr>
          <w:rFonts w:ascii="Times New Roman" w:eastAsia="Times New Roman" w:hAnsi="Times New Roman" w:cs="Times New Roman"/>
          <w:b/>
          <w:sz w:val="24"/>
          <w:szCs w:val="24"/>
          <w:highlight w:val="yellow"/>
          <w:lang w:eastAsia="ru-RU"/>
        </w:rPr>
        <w:t>(ПРОГРАММА ПОДГОТОВКИ СПЕЦИАЛИСТОВ СРЕДНЕГО ЗВЕНА)</w:t>
      </w:r>
    </w:p>
    <w:p w:rsidR="00B542D4" w:rsidRPr="00355686" w:rsidRDefault="00B542D4" w:rsidP="006B19FB">
      <w:pPr>
        <w:spacing w:after="0" w:line="276" w:lineRule="auto"/>
        <w:jc w:val="both"/>
        <w:rPr>
          <w:rFonts w:ascii="Times New Roman" w:eastAsia="Times New Roman" w:hAnsi="Times New Roman" w:cs="Times New Roman"/>
          <w:b/>
          <w:sz w:val="24"/>
          <w:szCs w:val="24"/>
          <w:highlight w:val="yellow"/>
          <w:lang w:eastAsia="ru-RU"/>
        </w:rPr>
      </w:pPr>
      <w:r w:rsidRPr="00355686">
        <w:rPr>
          <w:rFonts w:ascii="Times New Roman" w:eastAsia="Times New Roman" w:hAnsi="Times New Roman" w:cs="Times New Roman"/>
          <w:b/>
          <w:sz w:val="24"/>
          <w:szCs w:val="24"/>
          <w:highlight w:val="yellow"/>
          <w:lang w:eastAsia="ru-RU"/>
        </w:rPr>
        <w:t>Уровень профессионального образования</w:t>
      </w:r>
    </w:p>
    <w:p w:rsidR="00B542D4" w:rsidRPr="00355686" w:rsidRDefault="00B542D4" w:rsidP="006B19FB">
      <w:pPr>
        <w:spacing w:after="0" w:line="276" w:lineRule="auto"/>
        <w:jc w:val="both"/>
        <w:rPr>
          <w:rFonts w:ascii="Times New Roman" w:eastAsia="Times New Roman" w:hAnsi="Times New Roman" w:cs="Times New Roman"/>
          <w:sz w:val="24"/>
          <w:szCs w:val="24"/>
          <w:highlight w:val="yellow"/>
          <w:lang w:eastAsia="ru-RU"/>
        </w:rPr>
      </w:pPr>
      <w:r w:rsidRPr="00355686">
        <w:rPr>
          <w:rFonts w:ascii="Times New Roman" w:eastAsia="Times New Roman" w:hAnsi="Times New Roman" w:cs="Times New Roman"/>
          <w:sz w:val="24"/>
          <w:szCs w:val="24"/>
          <w:highlight w:val="yellow"/>
          <w:lang w:eastAsia="ru-RU"/>
        </w:rPr>
        <w:t>Среднее профессиональное образование</w:t>
      </w:r>
    </w:p>
    <w:p w:rsidR="00B542D4" w:rsidRPr="00355686" w:rsidRDefault="00B542D4" w:rsidP="006B19FB">
      <w:pPr>
        <w:spacing w:after="0" w:line="276" w:lineRule="auto"/>
        <w:jc w:val="both"/>
        <w:rPr>
          <w:rFonts w:ascii="Times New Roman" w:eastAsia="Times New Roman" w:hAnsi="Times New Roman" w:cs="Times New Roman"/>
          <w:b/>
          <w:sz w:val="24"/>
          <w:szCs w:val="24"/>
          <w:highlight w:val="yellow"/>
          <w:lang w:eastAsia="ru-RU"/>
        </w:rPr>
      </w:pPr>
      <w:r w:rsidRPr="00355686">
        <w:rPr>
          <w:rFonts w:ascii="Times New Roman" w:eastAsia="Times New Roman" w:hAnsi="Times New Roman" w:cs="Times New Roman"/>
          <w:b/>
          <w:sz w:val="24"/>
          <w:szCs w:val="24"/>
          <w:highlight w:val="yellow"/>
          <w:lang w:eastAsia="ru-RU"/>
        </w:rPr>
        <w:t xml:space="preserve">Специальность </w:t>
      </w:r>
      <w:r w:rsidRPr="00355686">
        <w:rPr>
          <w:rFonts w:ascii="Times New Roman" w:hAnsi="Times New Roman" w:cs="Times New Roman"/>
          <w:sz w:val="24"/>
          <w:szCs w:val="24"/>
          <w:highlight w:val="yellow"/>
          <w:u w:val="single"/>
        </w:rPr>
        <w:t>38.02.01 Экономика и бухгалтерский учет (по отраслям)</w:t>
      </w:r>
    </w:p>
    <w:p w:rsidR="00B542D4" w:rsidRPr="00355686" w:rsidRDefault="00B542D4" w:rsidP="006B19FB">
      <w:pPr>
        <w:spacing w:after="0" w:line="276" w:lineRule="auto"/>
        <w:jc w:val="both"/>
        <w:rPr>
          <w:rFonts w:ascii="Times New Roman" w:eastAsia="Times New Roman" w:hAnsi="Times New Roman" w:cs="Times New Roman"/>
          <w:sz w:val="24"/>
          <w:szCs w:val="24"/>
          <w:highlight w:val="yellow"/>
          <w:lang w:eastAsia="ru-RU"/>
        </w:rPr>
      </w:pPr>
      <w:r w:rsidRPr="00355686">
        <w:rPr>
          <w:rFonts w:ascii="Times New Roman" w:eastAsia="Times New Roman" w:hAnsi="Times New Roman" w:cs="Times New Roman"/>
          <w:b/>
          <w:sz w:val="24"/>
          <w:szCs w:val="24"/>
          <w:highlight w:val="yellow"/>
          <w:lang w:eastAsia="ru-RU"/>
        </w:rPr>
        <w:t xml:space="preserve">Форма обучения </w:t>
      </w:r>
      <w:r w:rsidRPr="00355686">
        <w:rPr>
          <w:rFonts w:ascii="Times New Roman" w:eastAsia="Times New Roman" w:hAnsi="Times New Roman" w:cs="Times New Roman"/>
          <w:sz w:val="24"/>
          <w:szCs w:val="24"/>
          <w:highlight w:val="yellow"/>
          <w:lang w:eastAsia="ru-RU"/>
        </w:rPr>
        <w:t xml:space="preserve">очная </w:t>
      </w:r>
    </w:p>
    <w:p w:rsidR="00B542D4" w:rsidRPr="00355686" w:rsidRDefault="00B542D4" w:rsidP="006B19FB">
      <w:pPr>
        <w:spacing w:after="0" w:line="276" w:lineRule="auto"/>
        <w:jc w:val="both"/>
        <w:rPr>
          <w:rFonts w:ascii="Times New Roman" w:eastAsia="Times New Roman" w:hAnsi="Times New Roman" w:cs="Times New Roman"/>
          <w:b/>
          <w:sz w:val="24"/>
          <w:szCs w:val="24"/>
          <w:highlight w:val="yellow"/>
          <w:lang w:eastAsia="ru-RU"/>
        </w:rPr>
      </w:pPr>
      <w:r w:rsidRPr="00355686">
        <w:rPr>
          <w:rFonts w:ascii="Times New Roman" w:eastAsia="Times New Roman" w:hAnsi="Times New Roman" w:cs="Times New Roman"/>
          <w:b/>
          <w:sz w:val="24"/>
          <w:szCs w:val="24"/>
          <w:highlight w:val="yellow"/>
          <w:lang w:eastAsia="ru-RU"/>
        </w:rPr>
        <w:t>Квалификация выпускника</w:t>
      </w:r>
    </w:p>
    <w:p w:rsidR="00B542D4" w:rsidRPr="00355686" w:rsidRDefault="00B542D4" w:rsidP="006B19FB">
      <w:pPr>
        <w:spacing w:after="0" w:line="276" w:lineRule="auto"/>
        <w:jc w:val="both"/>
        <w:rPr>
          <w:rFonts w:ascii="Times New Roman" w:eastAsia="Times New Roman" w:hAnsi="Times New Roman" w:cs="Times New Roman"/>
          <w:sz w:val="24"/>
          <w:szCs w:val="24"/>
          <w:highlight w:val="yellow"/>
          <w:lang w:eastAsia="ru-RU"/>
        </w:rPr>
      </w:pPr>
      <w:r w:rsidRPr="00355686">
        <w:rPr>
          <w:rFonts w:ascii="Times New Roman" w:eastAsia="Times New Roman" w:hAnsi="Times New Roman" w:cs="Times New Roman"/>
          <w:sz w:val="24"/>
          <w:szCs w:val="24"/>
          <w:highlight w:val="yellow"/>
          <w:lang w:eastAsia="ru-RU"/>
        </w:rPr>
        <w:t>Бухгалтер</w:t>
      </w:r>
    </w:p>
    <w:p w:rsidR="00B542D4" w:rsidRPr="00355686" w:rsidRDefault="00B542D4" w:rsidP="006B19FB">
      <w:pPr>
        <w:spacing w:after="0" w:line="276" w:lineRule="auto"/>
        <w:jc w:val="both"/>
        <w:rPr>
          <w:rFonts w:ascii="Times New Roman" w:eastAsiaTheme="minorEastAsia" w:hAnsi="Times New Roman" w:cs="Times New Roman"/>
          <w:sz w:val="24"/>
          <w:szCs w:val="24"/>
          <w:lang w:eastAsia="ru-RU"/>
        </w:rPr>
        <w:sectPr w:rsidR="00B542D4" w:rsidRPr="00355686" w:rsidSect="00AF3BB8">
          <w:pgSz w:w="11906" w:h="16838"/>
          <w:pgMar w:top="1134" w:right="851" w:bottom="1134" w:left="1843" w:header="709" w:footer="709" w:gutter="0"/>
          <w:cols w:space="708"/>
          <w:docGrid w:linePitch="360"/>
        </w:sectPr>
      </w:pPr>
    </w:p>
    <w:p w:rsidR="00176952" w:rsidRPr="00355686" w:rsidRDefault="00176952"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hAnsi="Times New Roman" w:cs="Times New Roman"/>
          <w:sz w:val="24"/>
          <w:szCs w:val="24"/>
        </w:rPr>
        <w:lastRenderedPageBreak/>
        <w:t>Программа подготовки специалистов среднего звена  разработана на основе Федерального государственного образовательного стандарта (ФГОС) по специальности среднего профессионального образования (СПО) 38.02.01 Экономика и бухгалтерский учет (по отраслям)</w:t>
      </w:r>
    </w:p>
    <w:p w:rsidR="00176952" w:rsidRPr="00355686" w:rsidRDefault="00176952" w:rsidP="006B19FB">
      <w:pPr>
        <w:spacing w:after="0" w:line="276" w:lineRule="auto"/>
        <w:jc w:val="both"/>
        <w:rPr>
          <w:rFonts w:ascii="Times New Roman" w:hAnsi="Times New Roman" w:cs="Times New Roman"/>
          <w:sz w:val="24"/>
          <w:szCs w:val="24"/>
        </w:rPr>
      </w:pPr>
    </w:p>
    <w:p w:rsidR="00176952" w:rsidRPr="00355686" w:rsidRDefault="00176952"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Организация – разработчик: ГБПОУ </w:t>
      </w:r>
      <w:r w:rsidRPr="00355686">
        <w:rPr>
          <w:rFonts w:ascii="Times New Roman" w:hAnsi="Times New Roman" w:cs="Times New Roman"/>
          <w:bCs/>
          <w:sz w:val="24"/>
          <w:szCs w:val="24"/>
        </w:rPr>
        <w:t>«Чеченский государственный строительный колледж»</w:t>
      </w:r>
      <w:r w:rsidR="00B978A1">
        <w:rPr>
          <w:rFonts w:ascii="Times New Roman" w:hAnsi="Times New Roman" w:cs="Times New Roman"/>
          <w:sz w:val="24"/>
          <w:szCs w:val="24"/>
        </w:rPr>
        <w:t xml:space="preserve"> (ГБПОУ ЧГСК</w:t>
      </w:r>
      <w:r w:rsidRPr="00355686">
        <w:rPr>
          <w:rFonts w:ascii="Times New Roman" w:hAnsi="Times New Roman" w:cs="Times New Roman"/>
          <w:sz w:val="24"/>
          <w:szCs w:val="24"/>
        </w:rPr>
        <w:t>).</w:t>
      </w:r>
    </w:p>
    <w:p w:rsidR="00176952" w:rsidRPr="00355686" w:rsidRDefault="00176952" w:rsidP="006B19FB">
      <w:pPr>
        <w:spacing w:after="0" w:line="276" w:lineRule="auto"/>
        <w:rPr>
          <w:rFonts w:ascii="Times New Roman" w:hAnsi="Times New Roman" w:cs="Times New Roman"/>
          <w:sz w:val="24"/>
          <w:szCs w:val="24"/>
        </w:rPr>
      </w:pPr>
    </w:p>
    <w:p w:rsidR="00176952" w:rsidRDefault="00176952" w:rsidP="006B19FB">
      <w:pPr>
        <w:spacing w:after="0" w:line="276" w:lineRule="auto"/>
        <w:rPr>
          <w:rFonts w:ascii="Times New Roman" w:hAnsi="Times New Roman" w:cs="Times New Roman"/>
          <w:sz w:val="24"/>
          <w:szCs w:val="24"/>
        </w:rPr>
      </w:pPr>
      <w:r w:rsidRPr="00355686">
        <w:rPr>
          <w:rFonts w:ascii="Times New Roman" w:hAnsi="Times New Roman" w:cs="Times New Roman"/>
          <w:sz w:val="24"/>
          <w:szCs w:val="24"/>
        </w:rPr>
        <w:t>Разработчики:</w:t>
      </w:r>
    </w:p>
    <w:p w:rsidR="00355686" w:rsidRPr="00355686" w:rsidRDefault="00355686" w:rsidP="006B19FB">
      <w:pPr>
        <w:spacing w:after="0" w:line="276" w:lineRule="auto"/>
        <w:rPr>
          <w:rFonts w:ascii="Times New Roman" w:hAnsi="Times New Roman" w:cs="Times New Roman"/>
          <w:sz w:val="24"/>
          <w:szCs w:val="24"/>
        </w:rPr>
      </w:pPr>
    </w:p>
    <w:p w:rsidR="00176952" w:rsidRPr="00355686" w:rsidRDefault="00176952" w:rsidP="006B19FB">
      <w:pPr>
        <w:spacing w:after="0" w:line="480" w:lineRule="auto"/>
        <w:rPr>
          <w:rFonts w:ascii="Times New Roman" w:hAnsi="Times New Roman" w:cs="Times New Roman"/>
          <w:sz w:val="24"/>
          <w:szCs w:val="24"/>
        </w:rPr>
      </w:pPr>
      <w:r w:rsidRPr="00355686">
        <w:rPr>
          <w:rFonts w:ascii="Times New Roman" w:hAnsi="Times New Roman" w:cs="Times New Roman"/>
          <w:sz w:val="24"/>
          <w:szCs w:val="24"/>
        </w:rPr>
        <w:t xml:space="preserve">Преподаватель спецдисциплин________________ Халимова З.А. </w:t>
      </w:r>
    </w:p>
    <w:p w:rsidR="00176952" w:rsidRDefault="00176952" w:rsidP="006B19FB">
      <w:pPr>
        <w:spacing w:after="0" w:line="480" w:lineRule="auto"/>
        <w:rPr>
          <w:rFonts w:ascii="Times New Roman" w:hAnsi="Times New Roman" w:cs="Times New Roman"/>
          <w:sz w:val="24"/>
          <w:szCs w:val="24"/>
        </w:rPr>
      </w:pPr>
      <w:r w:rsidRPr="00355686">
        <w:rPr>
          <w:rFonts w:ascii="Times New Roman" w:hAnsi="Times New Roman" w:cs="Times New Roman"/>
          <w:sz w:val="24"/>
          <w:szCs w:val="24"/>
        </w:rPr>
        <w:t>Преподаватель спецдисциплин ________________ Дудахова Л.Т.</w:t>
      </w:r>
    </w:p>
    <w:p w:rsidR="00355686" w:rsidRPr="00355686" w:rsidRDefault="00355686" w:rsidP="006B19FB">
      <w:pPr>
        <w:spacing w:after="0" w:line="480" w:lineRule="auto"/>
        <w:rPr>
          <w:rFonts w:ascii="Times New Roman" w:hAnsi="Times New Roman" w:cs="Times New Roman"/>
          <w:sz w:val="8"/>
          <w:szCs w:val="24"/>
        </w:rPr>
      </w:pPr>
    </w:p>
    <w:p w:rsidR="00176952" w:rsidRPr="00355686" w:rsidRDefault="00176952" w:rsidP="006B19FB">
      <w:pPr>
        <w:spacing w:after="0" w:line="480" w:lineRule="auto"/>
        <w:rPr>
          <w:rFonts w:ascii="Times New Roman" w:hAnsi="Times New Roman" w:cs="Times New Roman"/>
          <w:sz w:val="24"/>
          <w:szCs w:val="24"/>
        </w:rPr>
      </w:pPr>
      <w:r w:rsidRPr="00355686">
        <w:rPr>
          <w:rFonts w:ascii="Times New Roman" w:hAnsi="Times New Roman" w:cs="Times New Roman"/>
          <w:sz w:val="24"/>
          <w:szCs w:val="24"/>
        </w:rPr>
        <w:t>Заместитель директора по УПР ________________ Б.А. Дильмаева</w:t>
      </w:r>
    </w:p>
    <w:p w:rsidR="00176952" w:rsidRPr="00355686" w:rsidRDefault="00176952" w:rsidP="006B19FB">
      <w:pPr>
        <w:spacing w:after="0" w:line="480" w:lineRule="auto"/>
        <w:rPr>
          <w:rFonts w:ascii="Times New Roman" w:hAnsi="Times New Roman" w:cs="Times New Roman"/>
          <w:sz w:val="24"/>
          <w:szCs w:val="24"/>
        </w:rPr>
      </w:pPr>
      <w:r w:rsidRPr="00355686">
        <w:rPr>
          <w:rFonts w:ascii="Times New Roman" w:hAnsi="Times New Roman" w:cs="Times New Roman"/>
          <w:sz w:val="24"/>
          <w:szCs w:val="24"/>
        </w:rPr>
        <w:t>Заместитель директора по УВР ________________ П.Р. Тахаева</w:t>
      </w:r>
    </w:p>
    <w:p w:rsidR="00176952" w:rsidRPr="00355686" w:rsidRDefault="00176952" w:rsidP="006B19FB">
      <w:pPr>
        <w:spacing w:after="0" w:line="480" w:lineRule="auto"/>
        <w:rPr>
          <w:rFonts w:ascii="Times New Roman" w:hAnsi="Times New Roman" w:cs="Times New Roman"/>
          <w:sz w:val="24"/>
          <w:szCs w:val="24"/>
        </w:rPr>
      </w:pPr>
      <w:r w:rsidRPr="00355686">
        <w:rPr>
          <w:rFonts w:ascii="Times New Roman" w:hAnsi="Times New Roman" w:cs="Times New Roman"/>
          <w:sz w:val="24"/>
          <w:szCs w:val="24"/>
        </w:rPr>
        <w:t xml:space="preserve">Председатель ПЦК общеобразовательного цикла </w:t>
      </w:r>
      <w:r w:rsidR="007D60A1">
        <w:rPr>
          <w:rFonts w:ascii="Times New Roman" w:hAnsi="Times New Roman" w:cs="Times New Roman"/>
          <w:sz w:val="24"/>
          <w:szCs w:val="24"/>
        </w:rPr>
        <w:t xml:space="preserve">   </w:t>
      </w:r>
      <w:r w:rsidRPr="00355686">
        <w:rPr>
          <w:rFonts w:ascii="Times New Roman" w:hAnsi="Times New Roman" w:cs="Times New Roman"/>
          <w:sz w:val="24"/>
          <w:szCs w:val="24"/>
        </w:rPr>
        <w:t>______</w:t>
      </w:r>
      <w:r w:rsidR="007D60A1">
        <w:rPr>
          <w:rFonts w:ascii="Times New Roman" w:hAnsi="Times New Roman" w:cs="Times New Roman"/>
          <w:sz w:val="24"/>
          <w:szCs w:val="24"/>
        </w:rPr>
        <w:t>_</w:t>
      </w:r>
      <w:r w:rsidRPr="00355686">
        <w:rPr>
          <w:rFonts w:ascii="Times New Roman" w:hAnsi="Times New Roman" w:cs="Times New Roman"/>
          <w:sz w:val="24"/>
          <w:szCs w:val="24"/>
        </w:rPr>
        <w:t>___</w:t>
      </w:r>
      <w:r w:rsidR="00355686">
        <w:rPr>
          <w:rFonts w:ascii="Times New Roman" w:hAnsi="Times New Roman" w:cs="Times New Roman"/>
          <w:sz w:val="24"/>
          <w:szCs w:val="24"/>
        </w:rPr>
        <w:t>__</w:t>
      </w:r>
      <w:r w:rsidRPr="00355686">
        <w:rPr>
          <w:rFonts w:ascii="Times New Roman" w:hAnsi="Times New Roman" w:cs="Times New Roman"/>
          <w:sz w:val="24"/>
          <w:szCs w:val="24"/>
        </w:rPr>
        <w:t xml:space="preserve">__ М.А. Темирханова </w:t>
      </w:r>
    </w:p>
    <w:p w:rsidR="00176952" w:rsidRPr="00355686" w:rsidRDefault="00176952" w:rsidP="006B19FB">
      <w:pPr>
        <w:spacing w:after="0" w:line="480" w:lineRule="auto"/>
        <w:rPr>
          <w:rFonts w:ascii="Times New Roman" w:hAnsi="Times New Roman" w:cs="Times New Roman"/>
          <w:sz w:val="24"/>
          <w:szCs w:val="24"/>
        </w:rPr>
      </w:pPr>
      <w:r w:rsidRPr="00355686">
        <w:rPr>
          <w:rFonts w:ascii="Times New Roman" w:hAnsi="Times New Roman" w:cs="Times New Roman"/>
          <w:sz w:val="24"/>
          <w:szCs w:val="24"/>
        </w:rPr>
        <w:t>Председатель ПЦК общепрофессионального цикла ____</w:t>
      </w:r>
      <w:r w:rsidR="00355686">
        <w:rPr>
          <w:rFonts w:ascii="Times New Roman" w:hAnsi="Times New Roman" w:cs="Times New Roman"/>
          <w:sz w:val="24"/>
          <w:szCs w:val="24"/>
        </w:rPr>
        <w:t>_</w:t>
      </w:r>
      <w:r w:rsidRPr="00355686">
        <w:rPr>
          <w:rFonts w:ascii="Times New Roman" w:hAnsi="Times New Roman" w:cs="Times New Roman"/>
          <w:sz w:val="24"/>
          <w:szCs w:val="24"/>
        </w:rPr>
        <w:t>_________Л.Т. Дудахова                                                                                                                                                   Председатель ПЦК профессионального цикла</w:t>
      </w:r>
      <w:r w:rsidR="007D60A1">
        <w:rPr>
          <w:rFonts w:ascii="Times New Roman" w:hAnsi="Times New Roman" w:cs="Times New Roman"/>
          <w:sz w:val="24"/>
          <w:szCs w:val="24"/>
        </w:rPr>
        <w:t xml:space="preserve">        </w:t>
      </w:r>
      <w:r w:rsidRPr="00355686">
        <w:rPr>
          <w:rFonts w:ascii="Times New Roman" w:hAnsi="Times New Roman" w:cs="Times New Roman"/>
          <w:sz w:val="24"/>
          <w:szCs w:val="24"/>
        </w:rPr>
        <w:t xml:space="preserve"> </w:t>
      </w:r>
      <w:r w:rsidR="007D60A1">
        <w:rPr>
          <w:rFonts w:ascii="Times New Roman" w:hAnsi="Times New Roman" w:cs="Times New Roman"/>
          <w:sz w:val="24"/>
          <w:szCs w:val="24"/>
        </w:rPr>
        <w:t>________</w:t>
      </w:r>
      <w:r w:rsidR="00355686">
        <w:rPr>
          <w:rFonts w:ascii="Times New Roman" w:hAnsi="Times New Roman" w:cs="Times New Roman"/>
          <w:sz w:val="24"/>
          <w:szCs w:val="24"/>
        </w:rPr>
        <w:t>__</w:t>
      </w:r>
      <w:r w:rsidRPr="00355686">
        <w:rPr>
          <w:rFonts w:ascii="Times New Roman" w:hAnsi="Times New Roman" w:cs="Times New Roman"/>
          <w:sz w:val="24"/>
          <w:szCs w:val="24"/>
        </w:rPr>
        <w:t>_____Н.П. Энкашева</w:t>
      </w:r>
    </w:p>
    <w:p w:rsidR="00176952" w:rsidRPr="00355686" w:rsidRDefault="00176952" w:rsidP="006B19FB">
      <w:pPr>
        <w:spacing w:after="0" w:line="276" w:lineRule="auto"/>
        <w:jc w:val="both"/>
        <w:rPr>
          <w:rFonts w:ascii="Times New Roman" w:hAnsi="Times New Roman" w:cs="Times New Roman"/>
          <w:sz w:val="24"/>
          <w:szCs w:val="24"/>
        </w:rPr>
      </w:pPr>
    </w:p>
    <w:p w:rsidR="00176952" w:rsidRPr="00355686" w:rsidRDefault="00176952" w:rsidP="006B19FB">
      <w:pPr>
        <w:spacing w:after="0" w:line="276" w:lineRule="auto"/>
        <w:jc w:val="both"/>
        <w:rPr>
          <w:rFonts w:ascii="Times New Roman" w:hAnsi="Times New Roman" w:cs="Times New Roman"/>
          <w:sz w:val="24"/>
          <w:szCs w:val="24"/>
        </w:rPr>
      </w:pPr>
    </w:p>
    <w:p w:rsidR="00176952" w:rsidRPr="00355686" w:rsidRDefault="00176952" w:rsidP="006B19FB">
      <w:pPr>
        <w:spacing w:after="0" w:line="360" w:lineRule="auto"/>
        <w:jc w:val="both"/>
        <w:rPr>
          <w:rFonts w:ascii="Times New Roman" w:hAnsi="Times New Roman" w:cs="Times New Roman"/>
          <w:sz w:val="24"/>
          <w:szCs w:val="24"/>
        </w:rPr>
      </w:pPr>
      <w:r w:rsidRPr="00355686">
        <w:rPr>
          <w:rFonts w:ascii="Times New Roman" w:hAnsi="Times New Roman" w:cs="Times New Roman"/>
          <w:sz w:val="24"/>
          <w:szCs w:val="24"/>
        </w:rPr>
        <w:t>Одобрена на заседании Методического совета ГБПОУ «Чеченский государственный строительный колледж»</w:t>
      </w:r>
      <w:r w:rsidR="006C7B35" w:rsidRPr="00355686">
        <w:rPr>
          <w:rFonts w:ascii="Times New Roman" w:hAnsi="Times New Roman" w:cs="Times New Roman"/>
          <w:sz w:val="24"/>
          <w:szCs w:val="24"/>
        </w:rPr>
        <w:t xml:space="preserve">    </w:t>
      </w:r>
      <w:r w:rsidRPr="00355686">
        <w:rPr>
          <w:rFonts w:ascii="Times New Roman" w:hAnsi="Times New Roman" w:cs="Times New Roman"/>
          <w:sz w:val="24"/>
          <w:szCs w:val="24"/>
        </w:rPr>
        <w:t xml:space="preserve">  «___» ___________ 2021 г. Протокол № ___</w:t>
      </w:r>
    </w:p>
    <w:p w:rsidR="00176952" w:rsidRPr="00355686" w:rsidRDefault="00176952" w:rsidP="006B19FB">
      <w:pPr>
        <w:spacing w:after="0" w:line="276" w:lineRule="auto"/>
        <w:jc w:val="both"/>
        <w:rPr>
          <w:rFonts w:ascii="Times New Roman" w:hAnsi="Times New Roman" w:cs="Times New Roman"/>
          <w:sz w:val="24"/>
          <w:szCs w:val="24"/>
        </w:rPr>
      </w:pPr>
    </w:p>
    <w:p w:rsidR="00176952" w:rsidRPr="00355686" w:rsidRDefault="00176952" w:rsidP="006B19FB">
      <w:pPr>
        <w:spacing w:after="0" w:line="276" w:lineRule="auto"/>
        <w:jc w:val="both"/>
        <w:rPr>
          <w:rFonts w:ascii="Times New Roman" w:hAnsi="Times New Roman" w:cs="Times New Roman"/>
          <w:sz w:val="24"/>
          <w:szCs w:val="24"/>
        </w:rPr>
      </w:pPr>
    </w:p>
    <w:p w:rsidR="00176952" w:rsidRPr="00355686" w:rsidRDefault="00176952" w:rsidP="006B19FB">
      <w:pPr>
        <w:spacing w:after="0" w:line="276" w:lineRule="auto"/>
        <w:jc w:val="both"/>
        <w:rPr>
          <w:rFonts w:ascii="Times New Roman" w:hAnsi="Times New Roman" w:cs="Times New Roman"/>
          <w:sz w:val="24"/>
          <w:szCs w:val="24"/>
        </w:rPr>
      </w:pPr>
    </w:p>
    <w:p w:rsidR="000342F6" w:rsidRDefault="000342F6" w:rsidP="006B19FB">
      <w:pPr>
        <w:spacing w:after="0" w:line="276" w:lineRule="auto"/>
        <w:jc w:val="both"/>
        <w:rPr>
          <w:rFonts w:ascii="Times New Roman" w:hAnsi="Times New Roman" w:cs="Times New Roman"/>
          <w:sz w:val="24"/>
          <w:szCs w:val="24"/>
        </w:rPr>
      </w:pPr>
    </w:p>
    <w:p w:rsidR="006B19FB" w:rsidRDefault="006B19FB" w:rsidP="006B19FB">
      <w:pPr>
        <w:spacing w:after="0" w:line="276" w:lineRule="auto"/>
        <w:jc w:val="both"/>
        <w:rPr>
          <w:rFonts w:ascii="Times New Roman" w:hAnsi="Times New Roman" w:cs="Times New Roman"/>
          <w:sz w:val="24"/>
          <w:szCs w:val="24"/>
        </w:rPr>
      </w:pPr>
    </w:p>
    <w:p w:rsidR="006B19FB" w:rsidRDefault="006B19FB" w:rsidP="006B19FB">
      <w:pPr>
        <w:spacing w:after="0" w:line="276" w:lineRule="auto"/>
        <w:jc w:val="both"/>
        <w:rPr>
          <w:rFonts w:ascii="Times New Roman" w:hAnsi="Times New Roman" w:cs="Times New Roman"/>
          <w:sz w:val="24"/>
          <w:szCs w:val="24"/>
        </w:rPr>
      </w:pPr>
    </w:p>
    <w:p w:rsidR="006B19FB" w:rsidRDefault="006B19FB" w:rsidP="006B19FB">
      <w:pPr>
        <w:spacing w:after="0" w:line="276" w:lineRule="auto"/>
        <w:jc w:val="both"/>
        <w:rPr>
          <w:rFonts w:ascii="Times New Roman" w:hAnsi="Times New Roman" w:cs="Times New Roman"/>
          <w:sz w:val="24"/>
          <w:szCs w:val="24"/>
        </w:rPr>
      </w:pPr>
    </w:p>
    <w:p w:rsidR="006B19FB" w:rsidRDefault="006B19FB" w:rsidP="006B19FB">
      <w:pPr>
        <w:spacing w:after="0" w:line="276" w:lineRule="auto"/>
        <w:jc w:val="both"/>
        <w:rPr>
          <w:rFonts w:ascii="Times New Roman" w:hAnsi="Times New Roman" w:cs="Times New Roman"/>
          <w:sz w:val="24"/>
          <w:szCs w:val="24"/>
        </w:rPr>
      </w:pPr>
    </w:p>
    <w:p w:rsidR="006B19FB" w:rsidRDefault="006B19FB" w:rsidP="006B19FB">
      <w:pPr>
        <w:spacing w:after="0" w:line="276" w:lineRule="auto"/>
        <w:jc w:val="both"/>
        <w:rPr>
          <w:rFonts w:ascii="Times New Roman" w:hAnsi="Times New Roman" w:cs="Times New Roman"/>
          <w:sz w:val="24"/>
          <w:szCs w:val="24"/>
        </w:rPr>
      </w:pPr>
    </w:p>
    <w:p w:rsidR="006B19FB" w:rsidRDefault="006B19FB" w:rsidP="006B19FB">
      <w:pPr>
        <w:spacing w:after="0" w:line="276" w:lineRule="auto"/>
        <w:jc w:val="both"/>
        <w:rPr>
          <w:rFonts w:ascii="Times New Roman" w:hAnsi="Times New Roman" w:cs="Times New Roman"/>
          <w:sz w:val="24"/>
          <w:szCs w:val="24"/>
        </w:rPr>
      </w:pPr>
    </w:p>
    <w:p w:rsidR="006B19FB" w:rsidRPr="00355686" w:rsidRDefault="006B19FB" w:rsidP="006B19FB">
      <w:pPr>
        <w:spacing w:after="0" w:line="276" w:lineRule="auto"/>
        <w:jc w:val="both"/>
        <w:rPr>
          <w:rFonts w:ascii="Times New Roman" w:hAnsi="Times New Roman" w:cs="Times New Roman"/>
          <w:sz w:val="24"/>
          <w:szCs w:val="24"/>
        </w:rPr>
      </w:pPr>
    </w:p>
    <w:p w:rsidR="000342F6" w:rsidRPr="00355686" w:rsidRDefault="000342F6" w:rsidP="006B19FB">
      <w:pPr>
        <w:spacing w:after="0" w:line="276" w:lineRule="auto"/>
        <w:jc w:val="both"/>
        <w:rPr>
          <w:rFonts w:ascii="Times New Roman" w:eastAsia="Times New Roman" w:hAnsi="Times New Roman" w:cs="Times New Roman"/>
          <w:b/>
          <w:sz w:val="24"/>
          <w:szCs w:val="24"/>
          <w:lang w:eastAsia="ru-RU"/>
        </w:rPr>
      </w:pPr>
    </w:p>
    <w:p w:rsidR="00176952" w:rsidRPr="00355686" w:rsidRDefault="00176952" w:rsidP="006B19FB">
      <w:pPr>
        <w:spacing w:after="0" w:line="276" w:lineRule="auto"/>
        <w:jc w:val="both"/>
        <w:rPr>
          <w:rFonts w:ascii="Times New Roman" w:eastAsia="Times New Roman" w:hAnsi="Times New Roman" w:cs="Times New Roman"/>
          <w:b/>
          <w:sz w:val="24"/>
          <w:szCs w:val="24"/>
          <w:lang w:eastAsia="ru-RU"/>
        </w:rPr>
      </w:pPr>
    </w:p>
    <w:p w:rsidR="00176952" w:rsidRPr="00355686" w:rsidRDefault="00176952" w:rsidP="006B19FB">
      <w:pPr>
        <w:spacing w:after="0" w:line="276" w:lineRule="auto"/>
        <w:jc w:val="both"/>
        <w:rPr>
          <w:rFonts w:ascii="Times New Roman" w:eastAsia="Times New Roman" w:hAnsi="Times New Roman" w:cs="Times New Roman"/>
          <w:b/>
          <w:sz w:val="24"/>
          <w:szCs w:val="24"/>
          <w:lang w:eastAsia="ru-RU"/>
        </w:rPr>
      </w:pPr>
    </w:p>
    <w:p w:rsidR="00176952" w:rsidRPr="00355686" w:rsidRDefault="00176952" w:rsidP="006B19FB">
      <w:pPr>
        <w:spacing w:after="0" w:line="276" w:lineRule="auto"/>
        <w:jc w:val="both"/>
        <w:rPr>
          <w:rFonts w:ascii="Times New Roman" w:eastAsia="Times New Roman" w:hAnsi="Times New Roman" w:cs="Times New Roman"/>
          <w:b/>
          <w:sz w:val="24"/>
          <w:szCs w:val="24"/>
          <w:lang w:eastAsia="ru-RU"/>
        </w:rPr>
      </w:pPr>
    </w:p>
    <w:p w:rsidR="00176952" w:rsidRPr="00355686" w:rsidRDefault="00176952" w:rsidP="006B19FB">
      <w:pPr>
        <w:spacing w:after="0" w:line="276" w:lineRule="auto"/>
        <w:jc w:val="both"/>
        <w:rPr>
          <w:rFonts w:ascii="Times New Roman" w:eastAsia="Times New Roman" w:hAnsi="Times New Roman" w:cs="Times New Roman"/>
          <w:b/>
          <w:sz w:val="24"/>
          <w:szCs w:val="24"/>
          <w:lang w:eastAsia="ru-RU"/>
        </w:rPr>
      </w:pPr>
    </w:p>
    <w:p w:rsidR="00176952" w:rsidRPr="00355686" w:rsidRDefault="00176952" w:rsidP="006B19FB">
      <w:pPr>
        <w:spacing w:after="0" w:line="276" w:lineRule="auto"/>
        <w:jc w:val="both"/>
        <w:rPr>
          <w:rFonts w:ascii="Times New Roman" w:eastAsia="Times New Roman" w:hAnsi="Times New Roman" w:cs="Times New Roman"/>
          <w:b/>
          <w:sz w:val="24"/>
          <w:szCs w:val="24"/>
          <w:lang w:eastAsia="ru-RU"/>
        </w:rPr>
      </w:pPr>
    </w:p>
    <w:p w:rsidR="00176952" w:rsidRPr="00355686" w:rsidRDefault="00176952" w:rsidP="006B19FB">
      <w:pPr>
        <w:spacing w:after="0" w:line="276" w:lineRule="auto"/>
        <w:jc w:val="both"/>
        <w:rPr>
          <w:rFonts w:ascii="Times New Roman" w:eastAsia="Times New Roman" w:hAnsi="Times New Roman" w:cs="Times New Roman"/>
          <w:b/>
          <w:sz w:val="24"/>
          <w:szCs w:val="24"/>
          <w:lang w:eastAsia="ru-RU"/>
        </w:rPr>
      </w:pPr>
    </w:p>
    <w:p w:rsidR="006F0A61" w:rsidRPr="006F0A61" w:rsidRDefault="006F0A61" w:rsidP="00D26ADB">
      <w:pPr>
        <w:suppressAutoHyphens/>
        <w:spacing w:after="0" w:line="276" w:lineRule="auto"/>
        <w:jc w:val="center"/>
        <w:rPr>
          <w:rFonts w:ascii="Times New Roman" w:eastAsia="Times New Roman" w:hAnsi="Times New Roman" w:cs="Times New Roman"/>
          <w:b/>
          <w:sz w:val="24"/>
          <w:szCs w:val="24"/>
          <w:lang w:eastAsia="ru-RU"/>
        </w:rPr>
      </w:pPr>
      <w:r w:rsidRPr="006F0A61">
        <w:rPr>
          <w:rFonts w:ascii="Times New Roman" w:eastAsia="Times New Roman" w:hAnsi="Times New Roman" w:cs="Times New Roman"/>
          <w:b/>
          <w:sz w:val="24"/>
          <w:szCs w:val="24"/>
          <w:lang w:eastAsia="ru-RU"/>
        </w:rPr>
        <w:lastRenderedPageBreak/>
        <w:t>СОДЕРЖАНИЕ</w:t>
      </w:r>
    </w:p>
    <w:p w:rsidR="006F0A61" w:rsidRPr="006F0A61" w:rsidRDefault="006F0A61" w:rsidP="006F0A61">
      <w:pPr>
        <w:suppressAutoHyphens/>
        <w:spacing w:after="0" w:line="276" w:lineRule="auto"/>
        <w:jc w:val="both"/>
        <w:rPr>
          <w:rFonts w:ascii="Times New Roman" w:eastAsia="Times New Roman" w:hAnsi="Times New Roman" w:cs="Times New Roman"/>
          <w:b/>
          <w:sz w:val="24"/>
          <w:szCs w:val="24"/>
          <w:lang w:eastAsia="ru-RU"/>
        </w:rPr>
      </w:pPr>
    </w:p>
    <w:p w:rsidR="006F0A61" w:rsidRPr="006F0A61" w:rsidRDefault="006F0A61" w:rsidP="006F0A61">
      <w:pPr>
        <w:suppressAutoHyphens/>
        <w:spacing w:after="0" w:line="276" w:lineRule="auto"/>
        <w:jc w:val="both"/>
        <w:rPr>
          <w:rFonts w:ascii="Times New Roman" w:eastAsia="Times New Roman" w:hAnsi="Times New Roman" w:cs="Times New Roman"/>
          <w:b/>
          <w:sz w:val="24"/>
          <w:szCs w:val="24"/>
          <w:lang w:eastAsia="ru-RU"/>
        </w:rPr>
      </w:pPr>
    </w:p>
    <w:p w:rsidR="006F0A61" w:rsidRPr="006F0A61" w:rsidRDefault="006F0A61" w:rsidP="007A6C29">
      <w:pPr>
        <w:suppressAutoHyphens/>
        <w:spacing w:after="0" w:line="360" w:lineRule="auto"/>
        <w:rPr>
          <w:rFonts w:ascii="Times New Roman" w:eastAsia="Times New Roman" w:hAnsi="Times New Roman" w:cs="Times New Roman"/>
          <w:b/>
          <w:sz w:val="24"/>
          <w:szCs w:val="24"/>
          <w:lang w:eastAsia="ru-RU"/>
        </w:rPr>
      </w:pPr>
      <w:r w:rsidRPr="006F0A61">
        <w:rPr>
          <w:rFonts w:ascii="Times New Roman" w:eastAsia="Times New Roman" w:hAnsi="Times New Roman" w:cs="Times New Roman"/>
          <w:b/>
          <w:sz w:val="24"/>
          <w:szCs w:val="24"/>
          <w:lang w:eastAsia="ru-RU"/>
        </w:rPr>
        <w:t>РАЗДЕЛ 1.</w:t>
      </w:r>
      <w:r>
        <w:rPr>
          <w:rFonts w:ascii="Times New Roman" w:eastAsia="Times New Roman" w:hAnsi="Times New Roman" w:cs="Times New Roman"/>
          <w:b/>
          <w:sz w:val="24"/>
          <w:szCs w:val="24"/>
          <w:lang w:eastAsia="ru-RU"/>
        </w:rPr>
        <w:t xml:space="preserve"> ОБЩИЕ ПОЛОЖЕНИЯ</w:t>
      </w:r>
      <w:r w:rsidRPr="007C4A1D">
        <w:rPr>
          <w:rFonts w:ascii="Times New Roman" w:eastAsia="Times New Roman" w:hAnsi="Times New Roman" w:cs="Times New Roman"/>
          <w:sz w:val="24"/>
          <w:szCs w:val="24"/>
          <w:lang w:eastAsia="ru-RU"/>
        </w:rPr>
        <w:t>..…………………………………………….………4</w:t>
      </w:r>
    </w:p>
    <w:p w:rsidR="006F0A61" w:rsidRPr="006F0A61" w:rsidRDefault="006F0A61" w:rsidP="007A6C29">
      <w:pPr>
        <w:suppressAutoHyphens/>
        <w:spacing w:after="0" w:line="360" w:lineRule="auto"/>
        <w:rPr>
          <w:rFonts w:ascii="Times New Roman" w:eastAsia="Times New Roman" w:hAnsi="Times New Roman" w:cs="Times New Roman"/>
          <w:b/>
          <w:sz w:val="24"/>
          <w:szCs w:val="24"/>
          <w:lang w:eastAsia="ru-RU"/>
        </w:rPr>
      </w:pPr>
      <w:r w:rsidRPr="006F0A61">
        <w:rPr>
          <w:rFonts w:ascii="Times New Roman" w:eastAsia="Times New Roman" w:hAnsi="Times New Roman" w:cs="Times New Roman"/>
          <w:b/>
          <w:sz w:val="24"/>
          <w:szCs w:val="24"/>
          <w:lang w:eastAsia="ru-RU"/>
        </w:rPr>
        <w:t>РАЗДЕЛ 2. ОБЩАЯ ХАРАКТЕРИСТ</w:t>
      </w:r>
      <w:r>
        <w:rPr>
          <w:rFonts w:ascii="Times New Roman" w:eastAsia="Times New Roman" w:hAnsi="Times New Roman" w:cs="Times New Roman"/>
          <w:b/>
          <w:sz w:val="24"/>
          <w:szCs w:val="24"/>
          <w:lang w:eastAsia="ru-RU"/>
        </w:rPr>
        <w:t>ИКА ОБРАЗОВАТЕЛЬНОЙ ПРОГРАММЫ</w:t>
      </w:r>
      <w:r w:rsidRPr="007C4A1D">
        <w:rPr>
          <w:rFonts w:ascii="Times New Roman" w:eastAsia="Times New Roman" w:hAnsi="Times New Roman" w:cs="Times New Roman"/>
          <w:sz w:val="24"/>
          <w:szCs w:val="24"/>
          <w:lang w:eastAsia="ru-RU"/>
        </w:rPr>
        <w:t>…………………………………………………………………………….....6</w:t>
      </w:r>
    </w:p>
    <w:p w:rsidR="006F0A61" w:rsidRPr="006F0A61" w:rsidRDefault="006F0A61" w:rsidP="007A6C29">
      <w:pPr>
        <w:suppressAutoHyphens/>
        <w:spacing w:after="0" w:line="360" w:lineRule="auto"/>
        <w:rPr>
          <w:rFonts w:ascii="Times New Roman" w:eastAsia="Times New Roman" w:hAnsi="Times New Roman" w:cs="Times New Roman"/>
          <w:b/>
          <w:sz w:val="24"/>
          <w:szCs w:val="24"/>
          <w:lang w:eastAsia="ru-RU"/>
        </w:rPr>
      </w:pPr>
      <w:r w:rsidRPr="006F0A61">
        <w:rPr>
          <w:rFonts w:ascii="Times New Roman" w:eastAsia="Times New Roman" w:hAnsi="Times New Roman" w:cs="Times New Roman"/>
          <w:b/>
          <w:sz w:val="24"/>
          <w:szCs w:val="24"/>
          <w:lang w:eastAsia="ru-RU"/>
        </w:rPr>
        <w:t xml:space="preserve">РАЗДЕЛ 3. ХАРАКТЕРИСТИКА ПРОФЕССИОНАЛЬНОЙ ДЕЯТЕЛЬНОСТИ ВЫПУСКНИКА </w:t>
      </w:r>
      <w:r w:rsidRPr="007C4A1D">
        <w:rPr>
          <w:rFonts w:ascii="Times New Roman" w:eastAsia="Times New Roman" w:hAnsi="Times New Roman" w:cs="Times New Roman"/>
          <w:sz w:val="24"/>
          <w:szCs w:val="24"/>
          <w:lang w:eastAsia="ru-RU"/>
        </w:rPr>
        <w:t>………………………………….………………………………….….…..7</w:t>
      </w:r>
    </w:p>
    <w:p w:rsidR="006F0A61" w:rsidRPr="006F0A61" w:rsidRDefault="006F0A61" w:rsidP="007A6C29">
      <w:pPr>
        <w:suppressAutoHyphens/>
        <w:spacing w:after="0" w:line="360" w:lineRule="auto"/>
        <w:rPr>
          <w:rFonts w:ascii="Times New Roman" w:eastAsia="Times New Roman" w:hAnsi="Times New Roman" w:cs="Times New Roman"/>
          <w:b/>
          <w:sz w:val="24"/>
          <w:szCs w:val="24"/>
          <w:lang w:eastAsia="ru-RU"/>
        </w:rPr>
      </w:pPr>
      <w:r w:rsidRPr="006F0A61">
        <w:rPr>
          <w:rFonts w:ascii="Times New Roman" w:eastAsia="Times New Roman" w:hAnsi="Times New Roman" w:cs="Times New Roman"/>
          <w:b/>
          <w:sz w:val="24"/>
          <w:szCs w:val="24"/>
          <w:lang w:eastAsia="ru-RU"/>
        </w:rPr>
        <w:t>РАЗДЕЛ 4. ПЛАНИРУ</w:t>
      </w:r>
      <w:r>
        <w:rPr>
          <w:rFonts w:ascii="Times New Roman" w:eastAsia="Times New Roman" w:hAnsi="Times New Roman" w:cs="Times New Roman"/>
          <w:b/>
          <w:sz w:val="24"/>
          <w:szCs w:val="24"/>
          <w:lang w:eastAsia="ru-RU"/>
        </w:rPr>
        <w:t xml:space="preserve">ЕМЫЕ РЕЗУЛЬТАТЫ </w:t>
      </w:r>
      <w:r w:rsidRPr="007C4A1D">
        <w:rPr>
          <w:rFonts w:ascii="Times New Roman" w:eastAsia="Times New Roman" w:hAnsi="Times New Roman" w:cs="Times New Roman"/>
          <w:sz w:val="24"/>
          <w:szCs w:val="24"/>
          <w:lang w:eastAsia="ru-RU"/>
        </w:rPr>
        <w:t>..…………………………….….………8</w:t>
      </w:r>
      <w:r w:rsidRPr="006F0A61">
        <w:rPr>
          <w:rFonts w:ascii="Times New Roman" w:eastAsia="Times New Roman" w:hAnsi="Times New Roman" w:cs="Times New Roman"/>
          <w:b/>
          <w:sz w:val="24"/>
          <w:szCs w:val="24"/>
          <w:lang w:eastAsia="ru-RU"/>
        </w:rPr>
        <w:t xml:space="preserve">    </w:t>
      </w:r>
    </w:p>
    <w:p w:rsidR="006F0A61" w:rsidRPr="007C4A1D" w:rsidRDefault="006F0A61" w:rsidP="007A6C29">
      <w:pPr>
        <w:suppressAutoHyphens/>
        <w:spacing w:after="0" w:line="360" w:lineRule="auto"/>
        <w:rPr>
          <w:rFonts w:ascii="Times New Roman" w:eastAsia="Times New Roman" w:hAnsi="Times New Roman" w:cs="Times New Roman"/>
          <w:sz w:val="24"/>
          <w:szCs w:val="24"/>
          <w:lang w:eastAsia="ru-RU"/>
        </w:rPr>
      </w:pPr>
      <w:r w:rsidRPr="007C4A1D">
        <w:rPr>
          <w:rFonts w:ascii="Times New Roman" w:eastAsia="Times New Roman" w:hAnsi="Times New Roman" w:cs="Times New Roman"/>
          <w:sz w:val="24"/>
          <w:szCs w:val="24"/>
          <w:lang w:eastAsia="ru-RU"/>
        </w:rPr>
        <w:t>4.1 Планируемые результаты по общеобразовательному цикл ………….……..…...</w:t>
      </w:r>
      <w:r w:rsidR="007C4A1D">
        <w:rPr>
          <w:rFonts w:ascii="Times New Roman" w:eastAsia="Times New Roman" w:hAnsi="Times New Roman" w:cs="Times New Roman"/>
          <w:sz w:val="24"/>
          <w:szCs w:val="24"/>
          <w:lang w:eastAsia="ru-RU"/>
        </w:rPr>
        <w:t>.......</w:t>
      </w:r>
      <w:r w:rsidRPr="007C4A1D">
        <w:rPr>
          <w:rFonts w:ascii="Times New Roman" w:eastAsia="Times New Roman" w:hAnsi="Times New Roman" w:cs="Times New Roman"/>
          <w:sz w:val="24"/>
          <w:szCs w:val="24"/>
          <w:lang w:eastAsia="ru-RU"/>
        </w:rPr>
        <w:t>.8</w:t>
      </w:r>
    </w:p>
    <w:p w:rsidR="006F0A61" w:rsidRPr="007C4A1D" w:rsidRDefault="006F0A61" w:rsidP="007A6C29">
      <w:pPr>
        <w:suppressAutoHyphens/>
        <w:spacing w:after="0" w:line="360" w:lineRule="auto"/>
        <w:rPr>
          <w:rFonts w:ascii="Times New Roman" w:eastAsia="Times New Roman" w:hAnsi="Times New Roman" w:cs="Times New Roman"/>
          <w:sz w:val="24"/>
          <w:szCs w:val="24"/>
          <w:lang w:eastAsia="ru-RU"/>
        </w:rPr>
      </w:pPr>
      <w:r w:rsidRPr="007C4A1D">
        <w:rPr>
          <w:rFonts w:ascii="Times New Roman" w:eastAsia="Times New Roman" w:hAnsi="Times New Roman" w:cs="Times New Roman"/>
          <w:sz w:val="24"/>
          <w:szCs w:val="24"/>
          <w:lang w:eastAsia="ru-RU"/>
        </w:rPr>
        <w:t>4.2.Планируемые результаты по общепрофессиональному и профессиональному                              циклам…………………………………</w:t>
      </w:r>
      <w:r w:rsidR="007C4A1D">
        <w:rPr>
          <w:rFonts w:ascii="Times New Roman" w:eastAsia="Times New Roman" w:hAnsi="Times New Roman" w:cs="Times New Roman"/>
          <w:sz w:val="24"/>
          <w:szCs w:val="24"/>
          <w:lang w:eastAsia="ru-RU"/>
        </w:rPr>
        <w:t>…………………………………………………..</w:t>
      </w:r>
      <w:r w:rsidRPr="007C4A1D">
        <w:rPr>
          <w:rFonts w:ascii="Times New Roman" w:eastAsia="Times New Roman" w:hAnsi="Times New Roman" w:cs="Times New Roman"/>
          <w:sz w:val="24"/>
          <w:szCs w:val="24"/>
          <w:lang w:eastAsia="ru-RU"/>
        </w:rPr>
        <w:t>…32</w:t>
      </w:r>
    </w:p>
    <w:p w:rsidR="006F0A61" w:rsidRPr="006F0A61" w:rsidRDefault="006F0A61" w:rsidP="007A6C29">
      <w:pPr>
        <w:suppressAutoHyphens/>
        <w:spacing w:after="0" w:line="360" w:lineRule="auto"/>
        <w:rPr>
          <w:rFonts w:ascii="Times New Roman" w:eastAsia="Times New Roman" w:hAnsi="Times New Roman" w:cs="Times New Roman"/>
          <w:b/>
          <w:sz w:val="24"/>
          <w:szCs w:val="24"/>
          <w:lang w:eastAsia="ru-RU"/>
        </w:rPr>
      </w:pPr>
      <w:r w:rsidRPr="006F0A61">
        <w:rPr>
          <w:rFonts w:ascii="Times New Roman" w:eastAsia="Times New Roman" w:hAnsi="Times New Roman" w:cs="Times New Roman"/>
          <w:b/>
          <w:sz w:val="24"/>
          <w:szCs w:val="24"/>
          <w:lang w:eastAsia="ru-RU"/>
        </w:rPr>
        <w:t>РАЗДЕЛ 5. СТРУКТУРА ОБР</w:t>
      </w:r>
      <w:r>
        <w:rPr>
          <w:rFonts w:ascii="Times New Roman" w:eastAsia="Times New Roman" w:hAnsi="Times New Roman" w:cs="Times New Roman"/>
          <w:b/>
          <w:sz w:val="24"/>
          <w:szCs w:val="24"/>
          <w:lang w:eastAsia="ru-RU"/>
        </w:rPr>
        <w:t>АЗОВАТЕЛЬНОЙ ПРОГРАММЫ</w:t>
      </w:r>
      <w:r w:rsidR="00F57098">
        <w:rPr>
          <w:rFonts w:ascii="Times New Roman" w:eastAsia="Times New Roman" w:hAnsi="Times New Roman" w:cs="Times New Roman"/>
          <w:sz w:val="24"/>
          <w:szCs w:val="24"/>
          <w:lang w:eastAsia="ru-RU"/>
        </w:rPr>
        <w:t>………….………66</w:t>
      </w:r>
    </w:p>
    <w:p w:rsidR="006F0A61" w:rsidRPr="007C4A1D" w:rsidRDefault="006F0A61" w:rsidP="007A6C29">
      <w:pPr>
        <w:suppressAutoHyphens/>
        <w:spacing w:after="0" w:line="360" w:lineRule="auto"/>
        <w:rPr>
          <w:rFonts w:ascii="Times New Roman" w:eastAsia="Times New Roman" w:hAnsi="Times New Roman" w:cs="Times New Roman"/>
          <w:sz w:val="24"/>
          <w:szCs w:val="24"/>
          <w:lang w:eastAsia="ru-RU"/>
        </w:rPr>
      </w:pPr>
      <w:r w:rsidRPr="007C4A1D">
        <w:rPr>
          <w:rFonts w:ascii="Times New Roman" w:eastAsia="Times New Roman" w:hAnsi="Times New Roman" w:cs="Times New Roman"/>
          <w:sz w:val="24"/>
          <w:szCs w:val="24"/>
          <w:lang w:eastAsia="ru-RU"/>
        </w:rPr>
        <w:t>5.1 Учебный план Приложение № 1 …………………..…………………</w:t>
      </w:r>
      <w:r w:rsidR="007C4A1D">
        <w:rPr>
          <w:rFonts w:ascii="Times New Roman" w:eastAsia="Times New Roman" w:hAnsi="Times New Roman" w:cs="Times New Roman"/>
          <w:sz w:val="24"/>
          <w:szCs w:val="24"/>
          <w:lang w:eastAsia="ru-RU"/>
        </w:rPr>
        <w:t>…</w:t>
      </w:r>
      <w:r w:rsidR="00F57098">
        <w:rPr>
          <w:rFonts w:ascii="Times New Roman" w:eastAsia="Times New Roman" w:hAnsi="Times New Roman" w:cs="Times New Roman"/>
          <w:sz w:val="24"/>
          <w:szCs w:val="24"/>
          <w:lang w:eastAsia="ru-RU"/>
        </w:rPr>
        <w:t>.……………. 66</w:t>
      </w:r>
    </w:p>
    <w:p w:rsidR="006F0A61" w:rsidRPr="007C4A1D" w:rsidRDefault="006F0A61" w:rsidP="007A6C29">
      <w:pPr>
        <w:suppressAutoHyphens/>
        <w:spacing w:after="0" w:line="360" w:lineRule="auto"/>
        <w:rPr>
          <w:rFonts w:ascii="Times New Roman" w:eastAsia="Times New Roman" w:hAnsi="Times New Roman" w:cs="Times New Roman"/>
          <w:sz w:val="24"/>
          <w:szCs w:val="24"/>
          <w:lang w:eastAsia="ru-RU"/>
        </w:rPr>
      </w:pPr>
      <w:r w:rsidRPr="007C4A1D">
        <w:rPr>
          <w:rFonts w:ascii="Times New Roman" w:eastAsia="Times New Roman" w:hAnsi="Times New Roman" w:cs="Times New Roman"/>
          <w:sz w:val="24"/>
          <w:szCs w:val="24"/>
          <w:lang w:eastAsia="ru-RU"/>
        </w:rPr>
        <w:t>5.2 Календарный учебный график Приложение № 2……………</w:t>
      </w:r>
      <w:r w:rsidR="007C4A1D">
        <w:rPr>
          <w:rFonts w:ascii="Times New Roman" w:eastAsia="Times New Roman" w:hAnsi="Times New Roman" w:cs="Times New Roman"/>
          <w:sz w:val="24"/>
          <w:szCs w:val="24"/>
          <w:lang w:eastAsia="ru-RU"/>
        </w:rPr>
        <w:t>…..</w:t>
      </w:r>
      <w:r w:rsidRPr="007C4A1D">
        <w:rPr>
          <w:rFonts w:ascii="Times New Roman" w:eastAsia="Times New Roman" w:hAnsi="Times New Roman" w:cs="Times New Roman"/>
          <w:sz w:val="24"/>
          <w:szCs w:val="24"/>
          <w:lang w:eastAsia="ru-RU"/>
        </w:rPr>
        <w:t>…………………....</w:t>
      </w:r>
      <w:r w:rsidR="00F57098">
        <w:rPr>
          <w:rFonts w:ascii="Times New Roman" w:eastAsia="Times New Roman" w:hAnsi="Times New Roman" w:cs="Times New Roman"/>
          <w:sz w:val="24"/>
          <w:szCs w:val="24"/>
          <w:lang w:eastAsia="ru-RU"/>
        </w:rPr>
        <w:t>66</w:t>
      </w:r>
    </w:p>
    <w:p w:rsidR="006F0A61" w:rsidRPr="006F0A61" w:rsidRDefault="006F0A61" w:rsidP="007A6C29">
      <w:pPr>
        <w:suppressAutoHyphens/>
        <w:spacing w:after="0" w:line="360" w:lineRule="auto"/>
        <w:rPr>
          <w:rFonts w:ascii="Times New Roman" w:eastAsia="Times New Roman" w:hAnsi="Times New Roman" w:cs="Times New Roman"/>
          <w:b/>
          <w:sz w:val="24"/>
          <w:szCs w:val="24"/>
          <w:lang w:eastAsia="ru-RU"/>
        </w:rPr>
      </w:pPr>
      <w:r w:rsidRPr="006F0A61">
        <w:rPr>
          <w:rFonts w:ascii="Times New Roman" w:eastAsia="Times New Roman" w:hAnsi="Times New Roman" w:cs="Times New Roman"/>
          <w:b/>
          <w:sz w:val="24"/>
          <w:szCs w:val="24"/>
          <w:lang w:eastAsia="ru-RU"/>
        </w:rPr>
        <w:t>РАЗДЕЛ 6. ПРОГРАММА</w:t>
      </w:r>
      <w:r>
        <w:rPr>
          <w:rFonts w:ascii="Times New Roman" w:eastAsia="Times New Roman" w:hAnsi="Times New Roman" w:cs="Times New Roman"/>
          <w:b/>
          <w:sz w:val="24"/>
          <w:szCs w:val="24"/>
          <w:lang w:eastAsia="ru-RU"/>
        </w:rPr>
        <w:t xml:space="preserve"> ВОСПИТАНИЯ </w:t>
      </w:r>
      <w:r w:rsidR="00F57098">
        <w:rPr>
          <w:rFonts w:ascii="Times New Roman" w:eastAsia="Times New Roman" w:hAnsi="Times New Roman" w:cs="Times New Roman"/>
          <w:sz w:val="24"/>
          <w:szCs w:val="24"/>
          <w:lang w:eastAsia="ru-RU"/>
        </w:rPr>
        <w:t>………………………..……………...…..67</w:t>
      </w:r>
    </w:p>
    <w:p w:rsidR="006F0A61" w:rsidRPr="007C4A1D" w:rsidRDefault="006F0A61" w:rsidP="007A6C29">
      <w:pPr>
        <w:suppressAutoHyphens/>
        <w:spacing w:after="0" w:line="360" w:lineRule="auto"/>
        <w:rPr>
          <w:rFonts w:ascii="Times New Roman" w:eastAsia="Times New Roman" w:hAnsi="Times New Roman" w:cs="Times New Roman"/>
          <w:sz w:val="24"/>
          <w:szCs w:val="24"/>
          <w:lang w:eastAsia="ru-RU"/>
        </w:rPr>
      </w:pPr>
      <w:r w:rsidRPr="007C4A1D">
        <w:rPr>
          <w:rFonts w:ascii="Times New Roman" w:eastAsia="Times New Roman" w:hAnsi="Times New Roman" w:cs="Times New Roman"/>
          <w:sz w:val="24"/>
          <w:szCs w:val="24"/>
          <w:lang w:eastAsia="ru-RU"/>
        </w:rPr>
        <w:t>6.1. Рабочая программа воспитания…………………………</w:t>
      </w:r>
      <w:r w:rsidR="007C4A1D" w:rsidRPr="007C4A1D">
        <w:rPr>
          <w:rFonts w:ascii="Times New Roman" w:eastAsia="Times New Roman" w:hAnsi="Times New Roman" w:cs="Times New Roman"/>
          <w:sz w:val="24"/>
          <w:szCs w:val="24"/>
          <w:lang w:eastAsia="ru-RU"/>
        </w:rPr>
        <w:t>.</w:t>
      </w:r>
      <w:r w:rsidRPr="007C4A1D">
        <w:rPr>
          <w:rFonts w:ascii="Times New Roman" w:eastAsia="Times New Roman" w:hAnsi="Times New Roman" w:cs="Times New Roman"/>
          <w:sz w:val="24"/>
          <w:szCs w:val="24"/>
          <w:lang w:eastAsia="ru-RU"/>
        </w:rPr>
        <w:t>……………</w:t>
      </w:r>
      <w:r w:rsidR="007C4A1D">
        <w:rPr>
          <w:rFonts w:ascii="Times New Roman" w:eastAsia="Times New Roman" w:hAnsi="Times New Roman" w:cs="Times New Roman"/>
          <w:sz w:val="24"/>
          <w:szCs w:val="24"/>
          <w:lang w:eastAsia="ru-RU"/>
        </w:rPr>
        <w:t>…</w:t>
      </w:r>
      <w:r w:rsidR="00F57098">
        <w:rPr>
          <w:rFonts w:ascii="Times New Roman" w:eastAsia="Times New Roman" w:hAnsi="Times New Roman" w:cs="Times New Roman"/>
          <w:sz w:val="24"/>
          <w:szCs w:val="24"/>
          <w:lang w:eastAsia="ru-RU"/>
        </w:rPr>
        <w:t>……….……67</w:t>
      </w:r>
    </w:p>
    <w:p w:rsidR="006F0A61" w:rsidRPr="007C4A1D" w:rsidRDefault="006F0A61" w:rsidP="007A6C29">
      <w:pPr>
        <w:suppressAutoHyphens/>
        <w:spacing w:after="0" w:line="360" w:lineRule="auto"/>
        <w:rPr>
          <w:rFonts w:ascii="Times New Roman" w:eastAsia="Times New Roman" w:hAnsi="Times New Roman" w:cs="Times New Roman"/>
          <w:sz w:val="24"/>
          <w:szCs w:val="24"/>
          <w:lang w:eastAsia="ru-RU"/>
        </w:rPr>
      </w:pPr>
      <w:r w:rsidRPr="007C4A1D">
        <w:rPr>
          <w:rFonts w:ascii="Times New Roman" w:eastAsia="Times New Roman" w:hAnsi="Times New Roman" w:cs="Times New Roman"/>
          <w:sz w:val="24"/>
          <w:szCs w:val="24"/>
          <w:lang w:eastAsia="ru-RU"/>
        </w:rPr>
        <w:t>6.2 Календарный план воспитательной работы……………</w:t>
      </w:r>
      <w:r w:rsidR="007C4A1D" w:rsidRPr="007C4A1D">
        <w:rPr>
          <w:rFonts w:ascii="Times New Roman" w:eastAsia="Times New Roman" w:hAnsi="Times New Roman" w:cs="Times New Roman"/>
          <w:sz w:val="24"/>
          <w:szCs w:val="24"/>
          <w:lang w:eastAsia="ru-RU"/>
        </w:rPr>
        <w:t>.</w:t>
      </w:r>
      <w:r w:rsidRPr="007C4A1D">
        <w:rPr>
          <w:rFonts w:ascii="Times New Roman" w:eastAsia="Times New Roman" w:hAnsi="Times New Roman" w:cs="Times New Roman"/>
          <w:sz w:val="24"/>
          <w:szCs w:val="24"/>
          <w:lang w:eastAsia="ru-RU"/>
        </w:rPr>
        <w:t>….….………</w:t>
      </w:r>
      <w:r w:rsidR="007C4A1D">
        <w:rPr>
          <w:rFonts w:ascii="Times New Roman" w:eastAsia="Times New Roman" w:hAnsi="Times New Roman" w:cs="Times New Roman"/>
          <w:sz w:val="24"/>
          <w:szCs w:val="24"/>
          <w:lang w:eastAsia="ru-RU"/>
        </w:rPr>
        <w:t>…..</w:t>
      </w:r>
      <w:r w:rsidR="00F57098">
        <w:rPr>
          <w:rFonts w:ascii="Times New Roman" w:eastAsia="Times New Roman" w:hAnsi="Times New Roman" w:cs="Times New Roman"/>
          <w:sz w:val="24"/>
          <w:szCs w:val="24"/>
          <w:lang w:eastAsia="ru-RU"/>
        </w:rPr>
        <w:t>…….…….90</w:t>
      </w:r>
    </w:p>
    <w:p w:rsidR="006F0A61" w:rsidRPr="006F0A61" w:rsidRDefault="006F0A61" w:rsidP="007A6C29">
      <w:pPr>
        <w:suppressAutoHyphens/>
        <w:spacing w:after="0" w:line="360" w:lineRule="auto"/>
        <w:rPr>
          <w:rFonts w:ascii="Times New Roman" w:eastAsia="Times New Roman" w:hAnsi="Times New Roman" w:cs="Times New Roman"/>
          <w:b/>
          <w:sz w:val="24"/>
          <w:szCs w:val="24"/>
          <w:lang w:eastAsia="ru-RU"/>
        </w:rPr>
      </w:pPr>
      <w:r w:rsidRPr="006F0A61">
        <w:rPr>
          <w:rFonts w:ascii="Times New Roman" w:eastAsia="Times New Roman" w:hAnsi="Times New Roman" w:cs="Times New Roman"/>
          <w:b/>
          <w:sz w:val="24"/>
          <w:szCs w:val="24"/>
          <w:lang w:eastAsia="ru-RU"/>
        </w:rPr>
        <w:t>РАЗДЕЛ 7. ОПИСАНИЕ ИМЕЮЩИХ</w:t>
      </w:r>
      <w:r w:rsidR="00FC2C7A">
        <w:rPr>
          <w:rFonts w:ascii="Times New Roman" w:eastAsia="Times New Roman" w:hAnsi="Times New Roman" w:cs="Times New Roman"/>
          <w:b/>
          <w:sz w:val="24"/>
          <w:szCs w:val="24"/>
          <w:lang w:eastAsia="ru-RU"/>
        </w:rPr>
        <w:t>СЯ УСЛОВИЙ ДЛЯ РЕАЛИЗАЦИИ ОПОП</w:t>
      </w:r>
      <w:r w:rsidR="00FC2C7A" w:rsidRPr="007C4A1D">
        <w:rPr>
          <w:rFonts w:ascii="Times New Roman" w:eastAsia="Times New Roman" w:hAnsi="Times New Roman" w:cs="Times New Roman"/>
          <w:sz w:val="24"/>
          <w:szCs w:val="24"/>
          <w:lang w:eastAsia="ru-RU"/>
        </w:rPr>
        <w:t>………………………………………………………</w:t>
      </w:r>
      <w:r w:rsidR="007C4A1D" w:rsidRPr="007C4A1D">
        <w:rPr>
          <w:rFonts w:ascii="Times New Roman" w:eastAsia="Times New Roman" w:hAnsi="Times New Roman" w:cs="Times New Roman"/>
          <w:sz w:val="24"/>
          <w:szCs w:val="24"/>
          <w:lang w:eastAsia="ru-RU"/>
        </w:rPr>
        <w:t>..</w:t>
      </w:r>
      <w:r w:rsidR="00FC2C7A" w:rsidRPr="007C4A1D">
        <w:rPr>
          <w:rFonts w:ascii="Times New Roman" w:eastAsia="Times New Roman" w:hAnsi="Times New Roman" w:cs="Times New Roman"/>
          <w:sz w:val="24"/>
          <w:szCs w:val="24"/>
          <w:lang w:eastAsia="ru-RU"/>
        </w:rPr>
        <w:t>………………………………</w:t>
      </w:r>
      <w:r w:rsidR="00F57098">
        <w:rPr>
          <w:rFonts w:ascii="Times New Roman" w:eastAsia="Times New Roman" w:hAnsi="Times New Roman" w:cs="Times New Roman"/>
          <w:sz w:val="24"/>
          <w:szCs w:val="24"/>
          <w:lang w:eastAsia="ru-RU"/>
        </w:rPr>
        <w:t>99</w:t>
      </w:r>
      <w:r w:rsidRPr="006F0A61">
        <w:rPr>
          <w:rFonts w:ascii="Times New Roman" w:eastAsia="Times New Roman" w:hAnsi="Times New Roman" w:cs="Times New Roman"/>
          <w:b/>
          <w:sz w:val="24"/>
          <w:szCs w:val="24"/>
          <w:lang w:eastAsia="ru-RU"/>
        </w:rPr>
        <w:t xml:space="preserve">                                </w:t>
      </w:r>
    </w:p>
    <w:p w:rsidR="006F0A61" w:rsidRPr="007C4A1D" w:rsidRDefault="006F0A61" w:rsidP="007A6C29">
      <w:pPr>
        <w:suppressAutoHyphens/>
        <w:spacing w:after="0" w:line="360" w:lineRule="auto"/>
        <w:rPr>
          <w:rFonts w:ascii="Times New Roman" w:eastAsia="Times New Roman" w:hAnsi="Times New Roman" w:cs="Times New Roman"/>
          <w:sz w:val="24"/>
          <w:szCs w:val="24"/>
          <w:lang w:eastAsia="ru-RU"/>
        </w:rPr>
      </w:pPr>
      <w:r w:rsidRPr="007C4A1D">
        <w:rPr>
          <w:rFonts w:ascii="Times New Roman" w:eastAsia="Times New Roman" w:hAnsi="Times New Roman" w:cs="Times New Roman"/>
          <w:sz w:val="24"/>
          <w:szCs w:val="24"/>
          <w:lang w:eastAsia="ru-RU"/>
        </w:rPr>
        <w:t>7.1. Материально-техническ</w:t>
      </w:r>
      <w:r w:rsidR="007C4A1D" w:rsidRPr="007C4A1D">
        <w:rPr>
          <w:rFonts w:ascii="Times New Roman" w:eastAsia="Times New Roman" w:hAnsi="Times New Roman" w:cs="Times New Roman"/>
          <w:sz w:val="24"/>
          <w:szCs w:val="24"/>
          <w:lang w:eastAsia="ru-RU"/>
        </w:rPr>
        <w:t>ое оснащение………………….…..….………..</w:t>
      </w:r>
      <w:r w:rsidRPr="007C4A1D">
        <w:rPr>
          <w:rFonts w:ascii="Times New Roman" w:eastAsia="Times New Roman" w:hAnsi="Times New Roman" w:cs="Times New Roman"/>
          <w:sz w:val="24"/>
          <w:szCs w:val="24"/>
          <w:lang w:eastAsia="ru-RU"/>
        </w:rPr>
        <w:t>…</w:t>
      </w:r>
      <w:r w:rsidR="007C4A1D">
        <w:rPr>
          <w:rFonts w:ascii="Times New Roman" w:eastAsia="Times New Roman" w:hAnsi="Times New Roman" w:cs="Times New Roman"/>
          <w:sz w:val="24"/>
          <w:szCs w:val="24"/>
          <w:lang w:eastAsia="ru-RU"/>
        </w:rPr>
        <w:t>….</w:t>
      </w:r>
      <w:r w:rsidR="00F57098">
        <w:rPr>
          <w:rFonts w:ascii="Times New Roman" w:eastAsia="Times New Roman" w:hAnsi="Times New Roman" w:cs="Times New Roman"/>
          <w:sz w:val="24"/>
          <w:szCs w:val="24"/>
          <w:lang w:eastAsia="ru-RU"/>
        </w:rPr>
        <w:t>………99</w:t>
      </w:r>
      <w:r w:rsidRPr="007C4A1D">
        <w:rPr>
          <w:rFonts w:ascii="Times New Roman" w:eastAsia="Times New Roman" w:hAnsi="Times New Roman" w:cs="Times New Roman"/>
          <w:sz w:val="24"/>
          <w:szCs w:val="24"/>
          <w:lang w:eastAsia="ru-RU"/>
        </w:rPr>
        <w:t xml:space="preserve">                                                                           </w:t>
      </w:r>
    </w:p>
    <w:p w:rsidR="006F0A61" w:rsidRPr="007C4A1D" w:rsidRDefault="006F0A61" w:rsidP="007A6C29">
      <w:pPr>
        <w:suppressAutoHyphens/>
        <w:spacing w:after="0" w:line="360" w:lineRule="auto"/>
        <w:rPr>
          <w:rFonts w:ascii="Times New Roman" w:eastAsia="Times New Roman" w:hAnsi="Times New Roman" w:cs="Times New Roman"/>
          <w:sz w:val="24"/>
          <w:szCs w:val="24"/>
          <w:lang w:eastAsia="ru-RU"/>
        </w:rPr>
      </w:pPr>
      <w:r w:rsidRPr="007C4A1D">
        <w:rPr>
          <w:rFonts w:ascii="Times New Roman" w:eastAsia="Times New Roman" w:hAnsi="Times New Roman" w:cs="Times New Roman"/>
          <w:sz w:val="24"/>
          <w:szCs w:val="24"/>
          <w:lang w:eastAsia="ru-RU"/>
        </w:rPr>
        <w:t>5.2. Кадров</w:t>
      </w:r>
      <w:r w:rsidR="007C4A1D" w:rsidRPr="007C4A1D">
        <w:rPr>
          <w:rFonts w:ascii="Times New Roman" w:eastAsia="Times New Roman" w:hAnsi="Times New Roman" w:cs="Times New Roman"/>
          <w:sz w:val="24"/>
          <w:szCs w:val="24"/>
          <w:lang w:eastAsia="ru-RU"/>
        </w:rPr>
        <w:t>ые условия…………………..……………………..</w:t>
      </w:r>
      <w:r w:rsidRPr="007C4A1D">
        <w:rPr>
          <w:rFonts w:ascii="Times New Roman" w:eastAsia="Times New Roman" w:hAnsi="Times New Roman" w:cs="Times New Roman"/>
          <w:sz w:val="24"/>
          <w:szCs w:val="24"/>
          <w:lang w:eastAsia="ru-RU"/>
        </w:rPr>
        <w:t>………………</w:t>
      </w:r>
      <w:r w:rsidR="007C4A1D">
        <w:rPr>
          <w:rFonts w:ascii="Times New Roman" w:eastAsia="Times New Roman" w:hAnsi="Times New Roman" w:cs="Times New Roman"/>
          <w:sz w:val="24"/>
          <w:szCs w:val="24"/>
          <w:lang w:eastAsia="ru-RU"/>
        </w:rPr>
        <w:t>...</w:t>
      </w:r>
      <w:r w:rsidR="00F57098">
        <w:rPr>
          <w:rFonts w:ascii="Times New Roman" w:eastAsia="Times New Roman" w:hAnsi="Times New Roman" w:cs="Times New Roman"/>
          <w:sz w:val="24"/>
          <w:szCs w:val="24"/>
          <w:lang w:eastAsia="ru-RU"/>
        </w:rPr>
        <w:t>……..….101</w:t>
      </w:r>
      <w:r w:rsidRPr="007C4A1D">
        <w:rPr>
          <w:rFonts w:ascii="Times New Roman" w:eastAsia="Times New Roman" w:hAnsi="Times New Roman" w:cs="Times New Roman"/>
          <w:sz w:val="24"/>
          <w:szCs w:val="24"/>
          <w:lang w:eastAsia="ru-RU"/>
        </w:rPr>
        <w:t xml:space="preserve">                                                                                                              </w:t>
      </w:r>
    </w:p>
    <w:p w:rsidR="00F10647" w:rsidRPr="00E50E16" w:rsidRDefault="00F10647" w:rsidP="00F10647">
      <w:pPr>
        <w:suppressAutoHyphens/>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8</w:t>
      </w:r>
      <w:r w:rsidRPr="00E50E16">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2D6E2F">
        <w:rPr>
          <w:rFonts w:ascii="Times New Roman" w:eastAsia="Times New Roman" w:hAnsi="Times New Roman" w:cs="Times New Roman"/>
          <w:b/>
          <w:sz w:val="24"/>
          <w:szCs w:val="24"/>
          <w:lang w:eastAsia="ru-RU"/>
        </w:rPr>
        <w:t>РАБОЧИЕ ПРОГРАММЫ ОБЩЕОБРАЗО</w:t>
      </w:r>
      <w:r>
        <w:rPr>
          <w:rFonts w:ascii="Times New Roman" w:eastAsia="Times New Roman" w:hAnsi="Times New Roman" w:cs="Times New Roman"/>
          <w:b/>
          <w:sz w:val="24"/>
          <w:szCs w:val="24"/>
          <w:lang w:eastAsia="ru-RU"/>
        </w:rPr>
        <w:t>ВАТЕЛЬНОГО ЦИКЛА, ПРИЛОЖЕНИЕ № 3;</w:t>
      </w:r>
    </w:p>
    <w:p w:rsidR="00F10647" w:rsidRPr="00C618C0" w:rsidRDefault="00F10647" w:rsidP="00F10647">
      <w:pPr>
        <w:suppressAutoHyphens/>
        <w:spacing w:before="120"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9</w:t>
      </w:r>
      <w:r w:rsidRPr="002D6E2F">
        <w:rPr>
          <w:rFonts w:ascii="Times New Roman" w:eastAsia="Times New Roman" w:hAnsi="Times New Roman" w:cs="Times New Roman"/>
          <w:b/>
          <w:sz w:val="24"/>
          <w:szCs w:val="24"/>
          <w:lang w:eastAsia="ru-RU"/>
        </w:rPr>
        <w:t>.  РАБОЧИЕ ПРОГРАММЫ ОБЩЕГО ГУМАНИТАРНОГО И СОЦИАЛЬНО-ЭКОН</w:t>
      </w:r>
      <w:r>
        <w:rPr>
          <w:rFonts w:ascii="Times New Roman" w:eastAsia="Times New Roman" w:hAnsi="Times New Roman" w:cs="Times New Roman"/>
          <w:b/>
          <w:sz w:val="24"/>
          <w:szCs w:val="24"/>
          <w:lang w:eastAsia="ru-RU"/>
        </w:rPr>
        <w:t>ОМИЧЕСКОГО ЦИКЛА, ПРИЛОЖЕНИЕ № 4;</w:t>
      </w:r>
    </w:p>
    <w:p w:rsidR="00F10647" w:rsidRPr="00C618C0" w:rsidRDefault="00F10647" w:rsidP="00F10647">
      <w:pPr>
        <w:suppressAutoHyphens/>
        <w:spacing w:before="60" w:after="0" w:line="276"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10</w:t>
      </w:r>
      <w:r w:rsidRPr="002D6E2F">
        <w:rPr>
          <w:rFonts w:ascii="Times New Roman" w:eastAsia="Times New Roman" w:hAnsi="Times New Roman" w:cs="Times New Roman"/>
          <w:b/>
          <w:sz w:val="24"/>
          <w:szCs w:val="24"/>
          <w:lang w:eastAsia="ru-RU"/>
        </w:rPr>
        <w:t>. РАБОЧИЕ ПРОГРАММЫ МАТЕМАТИЧЕСКОГО И ОБЩЕГО ЕСТЕСТВЕН</w:t>
      </w:r>
      <w:r>
        <w:rPr>
          <w:rFonts w:ascii="Times New Roman" w:eastAsia="Times New Roman" w:hAnsi="Times New Roman" w:cs="Times New Roman"/>
          <w:b/>
          <w:sz w:val="24"/>
          <w:szCs w:val="24"/>
          <w:lang w:eastAsia="ru-RU"/>
        </w:rPr>
        <w:t>НОНАУЧНОГО ЦИКЛА, ПРИЛОЖЕНИЕ № 5;</w:t>
      </w:r>
    </w:p>
    <w:p w:rsidR="00F10647" w:rsidRPr="00C618C0" w:rsidRDefault="00F10647" w:rsidP="00F10647">
      <w:pPr>
        <w:suppressAutoHyphens/>
        <w:spacing w:after="0" w:line="276"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11</w:t>
      </w:r>
      <w:r w:rsidRPr="002D6E2F">
        <w:rPr>
          <w:rFonts w:ascii="Times New Roman" w:eastAsia="Times New Roman" w:hAnsi="Times New Roman" w:cs="Times New Roman"/>
          <w:b/>
          <w:sz w:val="24"/>
          <w:szCs w:val="24"/>
          <w:lang w:eastAsia="ru-RU"/>
        </w:rPr>
        <w:t>.  РАБОЧИЕ ПРОГРАММЫ ОБЩЕПРОФЕСС</w:t>
      </w:r>
      <w:r>
        <w:rPr>
          <w:rFonts w:ascii="Times New Roman" w:eastAsia="Times New Roman" w:hAnsi="Times New Roman" w:cs="Times New Roman"/>
          <w:b/>
          <w:sz w:val="24"/>
          <w:szCs w:val="24"/>
          <w:lang w:eastAsia="ru-RU"/>
        </w:rPr>
        <w:t>ИОНАЛЬНОГО ЦИКЛА, ПРИЛОЖЕНИЕ № 6;</w:t>
      </w:r>
    </w:p>
    <w:p w:rsidR="00F10647" w:rsidRPr="00C618C0" w:rsidRDefault="00F10647" w:rsidP="00F10647">
      <w:pPr>
        <w:suppressAutoHyphens/>
        <w:spacing w:after="0" w:line="276"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12</w:t>
      </w:r>
      <w:r w:rsidRPr="002D6E2F">
        <w:rPr>
          <w:rFonts w:ascii="Times New Roman" w:eastAsia="Times New Roman" w:hAnsi="Times New Roman" w:cs="Times New Roman"/>
          <w:b/>
          <w:sz w:val="24"/>
          <w:szCs w:val="24"/>
          <w:lang w:eastAsia="ru-RU"/>
        </w:rPr>
        <w:t>.  РАБОЧИЕ ПРОГРАММЫ ПРОФЕССИОНАЛЬНОГО ЦИКЛА (ПРОФЕССИ</w:t>
      </w:r>
      <w:r>
        <w:rPr>
          <w:rFonts w:ascii="Times New Roman" w:eastAsia="Times New Roman" w:hAnsi="Times New Roman" w:cs="Times New Roman"/>
          <w:b/>
          <w:sz w:val="24"/>
          <w:szCs w:val="24"/>
          <w:lang w:eastAsia="ru-RU"/>
        </w:rPr>
        <w:t>ОНАЛЬНЫЕ МОДУЛИ), ПРИЛОЖЕНИЕ № 7;</w:t>
      </w:r>
    </w:p>
    <w:p w:rsidR="00F10647" w:rsidRPr="00C618C0" w:rsidRDefault="00F10647" w:rsidP="00F10647">
      <w:pPr>
        <w:suppressAutoHyphens/>
        <w:spacing w:after="0" w:line="276"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13</w:t>
      </w:r>
      <w:r w:rsidRPr="002D6E2F">
        <w:rPr>
          <w:rFonts w:ascii="Times New Roman" w:eastAsia="Times New Roman" w:hAnsi="Times New Roman" w:cs="Times New Roman"/>
          <w:b/>
          <w:sz w:val="24"/>
          <w:szCs w:val="24"/>
          <w:lang w:eastAsia="ru-RU"/>
        </w:rPr>
        <w:t>.  ПРОГРАММЫ УЧЕБНОЙ ПРАКТИКИ ПО ПРОФЕССИ</w:t>
      </w:r>
      <w:r>
        <w:rPr>
          <w:rFonts w:ascii="Times New Roman" w:eastAsia="Times New Roman" w:hAnsi="Times New Roman" w:cs="Times New Roman"/>
          <w:b/>
          <w:sz w:val="24"/>
          <w:szCs w:val="24"/>
          <w:lang w:eastAsia="ru-RU"/>
        </w:rPr>
        <w:t>ОНАЛЬНЫМ МОДУЛЯМ, ПРИЛОЖЕНИЕ № 8;</w:t>
      </w:r>
    </w:p>
    <w:p w:rsidR="00F10647" w:rsidRPr="00C618C0" w:rsidRDefault="00F10647" w:rsidP="00F10647">
      <w:pPr>
        <w:suppressAutoHyphens/>
        <w:spacing w:after="0" w:line="276"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14</w:t>
      </w:r>
      <w:r w:rsidRPr="002D6E2F">
        <w:rPr>
          <w:rFonts w:ascii="Times New Roman" w:eastAsia="Times New Roman" w:hAnsi="Times New Roman" w:cs="Times New Roman"/>
          <w:b/>
          <w:sz w:val="24"/>
          <w:szCs w:val="24"/>
          <w:lang w:eastAsia="ru-RU"/>
        </w:rPr>
        <w:t>. ПРОГРАММЫ ПРОИЗВОДСТВЕННОЙ ПРАКТИКИ</w:t>
      </w:r>
      <w:r w:rsidRPr="002D6E2F">
        <w:rPr>
          <w:rFonts w:ascii="Calibri" w:eastAsia="Times New Roman" w:hAnsi="Calibri" w:cs="Times New Roman"/>
          <w:b/>
          <w:lang w:eastAsia="ru-RU"/>
        </w:rPr>
        <w:t xml:space="preserve"> </w:t>
      </w:r>
      <w:r w:rsidRPr="002D6E2F">
        <w:rPr>
          <w:rFonts w:ascii="Times New Roman" w:eastAsia="Times New Roman" w:hAnsi="Times New Roman" w:cs="Times New Roman"/>
          <w:b/>
          <w:sz w:val="24"/>
          <w:szCs w:val="24"/>
          <w:lang w:eastAsia="ru-RU"/>
        </w:rPr>
        <w:t>ПО ПРОФЕС</w:t>
      </w:r>
      <w:r>
        <w:rPr>
          <w:rFonts w:ascii="Times New Roman" w:eastAsia="Times New Roman" w:hAnsi="Times New Roman" w:cs="Times New Roman"/>
          <w:b/>
          <w:sz w:val="24"/>
          <w:szCs w:val="24"/>
          <w:lang w:eastAsia="ru-RU"/>
        </w:rPr>
        <w:t>СИОНАЛЬНЫМ МОДУЛЯМ, ПРИЛОЖЕНИЕ 9;</w:t>
      </w:r>
    </w:p>
    <w:p w:rsidR="00F10647" w:rsidRPr="00C618C0" w:rsidRDefault="00F10647" w:rsidP="00F10647">
      <w:pPr>
        <w:suppressAutoHyphens/>
        <w:spacing w:after="0" w:line="276"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15</w:t>
      </w:r>
      <w:r w:rsidRPr="002D6E2F">
        <w:rPr>
          <w:rFonts w:ascii="Times New Roman" w:eastAsia="Times New Roman" w:hAnsi="Times New Roman" w:cs="Times New Roman"/>
          <w:b/>
          <w:sz w:val="24"/>
          <w:szCs w:val="24"/>
          <w:lang w:eastAsia="ru-RU"/>
        </w:rPr>
        <w:t xml:space="preserve">. ПРОГРАММА </w:t>
      </w:r>
      <w:r>
        <w:rPr>
          <w:rFonts w:ascii="Times New Roman" w:eastAsia="Times New Roman" w:hAnsi="Times New Roman" w:cs="Times New Roman"/>
          <w:b/>
          <w:sz w:val="24"/>
          <w:szCs w:val="24"/>
          <w:lang w:eastAsia="ru-RU"/>
        </w:rPr>
        <w:t xml:space="preserve">ГОСУДАРСТВЕННОЙ </w:t>
      </w:r>
      <w:r w:rsidRPr="002D6E2F">
        <w:rPr>
          <w:rFonts w:ascii="Times New Roman" w:eastAsia="Times New Roman" w:hAnsi="Times New Roman" w:cs="Times New Roman"/>
          <w:b/>
          <w:sz w:val="24"/>
          <w:szCs w:val="24"/>
          <w:lang w:eastAsia="ru-RU"/>
        </w:rPr>
        <w:t xml:space="preserve">ИТОГОВОЙ АТТЕСТАЦИИ, ПРИЛОЖЕНИЕ </w:t>
      </w:r>
      <w:r>
        <w:rPr>
          <w:rFonts w:ascii="Times New Roman" w:eastAsia="Times New Roman" w:hAnsi="Times New Roman" w:cs="Times New Roman"/>
          <w:b/>
          <w:sz w:val="24"/>
          <w:szCs w:val="24"/>
          <w:lang w:eastAsia="ru-RU"/>
        </w:rPr>
        <w:t>№ 10;</w:t>
      </w:r>
    </w:p>
    <w:p w:rsidR="00B542D4" w:rsidRPr="00355686" w:rsidRDefault="00F10647" w:rsidP="006B19FB">
      <w:pPr>
        <w:suppressAutoHyphens/>
        <w:spacing w:after="0" w:line="276"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16</w:t>
      </w:r>
      <w:r w:rsidRPr="002D6E2F">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ФОНД</w:t>
      </w:r>
      <w:r w:rsidRPr="002D6E2F">
        <w:rPr>
          <w:rFonts w:ascii="Times New Roman" w:eastAsia="Times New Roman" w:hAnsi="Times New Roman" w:cs="Times New Roman"/>
          <w:b/>
          <w:sz w:val="24"/>
          <w:szCs w:val="24"/>
          <w:lang w:eastAsia="ru-RU"/>
        </w:rPr>
        <w:t xml:space="preserve"> О</w:t>
      </w:r>
      <w:r>
        <w:rPr>
          <w:rFonts w:ascii="Times New Roman" w:eastAsia="Times New Roman" w:hAnsi="Times New Roman" w:cs="Times New Roman"/>
          <w:b/>
          <w:sz w:val="24"/>
          <w:szCs w:val="24"/>
          <w:lang w:eastAsia="ru-RU"/>
        </w:rPr>
        <w:t>ЦЕНОЧНЫХ СРЕДСТВ, ПРИЛОЖЕНИЕ № 11.</w:t>
      </w:r>
    </w:p>
    <w:p w:rsidR="00B542D4" w:rsidRPr="00355686" w:rsidRDefault="00445DC8" w:rsidP="006B19FB">
      <w:pPr>
        <w:keepNext/>
        <w:spacing w:after="0" w:line="276" w:lineRule="auto"/>
        <w:jc w:val="center"/>
        <w:outlineLvl w:val="0"/>
        <w:rPr>
          <w:rFonts w:ascii="Times New Roman" w:eastAsia="Times New Roman" w:hAnsi="Times New Roman" w:cs="Times New Roman"/>
          <w:b/>
          <w:bCs/>
          <w:kern w:val="32"/>
          <w:sz w:val="24"/>
          <w:szCs w:val="24"/>
          <w:lang w:val="x-none" w:eastAsia="x-none"/>
        </w:rPr>
      </w:pPr>
      <w:bookmarkStart w:id="0" w:name="_Toc807206"/>
      <w:r w:rsidRPr="00355686">
        <w:rPr>
          <w:rFonts w:ascii="Times New Roman" w:eastAsia="Times New Roman" w:hAnsi="Times New Roman" w:cs="Times New Roman"/>
          <w:b/>
          <w:bCs/>
          <w:kern w:val="32"/>
          <w:sz w:val="24"/>
          <w:szCs w:val="24"/>
          <w:lang w:val="x-none" w:eastAsia="x-none"/>
        </w:rPr>
        <w:lastRenderedPageBreak/>
        <w:t>РАЗДЕЛ 1</w:t>
      </w:r>
      <w:r w:rsidRPr="00355686">
        <w:rPr>
          <w:rFonts w:ascii="Times New Roman" w:eastAsia="Times New Roman" w:hAnsi="Times New Roman" w:cs="Times New Roman"/>
          <w:b/>
          <w:bCs/>
          <w:kern w:val="32"/>
          <w:sz w:val="24"/>
          <w:szCs w:val="24"/>
          <w:lang w:eastAsia="x-none"/>
        </w:rPr>
        <w:t>.</w:t>
      </w:r>
      <w:r w:rsidRPr="00355686">
        <w:rPr>
          <w:rFonts w:ascii="Times New Roman" w:eastAsia="Times New Roman" w:hAnsi="Times New Roman" w:cs="Times New Roman"/>
          <w:b/>
          <w:bCs/>
          <w:kern w:val="32"/>
          <w:sz w:val="24"/>
          <w:szCs w:val="24"/>
          <w:lang w:val="x-none" w:eastAsia="x-none"/>
        </w:rPr>
        <w:t xml:space="preserve"> ОБЩИЕ ПОЛОЖЕНИЯ</w:t>
      </w:r>
      <w:bookmarkEnd w:id="0"/>
    </w:p>
    <w:p w:rsidR="00B542D4" w:rsidRPr="00355686" w:rsidRDefault="00B542D4" w:rsidP="006B19FB">
      <w:pPr>
        <w:spacing w:after="0" w:line="276" w:lineRule="auto"/>
        <w:ind w:firstLine="708"/>
        <w:jc w:val="both"/>
        <w:rPr>
          <w:rFonts w:ascii="Times New Roman" w:eastAsia="Times New Roman" w:hAnsi="Times New Roman" w:cs="Times New Roman"/>
          <w:b/>
          <w:sz w:val="24"/>
          <w:szCs w:val="24"/>
          <w:lang w:eastAsia="ru-RU"/>
        </w:rPr>
      </w:pPr>
    </w:p>
    <w:p w:rsidR="00B542D4" w:rsidRPr="00355686" w:rsidRDefault="00B542D4" w:rsidP="006B19FB">
      <w:pPr>
        <w:pStyle w:val="af1"/>
        <w:numPr>
          <w:ilvl w:val="1"/>
          <w:numId w:val="8"/>
        </w:numPr>
        <w:suppressAutoHyphens/>
        <w:spacing w:before="0" w:after="0" w:line="276" w:lineRule="auto"/>
        <w:ind w:left="0" w:firstLine="709"/>
        <w:jc w:val="both"/>
        <w:rPr>
          <w:bCs/>
        </w:rPr>
      </w:pPr>
      <w:r w:rsidRPr="00355686">
        <w:rPr>
          <w:bCs/>
          <w:lang w:eastAsia="ru-RU"/>
        </w:rPr>
        <w:t xml:space="preserve">Настоящая основная образовательная программа среднего профессионального образования определяет объем и содержание среднего профессионального образования по специальности 38.02.01 Экономика и бухгалтерский учет (по отраслям), </w:t>
      </w:r>
      <w:r w:rsidRPr="00355686">
        <w:rPr>
          <w:bCs/>
        </w:rPr>
        <w:t>планируемые результаты освоения образовательной программы и условия образовательной деятельности в государственном бюджетном профессиональном образовательном учреждении «</w:t>
      </w:r>
      <w:r w:rsidR="00D838B6" w:rsidRPr="00355686">
        <w:rPr>
          <w:bCs/>
          <w:lang w:val="ru-RU"/>
        </w:rPr>
        <w:t>Чеченский государственный строительный колледж</w:t>
      </w:r>
      <w:r w:rsidR="00D838B6" w:rsidRPr="00355686">
        <w:rPr>
          <w:bCs/>
        </w:rPr>
        <w:t xml:space="preserve">» (далее – ГБПОУ </w:t>
      </w:r>
      <w:r w:rsidR="00D838B6" w:rsidRPr="00355686">
        <w:rPr>
          <w:bCs/>
          <w:lang w:val="ru-RU"/>
        </w:rPr>
        <w:t>ЧГСК</w:t>
      </w:r>
      <w:r w:rsidRPr="00355686">
        <w:rPr>
          <w:bCs/>
        </w:rPr>
        <w:t>).</w:t>
      </w:r>
    </w:p>
    <w:p w:rsidR="00B542D4" w:rsidRPr="00355686" w:rsidRDefault="00B542D4" w:rsidP="006B19FB">
      <w:pPr>
        <w:suppressAutoHyphens/>
        <w:spacing w:after="0" w:line="276" w:lineRule="auto"/>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1.2.</w:t>
      </w:r>
      <w:r w:rsidRPr="00355686">
        <w:rPr>
          <w:rFonts w:ascii="Times New Roman" w:eastAsia="Times New Roman" w:hAnsi="Times New Roman" w:cs="Times New Roman"/>
          <w:bCs/>
          <w:sz w:val="24"/>
          <w:szCs w:val="24"/>
          <w:lang w:eastAsia="ru-RU"/>
        </w:rPr>
        <w:tab/>
        <w:t>Настоящая ОПОП с учетом получаемой специальности предусматривает одновременное получение и среднего общего образования.</w:t>
      </w:r>
    </w:p>
    <w:p w:rsidR="00B542D4" w:rsidRPr="00355686" w:rsidRDefault="00B542D4" w:rsidP="006B19FB">
      <w:pPr>
        <w:suppressAutoHyphens/>
        <w:spacing w:after="0" w:line="276" w:lineRule="auto"/>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1.3. Нормативные основания для разработки ОПОП СПО:</w:t>
      </w:r>
    </w:p>
    <w:p w:rsidR="00B542D4" w:rsidRPr="00355686" w:rsidRDefault="00B542D4" w:rsidP="006B19FB">
      <w:pPr>
        <w:numPr>
          <w:ilvl w:val="0"/>
          <w:numId w:val="1"/>
        </w:numPr>
        <w:suppressAutoHyphens/>
        <w:spacing w:after="0" w:line="276" w:lineRule="auto"/>
        <w:ind w:left="0" w:firstLine="0"/>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Федеральный закон от 29 декабря 2012 г.</w:t>
      </w:r>
      <w:r w:rsidRPr="00355686">
        <w:rPr>
          <w:rFonts w:ascii="Times New Roman" w:eastAsia="Times New Roman" w:hAnsi="Times New Roman" w:cs="Times New Roman"/>
          <w:sz w:val="24"/>
          <w:szCs w:val="24"/>
          <w:lang w:eastAsia="ru-RU"/>
        </w:rPr>
        <w:t xml:space="preserve">№ </w:t>
      </w:r>
      <w:r w:rsidRPr="00355686">
        <w:rPr>
          <w:rFonts w:ascii="Times New Roman" w:eastAsia="Times New Roman" w:hAnsi="Times New Roman" w:cs="Times New Roman"/>
          <w:bCs/>
          <w:sz w:val="24"/>
          <w:szCs w:val="24"/>
          <w:lang w:eastAsia="ru-RU"/>
        </w:rPr>
        <w:t>273-ФЗ «Об образовании в Российской Федерации»;</w:t>
      </w:r>
    </w:p>
    <w:p w:rsidR="00664D81" w:rsidRPr="00355686" w:rsidRDefault="00664D81" w:rsidP="006B19FB">
      <w:pPr>
        <w:pStyle w:val="af1"/>
        <w:numPr>
          <w:ilvl w:val="0"/>
          <w:numId w:val="1"/>
        </w:numPr>
        <w:spacing w:before="0" w:after="0" w:line="276" w:lineRule="auto"/>
        <w:ind w:left="0" w:firstLine="0"/>
        <w:jc w:val="both"/>
        <w:rPr>
          <w:bCs/>
          <w:lang w:val="ru-RU" w:eastAsia="ru-RU"/>
        </w:rPr>
      </w:pPr>
      <w:r w:rsidRPr="00355686">
        <w:rPr>
          <w:bCs/>
          <w:lang w:val="ru-RU" w:eastAsia="ru-RU"/>
        </w:rPr>
        <w:t>Федеральный закон Российской Федерации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(от 01.12.2007 №309-Ф3);</w:t>
      </w:r>
    </w:p>
    <w:p w:rsidR="00B542D4" w:rsidRPr="00355686" w:rsidRDefault="00B542D4" w:rsidP="006B19FB">
      <w:pPr>
        <w:numPr>
          <w:ilvl w:val="0"/>
          <w:numId w:val="1"/>
        </w:numPr>
        <w:suppressAutoHyphens/>
        <w:spacing w:after="0" w:line="276" w:lineRule="auto"/>
        <w:ind w:left="0" w:firstLine="0"/>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 xml:space="preserve">приказ Министерства образования и науки Российской Федерации от 05.02.2018 г. </w:t>
      </w:r>
      <w:r w:rsidRPr="00355686">
        <w:rPr>
          <w:rFonts w:ascii="Times New Roman" w:eastAsia="Times New Roman" w:hAnsi="Times New Roman" w:cs="Times New Roman"/>
          <w:sz w:val="24"/>
          <w:szCs w:val="24"/>
          <w:lang w:eastAsia="ru-RU"/>
        </w:rPr>
        <w:t xml:space="preserve">№ </w:t>
      </w:r>
      <w:r w:rsidRPr="00355686">
        <w:rPr>
          <w:rFonts w:ascii="Times New Roman" w:eastAsia="Times New Roman" w:hAnsi="Times New Roman" w:cs="Times New Roman"/>
          <w:bCs/>
          <w:sz w:val="24"/>
          <w:szCs w:val="24"/>
          <w:lang w:eastAsia="ru-RU"/>
        </w:rPr>
        <w:t>69 «</w:t>
      </w:r>
      <w:r w:rsidRPr="00355686">
        <w:rPr>
          <w:rFonts w:ascii="Times New Roman" w:eastAsia="Times New Roman" w:hAnsi="Times New Roman" w:cs="Times New Roman"/>
          <w:bCs/>
          <w:sz w:val="24"/>
          <w:szCs w:val="24"/>
          <w:lang w:val="uk-UA" w:eastAsia="ru-RU"/>
        </w:rPr>
        <w:t xml:space="preserve">Об </w:t>
      </w:r>
      <w:r w:rsidRPr="00355686">
        <w:rPr>
          <w:rFonts w:ascii="Times New Roman" w:eastAsia="Times New Roman" w:hAnsi="Times New Roman" w:cs="Times New Roman"/>
          <w:bCs/>
          <w:sz w:val="24"/>
          <w:szCs w:val="24"/>
          <w:lang w:eastAsia="ru-RU"/>
        </w:rPr>
        <w:t>утверждении федерального государственного образовательного стандарта среднего профессионального образования по профессии код, наименование»;</w:t>
      </w:r>
    </w:p>
    <w:p w:rsidR="00B542D4" w:rsidRPr="00355686" w:rsidRDefault="00B542D4" w:rsidP="006B19FB">
      <w:pPr>
        <w:pStyle w:val="af1"/>
        <w:numPr>
          <w:ilvl w:val="0"/>
          <w:numId w:val="1"/>
        </w:numPr>
        <w:spacing w:before="0" w:after="0" w:line="276" w:lineRule="auto"/>
        <w:jc w:val="both"/>
        <w:rPr>
          <w:bCs/>
          <w:lang w:val="ru-RU" w:eastAsia="ru-RU"/>
        </w:rPr>
      </w:pPr>
      <w:r w:rsidRPr="00355686">
        <w:rPr>
          <w:bCs/>
          <w:lang w:val="ru-RU" w:eastAsia="ru-RU"/>
        </w:rPr>
        <w:t>приказ Министерства образования и науки Российской Федерации от 17 мая 2012 г.</w:t>
      </w:r>
    </w:p>
    <w:p w:rsidR="00B542D4" w:rsidRPr="00355686" w:rsidRDefault="00B542D4" w:rsidP="006B19FB">
      <w:pPr>
        <w:spacing w:after="0" w:line="276" w:lineRule="auto"/>
        <w:jc w:val="both"/>
        <w:rPr>
          <w:rFonts w:ascii="Times New Roman" w:eastAsia="Times New Roman" w:hAnsi="Times New Roman" w:cs="Times New Roman"/>
          <w:bCs/>
          <w:sz w:val="24"/>
          <w:szCs w:val="24"/>
          <w:lang w:eastAsia="ru-RU"/>
        </w:rPr>
      </w:pPr>
      <w:r w:rsidRPr="00355686">
        <w:rPr>
          <w:rFonts w:ascii="Times New Roman" w:hAnsi="Times New Roman" w:cs="Times New Roman"/>
          <w:bCs/>
          <w:sz w:val="24"/>
          <w:szCs w:val="24"/>
          <w:lang w:eastAsia="ru-RU"/>
        </w:rPr>
        <w:t xml:space="preserve"> № 413 «Об утверждении федерального государственного образовательного стандарта среднего общего образования»;</w:t>
      </w:r>
    </w:p>
    <w:p w:rsidR="00B542D4" w:rsidRPr="00355686" w:rsidRDefault="00B542D4" w:rsidP="006B19FB">
      <w:pPr>
        <w:numPr>
          <w:ilvl w:val="0"/>
          <w:numId w:val="1"/>
        </w:numPr>
        <w:suppressAutoHyphens/>
        <w:spacing w:after="0" w:line="276" w:lineRule="auto"/>
        <w:ind w:left="0" w:firstLine="0"/>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 xml:space="preserve">приказ Министерства образования и науки российской Федерации от 14 июня 2013 г. </w:t>
      </w:r>
      <w:r w:rsidRPr="00355686">
        <w:rPr>
          <w:rFonts w:ascii="Times New Roman" w:eastAsia="Times New Roman" w:hAnsi="Times New Roman" w:cs="Times New Roman"/>
          <w:sz w:val="24"/>
          <w:szCs w:val="24"/>
          <w:lang w:eastAsia="ru-RU"/>
        </w:rPr>
        <w:t>№</w:t>
      </w:r>
      <w:r w:rsidRPr="00355686">
        <w:rPr>
          <w:rFonts w:ascii="Times New Roman" w:eastAsia="Times New Roman" w:hAnsi="Times New Roman" w:cs="Times New Roman"/>
          <w:bCs/>
          <w:sz w:val="24"/>
          <w:szCs w:val="24"/>
          <w:lang w:eastAsia="ru-RU"/>
        </w:rPr>
        <w:t xml:space="preserve">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(далее – Порядок организации образовательной деятельности);</w:t>
      </w:r>
    </w:p>
    <w:p w:rsidR="00B542D4" w:rsidRPr="00355686" w:rsidRDefault="00B542D4" w:rsidP="006B19FB">
      <w:pPr>
        <w:numPr>
          <w:ilvl w:val="0"/>
          <w:numId w:val="1"/>
        </w:numPr>
        <w:suppressAutoHyphens/>
        <w:spacing w:after="0" w:line="276" w:lineRule="auto"/>
        <w:ind w:left="0" w:firstLine="0"/>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 xml:space="preserve">приказ Министерства образования и науки Российской Федерации от 16 августа 2013 г. </w:t>
      </w:r>
      <w:r w:rsidRPr="00355686">
        <w:rPr>
          <w:rFonts w:ascii="Times New Roman" w:eastAsia="Times New Roman" w:hAnsi="Times New Roman" w:cs="Times New Roman"/>
          <w:sz w:val="24"/>
          <w:szCs w:val="24"/>
          <w:lang w:eastAsia="ru-RU"/>
        </w:rPr>
        <w:t xml:space="preserve">№ </w:t>
      </w:r>
      <w:r w:rsidRPr="00355686">
        <w:rPr>
          <w:rFonts w:ascii="Times New Roman" w:eastAsia="Times New Roman" w:hAnsi="Times New Roman" w:cs="Times New Roman"/>
          <w:bCs/>
          <w:sz w:val="24"/>
          <w:szCs w:val="24"/>
          <w:lang w:eastAsia="ru-RU"/>
        </w:rPr>
        <w:t>968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B542D4" w:rsidRPr="00355686" w:rsidRDefault="0032232D" w:rsidP="006B19FB">
      <w:pPr>
        <w:pStyle w:val="af1"/>
        <w:numPr>
          <w:ilvl w:val="0"/>
          <w:numId w:val="36"/>
        </w:numPr>
        <w:spacing w:before="0" w:after="0" w:line="276" w:lineRule="auto"/>
        <w:ind w:left="0" w:firstLine="709"/>
        <w:contextualSpacing/>
        <w:jc w:val="both"/>
        <w:rPr>
          <w:color w:val="000000"/>
        </w:rPr>
      </w:pPr>
      <w:r w:rsidRPr="00355686">
        <w:rPr>
          <w:color w:val="000000"/>
        </w:rPr>
        <w:t>Приказ Министерства науки и высшего образования РФ и Министерства просвещения РФ от 5 августа 2020 г. № 885/390 «О практической подготовке обучающихся»;</w:t>
      </w:r>
    </w:p>
    <w:p w:rsidR="00B542D4" w:rsidRPr="00355686" w:rsidRDefault="00B542D4" w:rsidP="006B19FB">
      <w:pPr>
        <w:numPr>
          <w:ilvl w:val="0"/>
          <w:numId w:val="1"/>
        </w:numPr>
        <w:suppressAutoHyphens/>
        <w:spacing w:after="0" w:line="276" w:lineRule="auto"/>
        <w:ind w:left="0" w:firstLine="0"/>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sz w:val="24"/>
          <w:szCs w:val="24"/>
          <w:lang w:eastAsia="ru-RU"/>
        </w:rPr>
        <w:t xml:space="preserve">Профессиональный стандарт «Бухгалтер», утвержден приказом Министерства труда и социальной защиты Российской Федерации от 22 декабря 2014 г. № </w:t>
      </w:r>
      <w:hyperlink r:id="rId8" w:history="1">
        <w:r w:rsidRPr="00355686">
          <w:rPr>
            <w:rFonts w:ascii="Times New Roman" w:eastAsia="Times New Roman" w:hAnsi="Times New Roman" w:cs="Times New Roman"/>
            <w:color w:val="0000FF"/>
            <w:sz w:val="24"/>
            <w:szCs w:val="24"/>
            <w:u w:val="single"/>
            <w:lang w:eastAsia="ru-RU"/>
          </w:rPr>
          <w:t>1061н</w:t>
        </w:r>
      </w:hyperlink>
      <w:r w:rsidRPr="00355686">
        <w:rPr>
          <w:rFonts w:ascii="Times New Roman" w:eastAsia="Times New Roman" w:hAnsi="Times New Roman" w:cs="Times New Roman"/>
          <w:sz w:val="24"/>
          <w:szCs w:val="24"/>
          <w:lang w:eastAsia="ru-RU"/>
        </w:rPr>
        <w:t xml:space="preserve"> </w:t>
      </w:r>
      <w:r w:rsidRPr="00355686">
        <w:rPr>
          <w:rFonts w:ascii="Times New Roman" w:eastAsia="Times New Roman" w:hAnsi="Times New Roman" w:cs="Times New Roman"/>
          <w:bCs/>
          <w:sz w:val="24"/>
          <w:szCs w:val="24"/>
          <w:lang w:eastAsia="ru-RU"/>
        </w:rPr>
        <w:t>;</w:t>
      </w:r>
    </w:p>
    <w:p w:rsidR="00B542D4" w:rsidRPr="00355686" w:rsidRDefault="00B542D4" w:rsidP="006B19FB">
      <w:pPr>
        <w:numPr>
          <w:ilvl w:val="0"/>
          <w:numId w:val="1"/>
        </w:numPr>
        <w:suppressAutoHyphens/>
        <w:spacing w:after="0" w:line="276" w:lineRule="auto"/>
        <w:ind w:left="0" w:firstLine="0"/>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sz w:val="24"/>
          <w:szCs w:val="24"/>
          <w:lang w:eastAsia="ru-RU"/>
        </w:rPr>
        <w:t xml:space="preserve">Профессиональный стандарт «Специалист по внутреннему контролю (внутренний контролер)», утвержден приказом Министерства труда и социальной защиты Российской Федерации от 22 апреля 2015 г. № </w:t>
      </w:r>
      <w:hyperlink r:id="rId9" w:history="1">
        <w:r w:rsidRPr="00355686">
          <w:rPr>
            <w:rFonts w:ascii="Times New Roman" w:eastAsia="Times New Roman" w:hAnsi="Times New Roman" w:cs="Times New Roman"/>
            <w:color w:val="0000FF"/>
            <w:sz w:val="24"/>
            <w:szCs w:val="24"/>
            <w:u w:val="single"/>
            <w:lang w:eastAsia="ru-RU"/>
          </w:rPr>
          <w:t>236н</w:t>
        </w:r>
      </w:hyperlink>
      <w:r w:rsidRPr="00355686">
        <w:rPr>
          <w:rFonts w:ascii="Times New Roman" w:eastAsia="Times New Roman" w:hAnsi="Times New Roman" w:cs="Times New Roman"/>
          <w:sz w:val="24"/>
          <w:szCs w:val="24"/>
          <w:lang w:eastAsia="ru-RU"/>
        </w:rPr>
        <w:t xml:space="preserve"> (зарегистрирован Министерством юстиции Российской Федерации 13 мая 2015 г., регистрационный №  37271);</w:t>
      </w:r>
    </w:p>
    <w:p w:rsidR="00B542D4" w:rsidRPr="00355686" w:rsidRDefault="00B542D4" w:rsidP="006B19FB">
      <w:pPr>
        <w:numPr>
          <w:ilvl w:val="0"/>
          <w:numId w:val="1"/>
        </w:numPr>
        <w:suppressAutoHyphens/>
        <w:spacing w:after="0" w:line="276" w:lineRule="auto"/>
        <w:ind w:left="0" w:firstLine="0"/>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sz w:val="24"/>
          <w:szCs w:val="24"/>
          <w:lang w:eastAsia="ru-RU"/>
        </w:rPr>
        <w:t xml:space="preserve">Профессиональный стандарт «Аудитор», утвержден приказом Министерства труда и социальной защиты Российской Федерации от 19 октября 2015 г. № </w:t>
      </w:r>
      <w:hyperlink r:id="rId10" w:history="1">
        <w:r w:rsidRPr="00355686">
          <w:rPr>
            <w:rFonts w:ascii="Times New Roman" w:eastAsia="Times New Roman" w:hAnsi="Times New Roman" w:cs="Times New Roman"/>
            <w:color w:val="0000FF"/>
            <w:sz w:val="24"/>
            <w:szCs w:val="24"/>
            <w:u w:val="single"/>
            <w:lang w:eastAsia="ru-RU"/>
          </w:rPr>
          <w:t>728н</w:t>
        </w:r>
      </w:hyperlink>
      <w:r w:rsidRPr="00355686">
        <w:rPr>
          <w:rFonts w:ascii="Times New Roman" w:eastAsia="Times New Roman" w:hAnsi="Times New Roman" w:cs="Times New Roman"/>
          <w:sz w:val="24"/>
          <w:szCs w:val="24"/>
          <w:lang w:eastAsia="ru-RU"/>
        </w:rPr>
        <w:t xml:space="preserve"> (зарегистрирован Министерством юстиции Российской Федерации 23 ноября 2015 г., регистрационный №</w:t>
      </w:r>
      <w:r w:rsidR="000342F6" w:rsidRPr="00355686">
        <w:rPr>
          <w:rFonts w:ascii="Times New Roman" w:eastAsia="Times New Roman" w:hAnsi="Times New Roman" w:cs="Times New Roman"/>
          <w:sz w:val="24"/>
          <w:szCs w:val="24"/>
          <w:lang w:eastAsia="ru-RU"/>
        </w:rPr>
        <w:t>39802);</w:t>
      </w:r>
    </w:p>
    <w:p w:rsidR="00A00816" w:rsidRPr="00355686" w:rsidRDefault="00A00816" w:rsidP="006B19FB">
      <w:pPr>
        <w:numPr>
          <w:ilvl w:val="0"/>
          <w:numId w:val="1"/>
        </w:numPr>
        <w:suppressAutoHyphens/>
        <w:spacing w:after="0" w:line="276" w:lineRule="auto"/>
        <w:ind w:left="0" w:firstLine="0"/>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sz w:val="24"/>
          <w:szCs w:val="24"/>
          <w:lang w:eastAsia="ru-RU"/>
        </w:rPr>
        <w:lastRenderedPageBreak/>
        <w:t>Приказ Ми</w:t>
      </w:r>
      <w:r w:rsidR="00D838B6" w:rsidRPr="00355686">
        <w:rPr>
          <w:rFonts w:ascii="Times New Roman" w:eastAsia="Times New Roman" w:hAnsi="Times New Roman" w:cs="Times New Roman"/>
          <w:sz w:val="24"/>
          <w:szCs w:val="24"/>
          <w:lang w:eastAsia="ru-RU"/>
        </w:rPr>
        <w:t>нистерства просвещения РФ от 17 д</w:t>
      </w:r>
      <w:r w:rsidRPr="00355686">
        <w:rPr>
          <w:rFonts w:ascii="Times New Roman" w:eastAsia="Times New Roman" w:hAnsi="Times New Roman" w:cs="Times New Roman"/>
          <w:sz w:val="24"/>
          <w:szCs w:val="24"/>
          <w:lang w:eastAsia="ru-RU"/>
        </w:rPr>
        <w:t>екабря 2020 г. № 747 «О внесении изменений в федеральные государственные образовательные стандарты среднего профессионального образования»</w:t>
      </w:r>
      <w:r w:rsidR="000342F6" w:rsidRPr="00355686">
        <w:rPr>
          <w:rFonts w:ascii="Times New Roman" w:eastAsia="Times New Roman" w:hAnsi="Times New Roman" w:cs="Times New Roman"/>
          <w:sz w:val="24"/>
          <w:szCs w:val="24"/>
          <w:lang w:eastAsia="ru-RU"/>
        </w:rPr>
        <w:t>;</w:t>
      </w:r>
    </w:p>
    <w:p w:rsidR="005F520B" w:rsidRPr="00355686" w:rsidRDefault="005F520B" w:rsidP="006B19FB">
      <w:pPr>
        <w:pStyle w:val="af1"/>
        <w:numPr>
          <w:ilvl w:val="0"/>
          <w:numId w:val="1"/>
        </w:numPr>
        <w:spacing w:before="0" w:after="0" w:line="276" w:lineRule="auto"/>
        <w:jc w:val="both"/>
        <w:rPr>
          <w:bCs/>
          <w:lang w:val="ru-RU" w:eastAsia="ru-RU"/>
        </w:rPr>
      </w:pPr>
      <w:r w:rsidRPr="00355686">
        <w:rPr>
          <w:bCs/>
          <w:lang w:val="ru-RU" w:eastAsia="ru-RU"/>
        </w:rPr>
        <w:t>Приказ Минобрнауки России от 17 декабря 2020 г. № 747 «О внесении изменений в федеральные государственные образовательные стандарты среднего профессионального образования»;</w:t>
      </w:r>
    </w:p>
    <w:p w:rsidR="0064729E" w:rsidRPr="00355686" w:rsidRDefault="0064729E" w:rsidP="006B19FB">
      <w:pPr>
        <w:numPr>
          <w:ilvl w:val="0"/>
          <w:numId w:val="1"/>
        </w:numPr>
        <w:suppressAutoHyphens/>
        <w:spacing w:after="0" w:line="276" w:lineRule="auto"/>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Локальных актов ГБПОУ «Чеченский государственный строительный колледж».</w:t>
      </w:r>
    </w:p>
    <w:p w:rsidR="00B542D4" w:rsidRPr="00355686" w:rsidRDefault="00B542D4" w:rsidP="006B19FB">
      <w:pPr>
        <w:suppressAutoHyphens/>
        <w:spacing w:after="0" w:line="276" w:lineRule="auto"/>
        <w:ind w:left="1429"/>
        <w:jc w:val="both"/>
        <w:rPr>
          <w:rFonts w:ascii="Times New Roman" w:eastAsia="Times New Roman" w:hAnsi="Times New Roman" w:cs="Times New Roman"/>
          <w:bCs/>
          <w:sz w:val="24"/>
          <w:szCs w:val="24"/>
          <w:lang w:eastAsia="ru-RU"/>
        </w:rPr>
      </w:pPr>
    </w:p>
    <w:p w:rsidR="00B542D4" w:rsidRPr="00355686" w:rsidRDefault="00445DC8" w:rsidP="006B19FB">
      <w:pPr>
        <w:suppressAutoHyphens/>
        <w:spacing w:after="0" w:line="276"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1.4</w:t>
      </w:r>
      <w:r w:rsidR="00B542D4" w:rsidRPr="00355686">
        <w:rPr>
          <w:rFonts w:ascii="Times New Roman" w:eastAsia="Times New Roman" w:hAnsi="Times New Roman" w:cs="Times New Roman"/>
          <w:bCs/>
          <w:sz w:val="24"/>
          <w:szCs w:val="24"/>
          <w:lang w:eastAsia="ru-RU"/>
        </w:rPr>
        <w:t>. Перечень сокращений, используемых в тексте ОПОП:</w:t>
      </w: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ФГОС СПО – Федеральный государственный образовательный стандарт среднего профессионального образования;</w:t>
      </w: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 xml:space="preserve">ОПОП – основная профессиональная образовательная программа; </w:t>
      </w: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МДК – междисциплинарный курс;</w:t>
      </w: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ПМ – профессиональный модуль;</w:t>
      </w: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iCs/>
          <w:sz w:val="24"/>
          <w:szCs w:val="24"/>
          <w:lang w:eastAsia="ru-RU"/>
        </w:rPr>
        <w:t xml:space="preserve">ОК </w:t>
      </w:r>
      <w:r w:rsidRPr="00355686">
        <w:rPr>
          <w:rFonts w:ascii="Times New Roman" w:eastAsia="Times New Roman" w:hAnsi="Times New Roman" w:cs="Times New Roman"/>
          <w:bCs/>
          <w:sz w:val="24"/>
          <w:szCs w:val="24"/>
          <w:lang w:eastAsia="ru-RU"/>
        </w:rPr>
        <w:t xml:space="preserve">– </w:t>
      </w:r>
      <w:r w:rsidRPr="00355686">
        <w:rPr>
          <w:rFonts w:ascii="Times New Roman" w:eastAsia="Times New Roman" w:hAnsi="Times New Roman" w:cs="Times New Roman"/>
          <w:iCs/>
          <w:sz w:val="24"/>
          <w:szCs w:val="24"/>
          <w:lang w:eastAsia="ru-RU"/>
        </w:rPr>
        <w:t>общие компетенции;</w:t>
      </w: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ПК – профессиональные компетенции;</w:t>
      </w: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Цикл ОГСЭ - Общий гуманитарный и социально-экономический цикл;</w:t>
      </w: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Цикл ЕН- Математический и общий естественнонаучный цикл.</w:t>
      </w: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bCs/>
          <w:sz w:val="24"/>
          <w:szCs w:val="24"/>
          <w:lang w:eastAsia="ru-RU"/>
        </w:rPr>
      </w:pP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bCs/>
          <w:sz w:val="24"/>
          <w:szCs w:val="24"/>
          <w:lang w:eastAsia="ru-RU"/>
        </w:rPr>
      </w:pP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bCs/>
          <w:sz w:val="24"/>
          <w:szCs w:val="24"/>
          <w:lang w:eastAsia="ru-RU"/>
        </w:rPr>
      </w:pP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bCs/>
          <w:sz w:val="24"/>
          <w:szCs w:val="24"/>
          <w:lang w:eastAsia="ru-RU"/>
        </w:rPr>
      </w:pP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bCs/>
          <w:sz w:val="24"/>
          <w:szCs w:val="24"/>
          <w:lang w:eastAsia="ru-RU"/>
        </w:rPr>
      </w:pPr>
    </w:p>
    <w:p w:rsidR="00B542D4" w:rsidRDefault="00B542D4"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6B19FB" w:rsidRPr="00355686" w:rsidRDefault="006B19FB" w:rsidP="006B19FB">
      <w:pPr>
        <w:tabs>
          <w:tab w:val="left" w:pos="993"/>
        </w:tabs>
        <w:suppressAutoHyphens/>
        <w:spacing w:after="0" w:line="276" w:lineRule="auto"/>
        <w:jc w:val="both"/>
        <w:rPr>
          <w:rFonts w:ascii="Times New Roman" w:eastAsia="Times New Roman" w:hAnsi="Times New Roman" w:cs="Times New Roman"/>
          <w:bCs/>
          <w:sz w:val="24"/>
          <w:szCs w:val="24"/>
          <w:lang w:eastAsia="ru-RU"/>
        </w:rPr>
      </w:pP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bCs/>
          <w:sz w:val="24"/>
          <w:szCs w:val="24"/>
          <w:lang w:eastAsia="ru-RU"/>
        </w:rPr>
      </w:pPr>
    </w:p>
    <w:p w:rsidR="00B542D4" w:rsidRDefault="00445DC8" w:rsidP="006B19FB">
      <w:pPr>
        <w:keepNext/>
        <w:spacing w:after="0" w:line="276" w:lineRule="auto"/>
        <w:jc w:val="center"/>
        <w:outlineLvl w:val="0"/>
        <w:rPr>
          <w:rFonts w:ascii="Times New Roman" w:eastAsia="Times New Roman" w:hAnsi="Times New Roman" w:cs="Times New Roman"/>
          <w:b/>
          <w:bCs/>
          <w:kern w:val="32"/>
          <w:sz w:val="24"/>
          <w:szCs w:val="24"/>
          <w:lang w:val="x-none" w:eastAsia="x-none"/>
        </w:rPr>
      </w:pPr>
      <w:bookmarkStart w:id="1" w:name="_Toc807207"/>
      <w:r w:rsidRPr="00355686">
        <w:rPr>
          <w:rFonts w:ascii="Times New Roman" w:eastAsia="Times New Roman" w:hAnsi="Times New Roman" w:cs="Times New Roman"/>
          <w:b/>
          <w:bCs/>
          <w:kern w:val="32"/>
          <w:sz w:val="24"/>
          <w:szCs w:val="24"/>
          <w:lang w:val="x-none" w:eastAsia="x-none"/>
        </w:rPr>
        <w:lastRenderedPageBreak/>
        <w:t>РАЗДЕЛ 2</w:t>
      </w:r>
      <w:r w:rsidRPr="00355686">
        <w:rPr>
          <w:rFonts w:ascii="Times New Roman" w:eastAsia="Times New Roman" w:hAnsi="Times New Roman" w:cs="Times New Roman"/>
          <w:b/>
          <w:bCs/>
          <w:kern w:val="32"/>
          <w:sz w:val="24"/>
          <w:szCs w:val="24"/>
          <w:lang w:eastAsia="x-none"/>
        </w:rPr>
        <w:t>.</w:t>
      </w:r>
      <w:r w:rsidRPr="00355686">
        <w:rPr>
          <w:rFonts w:ascii="Times New Roman" w:eastAsia="Times New Roman" w:hAnsi="Times New Roman" w:cs="Times New Roman"/>
          <w:b/>
          <w:bCs/>
          <w:kern w:val="32"/>
          <w:sz w:val="24"/>
          <w:szCs w:val="24"/>
          <w:lang w:val="x-none" w:eastAsia="x-none"/>
        </w:rPr>
        <w:t xml:space="preserve"> ОБЩАЯ ХАРАКТЕРИСТИКА ОБРАЗОВАТЕЛЬНОЙ ПРОГРАММЫ</w:t>
      </w:r>
      <w:bookmarkEnd w:id="1"/>
    </w:p>
    <w:p w:rsidR="007C4A1D" w:rsidRPr="00355686" w:rsidRDefault="007C4A1D" w:rsidP="006B19FB">
      <w:pPr>
        <w:keepNext/>
        <w:spacing w:after="0" w:line="276" w:lineRule="auto"/>
        <w:jc w:val="center"/>
        <w:outlineLvl w:val="0"/>
        <w:rPr>
          <w:rFonts w:ascii="Times New Roman" w:eastAsia="Times New Roman" w:hAnsi="Times New Roman" w:cs="Times New Roman"/>
          <w:b/>
          <w:bCs/>
          <w:kern w:val="32"/>
          <w:sz w:val="24"/>
          <w:szCs w:val="24"/>
          <w:lang w:eastAsia="x-none"/>
        </w:rPr>
      </w:pPr>
    </w:p>
    <w:p w:rsidR="00B542D4" w:rsidRPr="00355686" w:rsidRDefault="00B542D4" w:rsidP="006B19FB">
      <w:pPr>
        <w:suppressAutoHyphens/>
        <w:spacing w:after="0" w:line="276" w:lineRule="auto"/>
        <w:ind w:firstLine="709"/>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2.1. Настоящая ОПОП:</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 xml:space="preserve">- определяет объем и содержание среднего профессионального образования по специальности 38.02.01 Экономика и бухгалтерский учет (по отраслям), планируемые результаты освоения образовательной программы, условия образовательной деятельности в ГБПОУ </w:t>
      </w:r>
      <w:r w:rsidR="00D838B6" w:rsidRPr="00355686">
        <w:rPr>
          <w:rFonts w:ascii="Times New Roman" w:hAnsi="Times New Roman" w:cs="Times New Roman"/>
          <w:bCs/>
          <w:sz w:val="24"/>
          <w:szCs w:val="24"/>
        </w:rPr>
        <w:t>ЧГСК</w:t>
      </w:r>
      <w:r w:rsidRPr="00355686">
        <w:rPr>
          <w:rFonts w:ascii="Times New Roman" w:eastAsia="Times New Roman" w:hAnsi="Times New Roman" w:cs="Times New Roman"/>
          <w:bCs/>
          <w:sz w:val="24"/>
          <w:szCs w:val="24"/>
          <w:lang w:eastAsia="ru-RU"/>
        </w:rPr>
        <w:t xml:space="preserve">, посредством освоения общего гуманитарного и социально-экономического, математического и общего естественнонаучного, общепрофессионального, профессиональный (включая учебные и производственные практики) учебных циклов; </w:t>
      </w:r>
    </w:p>
    <w:p w:rsidR="00B542D4" w:rsidRPr="00355686" w:rsidRDefault="00B542D4" w:rsidP="006B19FB">
      <w:pPr>
        <w:tabs>
          <w:tab w:val="left" w:pos="993"/>
        </w:tabs>
        <w:suppressAutoHyphens/>
        <w:spacing w:after="0" w:line="276" w:lineRule="auto"/>
        <w:ind w:firstLine="709"/>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 xml:space="preserve">- предусматривает одновременное получение и среднего общего образования с учетом получаемой специальности за счет включения в учебный план общеобразовательного учебного цикла. </w:t>
      </w:r>
    </w:p>
    <w:p w:rsidR="00B542D4" w:rsidRPr="00355686" w:rsidRDefault="00B542D4" w:rsidP="006B19FB">
      <w:pPr>
        <w:spacing w:after="0" w:line="276" w:lineRule="auto"/>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 xml:space="preserve">           2.2.   Настоящая ОПОП имеет следующую структуру:</w:t>
      </w:r>
    </w:p>
    <w:p w:rsidR="00445DC8" w:rsidRDefault="00B542D4" w:rsidP="006B19FB">
      <w:pPr>
        <w:spacing w:after="0" w:line="276" w:lineRule="auto"/>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 xml:space="preserve">          - общие положения;</w:t>
      </w:r>
    </w:p>
    <w:p w:rsidR="00B542D4" w:rsidRPr="00355686" w:rsidRDefault="00B542D4" w:rsidP="006B19FB">
      <w:pPr>
        <w:spacing w:after="0" w:line="276" w:lineRule="auto"/>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 xml:space="preserve">           -общую характеристику;</w:t>
      </w:r>
    </w:p>
    <w:p w:rsidR="00445DC8" w:rsidRDefault="00B542D4" w:rsidP="006B19FB">
      <w:pPr>
        <w:spacing w:after="0" w:line="276" w:lineRule="auto"/>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 xml:space="preserve">           -характеристику профессиональной деятельности выпускника;</w:t>
      </w:r>
    </w:p>
    <w:p w:rsidR="00B542D4" w:rsidRPr="00355686" w:rsidRDefault="00B542D4" w:rsidP="006B19FB">
      <w:pPr>
        <w:spacing w:after="0" w:line="276" w:lineRule="auto"/>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 xml:space="preserve">           - планируемые результаты по освоению ОПОП;</w:t>
      </w:r>
    </w:p>
    <w:p w:rsidR="00445DC8" w:rsidRPr="00355686" w:rsidRDefault="0008409B" w:rsidP="006B19FB">
      <w:pPr>
        <w:spacing w:after="0" w:line="276" w:lineRule="auto"/>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 xml:space="preserve">           </w:t>
      </w:r>
      <w:r w:rsidR="00445DC8" w:rsidRPr="00355686">
        <w:rPr>
          <w:rFonts w:ascii="Times New Roman" w:eastAsia="Times New Roman" w:hAnsi="Times New Roman" w:cs="Times New Roman"/>
          <w:bCs/>
          <w:sz w:val="24"/>
          <w:szCs w:val="24"/>
          <w:lang w:eastAsia="ru-RU"/>
        </w:rPr>
        <w:t>- описание имеющихся условий для реализации ОПОП;</w:t>
      </w:r>
    </w:p>
    <w:p w:rsidR="00445DC8" w:rsidRPr="005D4C0A" w:rsidRDefault="00445DC8" w:rsidP="006B19FB">
      <w:pPr>
        <w:suppressAutoHyphens/>
        <w:spacing w:after="0" w:line="276" w:lineRule="auto"/>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5D4C0A">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D4C0A">
        <w:rPr>
          <w:rFonts w:ascii="Times New Roman" w:eastAsia="Times New Roman" w:hAnsi="Times New Roman" w:cs="Times New Roman"/>
          <w:bCs/>
          <w:sz w:val="24"/>
          <w:szCs w:val="24"/>
          <w:lang w:eastAsia="ru-RU"/>
        </w:rPr>
        <w:t>учебный план</w:t>
      </w:r>
      <w:r w:rsidR="006B19FB" w:rsidRPr="00355686">
        <w:rPr>
          <w:rFonts w:ascii="Times New Roman" w:eastAsia="Times New Roman" w:hAnsi="Times New Roman" w:cs="Times New Roman"/>
          <w:bCs/>
          <w:sz w:val="24"/>
          <w:szCs w:val="24"/>
          <w:lang w:eastAsia="ru-RU"/>
        </w:rPr>
        <w:t>, в Приложении № 1</w:t>
      </w:r>
      <w:r w:rsidRPr="005D4C0A">
        <w:rPr>
          <w:rFonts w:ascii="Times New Roman" w:eastAsia="Times New Roman" w:hAnsi="Times New Roman" w:cs="Times New Roman"/>
          <w:bCs/>
          <w:sz w:val="24"/>
          <w:szCs w:val="24"/>
          <w:lang w:eastAsia="ru-RU"/>
        </w:rPr>
        <w:t>;</w:t>
      </w:r>
    </w:p>
    <w:p w:rsidR="00445DC8" w:rsidRPr="005D4C0A" w:rsidRDefault="00445DC8" w:rsidP="006B19FB">
      <w:pPr>
        <w:suppressAutoHyphens/>
        <w:spacing w:after="0" w:line="276" w:lineRule="auto"/>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5D4C0A">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5D4C0A">
        <w:rPr>
          <w:rFonts w:ascii="Times New Roman" w:eastAsia="Times New Roman" w:hAnsi="Times New Roman" w:cs="Times New Roman"/>
          <w:bCs/>
          <w:sz w:val="24"/>
          <w:szCs w:val="24"/>
          <w:lang w:eastAsia="ru-RU"/>
        </w:rPr>
        <w:t xml:space="preserve">календарный </w:t>
      </w:r>
      <w:r>
        <w:rPr>
          <w:rFonts w:ascii="Times New Roman" w:eastAsia="Times New Roman" w:hAnsi="Times New Roman" w:cs="Times New Roman"/>
          <w:bCs/>
          <w:sz w:val="24"/>
          <w:szCs w:val="24"/>
          <w:lang w:eastAsia="ru-RU"/>
        </w:rPr>
        <w:t>учебный график</w:t>
      </w:r>
      <w:r w:rsidR="006B19FB" w:rsidRPr="00355686">
        <w:rPr>
          <w:rFonts w:ascii="Times New Roman" w:eastAsia="Times New Roman" w:hAnsi="Times New Roman" w:cs="Times New Roman"/>
          <w:bCs/>
          <w:sz w:val="24"/>
          <w:szCs w:val="24"/>
          <w:lang w:eastAsia="ru-RU"/>
        </w:rPr>
        <w:t>, в Приложении № 2</w:t>
      </w:r>
      <w:r w:rsidRPr="005D4C0A">
        <w:rPr>
          <w:rFonts w:ascii="Times New Roman" w:eastAsia="Times New Roman" w:hAnsi="Times New Roman" w:cs="Times New Roman"/>
          <w:bCs/>
          <w:sz w:val="24"/>
          <w:szCs w:val="24"/>
          <w:lang w:eastAsia="ru-RU"/>
        </w:rPr>
        <w:t>;</w:t>
      </w:r>
    </w:p>
    <w:p w:rsidR="0008409B" w:rsidRPr="00355686" w:rsidRDefault="00445DC8" w:rsidP="006B19FB">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24ACB" w:rsidRPr="00355686">
        <w:rPr>
          <w:rFonts w:ascii="Times New Roman" w:eastAsia="Times New Roman" w:hAnsi="Times New Roman" w:cs="Times New Roman"/>
          <w:bCs/>
          <w:sz w:val="24"/>
          <w:szCs w:val="24"/>
          <w:lang w:eastAsia="ru-RU"/>
        </w:rPr>
        <w:t>рабочая программа воспитания;</w:t>
      </w:r>
    </w:p>
    <w:p w:rsidR="00824ACB" w:rsidRPr="00355686" w:rsidRDefault="00824ACB" w:rsidP="006B19FB">
      <w:pPr>
        <w:spacing w:after="0" w:line="276" w:lineRule="auto"/>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 xml:space="preserve">           - календарно- тематический план воспитательной работы;</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рабочие программы общеобразовательного цикла;</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w:t>
      </w:r>
      <w:r w:rsidRPr="00355686">
        <w:rPr>
          <w:rFonts w:ascii="Times New Roman" w:hAnsi="Times New Roman" w:cs="Times New Roman"/>
          <w:sz w:val="24"/>
          <w:szCs w:val="24"/>
        </w:rPr>
        <w:t xml:space="preserve"> </w:t>
      </w:r>
      <w:r w:rsidRPr="00355686">
        <w:rPr>
          <w:rFonts w:ascii="Times New Roman" w:eastAsia="Times New Roman" w:hAnsi="Times New Roman" w:cs="Times New Roman"/>
          <w:sz w:val="24"/>
          <w:szCs w:val="24"/>
          <w:lang w:eastAsia="ru-RU"/>
        </w:rPr>
        <w:t>рабочие программы общего гуманитарного и</w:t>
      </w:r>
      <w:r w:rsidR="006B19FB">
        <w:rPr>
          <w:rFonts w:ascii="Times New Roman" w:eastAsia="Times New Roman" w:hAnsi="Times New Roman" w:cs="Times New Roman"/>
          <w:sz w:val="24"/>
          <w:szCs w:val="24"/>
          <w:lang w:eastAsia="ru-RU"/>
        </w:rPr>
        <w:t xml:space="preserve"> социально-экономического цикла</w:t>
      </w:r>
      <w:r w:rsidRPr="00355686">
        <w:rPr>
          <w:rFonts w:ascii="Times New Roman" w:eastAsia="Times New Roman" w:hAnsi="Times New Roman" w:cs="Times New Roman"/>
          <w:sz w:val="24"/>
          <w:szCs w:val="24"/>
          <w:lang w:eastAsia="ru-RU"/>
        </w:rPr>
        <w:t>;</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рабочие программы математического и общего естественнонаучного цикла;</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рабочие программы общепрофессионального цикла;</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рабочие программы профессионального цикла (Профессиональные модули</w:t>
      </w:r>
      <w:r w:rsidR="006B19FB">
        <w:rPr>
          <w:rFonts w:ascii="Times New Roman" w:eastAsia="Times New Roman" w:hAnsi="Times New Roman" w:cs="Times New Roman"/>
          <w:sz w:val="24"/>
          <w:szCs w:val="24"/>
          <w:lang w:eastAsia="ru-RU"/>
        </w:rPr>
        <w:t>)</w:t>
      </w:r>
      <w:r w:rsidRPr="00355686">
        <w:rPr>
          <w:rFonts w:ascii="Times New Roman" w:eastAsia="Times New Roman" w:hAnsi="Times New Roman" w:cs="Times New Roman"/>
          <w:sz w:val="24"/>
          <w:szCs w:val="24"/>
          <w:lang w:eastAsia="ru-RU"/>
        </w:rPr>
        <w:t>;</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программы учебной практики</w:t>
      </w:r>
      <w:r w:rsidRPr="00355686">
        <w:rPr>
          <w:rFonts w:ascii="Times New Roman" w:hAnsi="Times New Roman" w:cs="Times New Roman"/>
          <w:sz w:val="24"/>
          <w:szCs w:val="24"/>
        </w:rPr>
        <w:t xml:space="preserve"> </w:t>
      </w:r>
      <w:r w:rsidRPr="00355686">
        <w:rPr>
          <w:rFonts w:ascii="Times New Roman" w:eastAsia="Times New Roman" w:hAnsi="Times New Roman" w:cs="Times New Roman"/>
          <w:sz w:val="24"/>
          <w:szCs w:val="24"/>
          <w:lang w:eastAsia="ru-RU"/>
        </w:rPr>
        <w:t>по профессиональным модулям;</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w:t>
      </w:r>
      <w:r w:rsidRPr="00355686">
        <w:rPr>
          <w:rFonts w:ascii="Times New Roman" w:hAnsi="Times New Roman" w:cs="Times New Roman"/>
          <w:sz w:val="24"/>
          <w:szCs w:val="24"/>
        </w:rPr>
        <w:t xml:space="preserve"> </w:t>
      </w:r>
      <w:r w:rsidRPr="00355686">
        <w:rPr>
          <w:rFonts w:ascii="Times New Roman" w:eastAsia="Times New Roman" w:hAnsi="Times New Roman" w:cs="Times New Roman"/>
          <w:sz w:val="24"/>
          <w:szCs w:val="24"/>
          <w:lang w:eastAsia="ru-RU"/>
        </w:rPr>
        <w:t>программы производственной практики по профессиональным модулям;</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w:t>
      </w:r>
      <w:r w:rsidRPr="00355686">
        <w:rPr>
          <w:rFonts w:ascii="Times New Roman" w:hAnsi="Times New Roman" w:cs="Times New Roman"/>
          <w:sz w:val="24"/>
          <w:szCs w:val="24"/>
        </w:rPr>
        <w:t xml:space="preserve"> </w:t>
      </w:r>
      <w:r w:rsidRPr="00355686">
        <w:rPr>
          <w:rFonts w:ascii="Times New Roman" w:eastAsia="Times New Roman" w:hAnsi="Times New Roman" w:cs="Times New Roman"/>
          <w:sz w:val="24"/>
          <w:szCs w:val="24"/>
          <w:lang w:eastAsia="ru-RU"/>
        </w:rPr>
        <w:t>программы государственной итоговой аттестации;</w:t>
      </w:r>
    </w:p>
    <w:p w:rsidR="00B542D4" w:rsidRPr="00355686" w:rsidRDefault="00B542D4" w:rsidP="006B19FB">
      <w:pPr>
        <w:spacing w:after="0" w:line="276" w:lineRule="auto"/>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sz w:val="24"/>
          <w:szCs w:val="24"/>
          <w:lang w:eastAsia="ru-RU"/>
        </w:rPr>
        <w:t xml:space="preserve">           - фонда оценочных средств.</w:t>
      </w:r>
    </w:p>
    <w:p w:rsidR="00B542D4" w:rsidRPr="00355686" w:rsidRDefault="006B19FB" w:rsidP="006B19FB">
      <w:pPr>
        <w:suppressAutoHyphens/>
        <w:spacing w:after="0" w:line="276" w:lineRule="auto"/>
        <w:ind w:left="709"/>
        <w:jc w:val="both"/>
        <w:rPr>
          <w:rFonts w:ascii="Times New Roman" w:eastAsia="Times New Roman" w:hAnsi="Times New Roman" w:cs="Times New Roman"/>
          <w:sz w:val="24"/>
          <w:szCs w:val="24"/>
          <w:u w:val="single"/>
          <w:lang w:eastAsia="ru-RU"/>
        </w:rPr>
      </w:pPr>
      <w:r w:rsidRPr="006B19FB">
        <w:rPr>
          <w:rFonts w:ascii="Times New Roman" w:eastAsia="Times New Roman" w:hAnsi="Times New Roman" w:cs="Times New Roman"/>
          <w:sz w:val="24"/>
          <w:szCs w:val="24"/>
          <w:lang w:eastAsia="ru-RU"/>
        </w:rPr>
        <w:t>2.3 По реализации настоящей ОПОП выпускникам присваивается квалификация</w:t>
      </w:r>
      <w:r w:rsidR="00B542D4" w:rsidRPr="006B19FB">
        <w:rPr>
          <w:rFonts w:ascii="Times New Roman" w:eastAsia="Times New Roman" w:hAnsi="Times New Roman" w:cs="Times New Roman"/>
          <w:sz w:val="24"/>
          <w:szCs w:val="24"/>
          <w:lang w:eastAsia="ru-RU"/>
        </w:rPr>
        <w:t>:</w:t>
      </w:r>
      <w:r w:rsidR="00B542D4" w:rsidRPr="00355686">
        <w:rPr>
          <w:rFonts w:ascii="Times New Roman" w:eastAsia="Times New Roman" w:hAnsi="Times New Roman" w:cs="Times New Roman"/>
          <w:sz w:val="24"/>
          <w:szCs w:val="24"/>
          <w:lang w:eastAsia="ru-RU"/>
        </w:rPr>
        <w:t xml:space="preserve"> </w:t>
      </w:r>
      <w:r w:rsidR="00B542D4" w:rsidRPr="00355686">
        <w:rPr>
          <w:rFonts w:ascii="Times New Roman" w:eastAsia="Times New Roman" w:hAnsi="Times New Roman" w:cs="Times New Roman"/>
          <w:sz w:val="24"/>
          <w:szCs w:val="24"/>
          <w:u w:val="single"/>
          <w:lang w:eastAsia="ru-RU"/>
        </w:rPr>
        <w:t>Бухгалтер.</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u w:val="single"/>
          <w:lang w:eastAsia="ru-RU"/>
        </w:rPr>
      </w:pPr>
      <w:r w:rsidRPr="00355686">
        <w:rPr>
          <w:rFonts w:ascii="Times New Roman" w:eastAsia="Times New Roman" w:hAnsi="Times New Roman" w:cs="Times New Roman"/>
          <w:sz w:val="24"/>
          <w:szCs w:val="24"/>
          <w:lang w:eastAsia="ru-RU"/>
        </w:rPr>
        <w:t xml:space="preserve">Формы получения образования: </w:t>
      </w:r>
      <w:r w:rsidRPr="00355686">
        <w:rPr>
          <w:rFonts w:ascii="Times New Roman" w:eastAsia="Times New Roman" w:hAnsi="Times New Roman" w:cs="Times New Roman"/>
          <w:sz w:val="24"/>
          <w:szCs w:val="24"/>
          <w:u w:val="single"/>
          <w:lang w:eastAsia="ru-RU"/>
        </w:rPr>
        <w:t xml:space="preserve">допускается только в профессиональной образовательной организации или образовательной организации высшего образования. </w:t>
      </w:r>
    </w:p>
    <w:p w:rsidR="006B19FB" w:rsidRDefault="006B19FB"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6B19FB">
        <w:rPr>
          <w:rFonts w:ascii="Times New Roman" w:eastAsia="Times New Roman" w:hAnsi="Times New Roman" w:cs="Times New Roman"/>
          <w:sz w:val="24"/>
          <w:szCs w:val="24"/>
          <w:lang w:eastAsia="ru-RU"/>
        </w:rPr>
        <w:t>2.4. Форма получения образования: в профессиональной образовательной организации ГБПОУ ЧГСК, очная.</w:t>
      </w:r>
    </w:p>
    <w:p w:rsidR="00B542D4" w:rsidRPr="00355686" w:rsidRDefault="006B19FB" w:rsidP="006B19FB">
      <w:pPr>
        <w:suppressAutoHyphens/>
        <w:spacing w:after="0" w:line="276" w:lineRule="auto"/>
        <w:ind w:firstLine="709"/>
        <w:jc w:val="both"/>
        <w:rPr>
          <w:rFonts w:ascii="Times New Roman" w:eastAsia="Times New Roman" w:hAnsi="Times New Roman" w:cs="Times New Roman"/>
          <w:bCs/>
          <w:sz w:val="24"/>
          <w:szCs w:val="24"/>
          <w:lang w:eastAsia="ru-RU"/>
        </w:rPr>
      </w:pPr>
      <w:r w:rsidRPr="006B19FB">
        <w:rPr>
          <w:rFonts w:ascii="Times New Roman" w:eastAsia="Times New Roman" w:hAnsi="Times New Roman" w:cs="Times New Roman"/>
          <w:iCs/>
          <w:sz w:val="24"/>
          <w:szCs w:val="24"/>
          <w:lang w:eastAsia="ru-RU"/>
        </w:rPr>
        <w:t>2.5</w:t>
      </w:r>
      <w:r>
        <w:rPr>
          <w:rFonts w:ascii="Times New Roman" w:eastAsia="Times New Roman" w:hAnsi="Times New Roman" w:cs="Times New Roman"/>
          <w:iCs/>
          <w:sz w:val="24"/>
          <w:szCs w:val="24"/>
          <w:lang w:eastAsia="ru-RU"/>
        </w:rPr>
        <w:t xml:space="preserve">. </w:t>
      </w:r>
      <w:r w:rsidR="00B542D4" w:rsidRPr="00355686">
        <w:rPr>
          <w:rFonts w:ascii="Times New Roman" w:eastAsia="Times New Roman" w:hAnsi="Times New Roman" w:cs="Times New Roman"/>
          <w:iCs/>
          <w:sz w:val="24"/>
          <w:szCs w:val="24"/>
          <w:lang w:eastAsia="ru-RU"/>
        </w:rPr>
        <w:t xml:space="preserve">Объем и сроки получения среднего профессионального образования на базе основного общего образования с одновременным получением среднего общего образования: </w:t>
      </w:r>
      <w:r w:rsidR="006553C0" w:rsidRPr="00355686">
        <w:rPr>
          <w:rFonts w:ascii="Times New Roman" w:eastAsia="Times New Roman" w:hAnsi="Times New Roman" w:cs="Times New Roman"/>
          <w:iCs/>
          <w:sz w:val="24"/>
          <w:szCs w:val="24"/>
          <w:u w:val="single"/>
          <w:lang w:eastAsia="ru-RU"/>
        </w:rPr>
        <w:t>4428</w:t>
      </w:r>
      <w:r w:rsidR="00B542D4" w:rsidRPr="00355686">
        <w:rPr>
          <w:rFonts w:ascii="Times New Roman" w:eastAsia="Times New Roman" w:hAnsi="Times New Roman" w:cs="Times New Roman"/>
          <w:iCs/>
          <w:sz w:val="24"/>
          <w:szCs w:val="24"/>
          <w:u w:val="single"/>
          <w:lang w:eastAsia="ru-RU"/>
        </w:rPr>
        <w:t xml:space="preserve"> часа -</w:t>
      </w:r>
      <w:r w:rsidR="00B542D4" w:rsidRPr="00355686">
        <w:rPr>
          <w:rFonts w:ascii="Times New Roman" w:eastAsia="Times New Roman" w:hAnsi="Times New Roman" w:cs="Times New Roman"/>
          <w:sz w:val="24"/>
          <w:szCs w:val="24"/>
          <w:u w:val="single"/>
          <w:lang w:eastAsia="ru-RU"/>
        </w:rPr>
        <w:t>2 года 10 месяцев.</w:t>
      </w:r>
    </w:p>
    <w:p w:rsidR="00B542D4" w:rsidRPr="00355686" w:rsidRDefault="00B542D4" w:rsidP="006B19FB">
      <w:pPr>
        <w:spacing w:after="0" w:line="276" w:lineRule="auto"/>
        <w:ind w:firstLine="708"/>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ind w:firstLine="708"/>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ind w:firstLine="708"/>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ind w:firstLine="708"/>
        <w:jc w:val="both"/>
        <w:rPr>
          <w:rFonts w:ascii="Times New Roman" w:eastAsia="Times New Roman" w:hAnsi="Times New Roman" w:cs="Times New Roman"/>
          <w:sz w:val="24"/>
          <w:szCs w:val="24"/>
          <w:lang w:eastAsia="ru-RU"/>
        </w:rPr>
      </w:pPr>
    </w:p>
    <w:p w:rsidR="00B542D4" w:rsidRPr="00355686" w:rsidRDefault="00B542D4" w:rsidP="006B19FB">
      <w:pPr>
        <w:tabs>
          <w:tab w:val="left" w:pos="7200"/>
        </w:tabs>
        <w:spacing w:after="0" w:line="276" w:lineRule="auto"/>
        <w:jc w:val="both"/>
        <w:rPr>
          <w:rFonts w:ascii="Times New Roman" w:eastAsia="Times New Roman" w:hAnsi="Times New Roman" w:cs="Times New Roman"/>
          <w:sz w:val="24"/>
          <w:szCs w:val="24"/>
          <w:lang w:eastAsia="ru-RU"/>
        </w:rPr>
      </w:pPr>
    </w:p>
    <w:p w:rsidR="00B542D4" w:rsidRPr="00355686" w:rsidRDefault="006B19FB" w:rsidP="006B19FB">
      <w:pPr>
        <w:keepNext/>
        <w:spacing w:after="0" w:line="276" w:lineRule="auto"/>
        <w:ind w:firstLine="426"/>
        <w:jc w:val="center"/>
        <w:outlineLvl w:val="0"/>
        <w:rPr>
          <w:rFonts w:ascii="Times New Roman" w:eastAsia="Times New Roman" w:hAnsi="Times New Roman" w:cs="Times New Roman"/>
          <w:b/>
          <w:bCs/>
          <w:kern w:val="32"/>
          <w:sz w:val="24"/>
          <w:szCs w:val="24"/>
          <w:lang w:val="x-none" w:eastAsia="x-none"/>
        </w:rPr>
      </w:pPr>
      <w:bookmarkStart w:id="2" w:name="_Toc807210"/>
      <w:r w:rsidRPr="00355686">
        <w:rPr>
          <w:rFonts w:ascii="Times New Roman" w:eastAsia="Times New Roman" w:hAnsi="Times New Roman" w:cs="Times New Roman"/>
          <w:b/>
          <w:bCs/>
          <w:kern w:val="32"/>
          <w:sz w:val="24"/>
          <w:szCs w:val="24"/>
          <w:lang w:val="x-none" w:eastAsia="x-none"/>
        </w:rPr>
        <w:lastRenderedPageBreak/>
        <w:t>РАЗДЕЛ 3</w:t>
      </w:r>
      <w:r w:rsidRPr="00355686">
        <w:rPr>
          <w:rFonts w:ascii="Times New Roman" w:eastAsia="Times New Roman" w:hAnsi="Times New Roman" w:cs="Times New Roman"/>
          <w:b/>
          <w:bCs/>
          <w:kern w:val="32"/>
          <w:sz w:val="24"/>
          <w:szCs w:val="24"/>
          <w:lang w:eastAsia="x-none"/>
        </w:rPr>
        <w:t>.</w:t>
      </w:r>
      <w:r w:rsidRPr="00355686">
        <w:rPr>
          <w:rFonts w:ascii="Times New Roman" w:eastAsia="Times New Roman" w:hAnsi="Times New Roman" w:cs="Times New Roman"/>
          <w:b/>
          <w:bCs/>
          <w:kern w:val="32"/>
          <w:sz w:val="24"/>
          <w:szCs w:val="24"/>
          <w:lang w:val="x-none" w:eastAsia="x-none"/>
        </w:rPr>
        <w:t xml:space="preserve"> ХАРАКТЕРИСТИКА ПРОФЕССИОНАЛЬНОЙ ДЕЯТЕЛЬНОСТИ ВЫПУСКНИКА</w:t>
      </w:r>
      <w:bookmarkEnd w:id="2"/>
    </w:p>
    <w:p w:rsidR="00B542D4" w:rsidRPr="00355686" w:rsidRDefault="00B542D4" w:rsidP="006B19FB">
      <w:pPr>
        <w:tabs>
          <w:tab w:val="left" w:pos="3285"/>
        </w:tabs>
        <w:spacing w:after="0" w:line="276" w:lineRule="auto"/>
        <w:ind w:firstLine="708"/>
        <w:jc w:val="both"/>
        <w:rPr>
          <w:rFonts w:ascii="Times New Roman" w:eastAsia="Times New Roman" w:hAnsi="Times New Roman" w:cs="Times New Roman"/>
          <w:b/>
          <w:sz w:val="24"/>
          <w:szCs w:val="24"/>
          <w:lang w:eastAsia="ru-RU"/>
        </w:rPr>
      </w:pP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3.1. Область профессиональной деятельности выпускников</w:t>
      </w:r>
      <w:r w:rsidRPr="00355686">
        <w:rPr>
          <w:rFonts w:ascii="Times New Roman" w:eastAsia="Times New Roman" w:hAnsi="Times New Roman" w:cs="Times New Roman"/>
          <w:bCs/>
          <w:sz w:val="24"/>
          <w:szCs w:val="24"/>
          <w:vertAlign w:val="superscript"/>
          <w:lang w:eastAsia="ru-RU"/>
        </w:rPr>
        <w:footnoteReference w:id="1"/>
      </w:r>
      <w:r w:rsidRPr="00355686">
        <w:rPr>
          <w:rFonts w:ascii="Times New Roman" w:eastAsia="Times New Roman" w:hAnsi="Times New Roman" w:cs="Times New Roman"/>
          <w:sz w:val="24"/>
          <w:szCs w:val="24"/>
          <w:lang w:eastAsia="ru-RU"/>
        </w:rPr>
        <w:t>:08 Финансы и экономика</w:t>
      </w:r>
      <w:r w:rsidRPr="00355686">
        <w:rPr>
          <w:rFonts w:ascii="Times New Roman" w:eastAsia="Times New Roman" w:hAnsi="Times New Roman" w:cs="Times New Roman"/>
          <w:bCs/>
          <w:sz w:val="24"/>
          <w:szCs w:val="24"/>
          <w:lang w:eastAsia="ru-RU"/>
        </w:rPr>
        <w:t>.</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3.2. </w:t>
      </w:r>
      <w:bookmarkStart w:id="3" w:name="_Toc460855523"/>
      <w:bookmarkStart w:id="4" w:name="_Toc460939930"/>
      <w:r w:rsidRPr="00355686">
        <w:rPr>
          <w:rFonts w:ascii="Times New Roman" w:eastAsia="Times New Roman" w:hAnsi="Times New Roman" w:cs="Times New Roman"/>
          <w:sz w:val="24"/>
          <w:szCs w:val="24"/>
          <w:lang w:eastAsia="ru-RU"/>
        </w:rPr>
        <w:t>Соответствие профессиональных модулей присваиваемым квалификациям</w:t>
      </w:r>
      <w:bookmarkEnd w:id="3"/>
      <w:bookmarkEnd w:id="4"/>
      <w:r w:rsidRPr="00355686">
        <w:rPr>
          <w:rFonts w:ascii="Times New Roman" w:eastAsia="Times New Roman" w:hAnsi="Times New Roman" w:cs="Times New Roman"/>
          <w:sz w:val="24"/>
          <w:szCs w:val="24"/>
          <w:lang w:eastAsia="ru-RU"/>
        </w:rPr>
        <w:t xml:space="preserve"> </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521"/>
        <w:gridCol w:w="3676"/>
      </w:tblGrid>
      <w:tr w:rsidR="00B542D4" w:rsidRPr="00355686" w:rsidTr="00AF3BB8">
        <w:trPr>
          <w:trHeight w:val="637"/>
        </w:trPr>
        <w:tc>
          <w:tcPr>
            <w:tcW w:w="2900" w:type="dxa"/>
            <w:vMerge w:val="restart"/>
            <w:vAlign w:val="center"/>
          </w:tcPr>
          <w:p w:rsidR="00B542D4" w:rsidRPr="006B19FB" w:rsidRDefault="00B542D4" w:rsidP="006B19FB">
            <w:pPr>
              <w:suppressAutoHyphens/>
              <w:spacing w:after="0" w:line="276" w:lineRule="auto"/>
              <w:jc w:val="center"/>
              <w:rPr>
                <w:rFonts w:ascii="Times New Roman" w:eastAsia="Times New Roman" w:hAnsi="Times New Roman" w:cs="Times New Roman"/>
                <w:b/>
                <w:sz w:val="24"/>
                <w:szCs w:val="24"/>
                <w:lang w:eastAsia="ru-RU"/>
              </w:rPr>
            </w:pPr>
            <w:r w:rsidRPr="006B19FB">
              <w:rPr>
                <w:rFonts w:ascii="Times New Roman" w:eastAsia="Times New Roman" w:hAnsi="Times New Roman" w:cs="Times New Roman"/>
                <w:b/>
                <w:sz w:val="24"/>
                <w:szCs w:val="24"/>
                <w:lang w:eastAsia="ru-RU"/>
              </w:rPr>
              <w:t>Наименование основных видов деятельности</w:t>
            </w:r>
          </w:p>
        </w:tc>
        <w:tc>
          <w:tcPr>
            <w:tcW w:w="2532" w:type="dxa"/>
            <w:vMerge w:val="restart"/>
            <w:vAlign w:val="center"/>
          </w:tcPr>
          <w:p w:rsidR="00B542D4" w:rsidRPr="006B19FB" w:rsidRDefault="00B542D4" w:rsidP="006B19FB">
            <w:pPr>
              <w:suppressAutoHyphens/>
              <w:spacing w:after="0" w:line="276" w:lineRule="auto"/>
              <w:jc w:val="center"/>
              <w:rPr>
                <w:rFonts w:ascii="Times New Roman" w:eastAsia="Times New Roman" w:hAnsi="Times New Roman" w:cs="Times New Roman"/>
                <w:b/>
                <w:sz w:val="24"/>
                <w:szCs w:val="24"/>
                <w:lang w:eastAsia="ru-RU"/>
              </w:rPr>
            </w:pPr>
            <w:r w:rsidRPr="006B19FB">
              <w:rPr>
                <w:rFonts w:ascii="Times New Roman" w:eastAsia="Times New Roman" w:hAnsi="Times New Roman" w:cs="Times New Roman"/>
                <w:b/>
                <w:sz w:val="24"/>
                <w:szCs w:val="24"/>
                <w:lang w:eastAsia="ru-RU"/>
              </w:rPr>
              <w:t>Наименование профессиональных модулей</w:t>
            </w:r>
          </w:p>
        </w:tc>
        <w:tc>
          <w:tcPr>
            <w:tcW w:w="3770" w:type="dxa"/>
            <w:vAlign w:val="center"/>
          </w:tcPr>
          <w:p w:rsidR="00B542D4" w:rsidRPr="006B19FB" w:rsidRDefault="00B542D4" w:rsidP="006B19FB">
            <w:pPr>
              <w:suppressAutoHyphens/>
              <w:spacing w:after="0" w:line="276" w:lineRule="auto"/>
              <w:jc w:val="center"/>
              <w:rPr>
                <w:rFonts w:ascii="Times New Roman" w:eastAsia="Times New Roman" w:hAnsi="Times New Roman" w:cs="Times New Roman"/>
                <w:b/>
                <w:sz w:val="24"/>
                <w:szCs w:val="24"/>
                <w:lang w:eastAsia="ru-RU"/>
              </w:rPr>
            </w:pPr>
            <w:r w:rsidRPr="006B19FB">
              <w:rPr>
                <w:rFonts w:ascii="Times New Roman" w:eastAsia="Times New Roman" w:hAnsi="Times New Roman" w:cs="Times New Roman"/>
                <w:b/>
                <w:sz w:val="24"/>
                <w:szCs w:val="24"/>
                <w:lang w:eastAsia="ru-RU"/>
              </w:rPr>
              <w:t>Квалификации</w:t>
            </w:r>
          </w:p>
        </w:tc>
      </w:tr>
      <w:tr w:rsidR="00B542D4" w:rsidRPr="00355686" w:rsidTr="00AF3BB8">
        <w:tc>
          <w:tcPr>
            <w:tcW w:w="2900" w:type="dxa"/>
            <w:vMerge/>
          </w:tcPr>
          <w:p w:rsidR="00B542D4" w:rsidRPr="006B19FB" w:rsidRDefault="00B542D4" w:rsidP="006B19FB">
            <w:pPr>
              <w:suppressAutoHyphens/>
              <w:spacing w:after="0" w:line="276" w:lineRule="auto"/>
              <w:jc w:val="center"/>
              <w:rPr>
                <w:rFonts w:ascii="Times New Roman" w:eastAsia="Times New Roman" w:hAnsi="Times New Roman" w:cs="Times New Roman"/>
                <w:b/>
                <w:sz w:val="24"/>
                <w:szCs w:val="24"/>
                <w:lang w:eastAsia="ru-RU"/>
              </w:rPr>
            </w:pPr>
          </w:p>
        </w:tc>
        <w:tc>
          <w:tcPr>
            <w:tcW w:w="2532" w:type="dxa"/>
            <w:vMerge/>
          </w:tcPr>
          <w:p w:rsidR="00B542D4" w:rsidRPr="006B19FB" w:rsidRDefault="00B542D4" w:rsidP="006B19FB">
            <w:pPr>
              <w:suppressAutoHyphens/>
              <w:spacing w:after="0" w:line="276" w:lineRule="auto"/>
              <w:jc w:val="center"/>
              <w:rPr>
                <w:rFonts w:ascii="Times New Roman" w:eastAsia="Times New Roman" w:hAnsi="Times New Roman" w:cs="Times New Roman"/>
                <w:b/>
                <w:sz w:val="24"/>
                <w:szCs w:val="24"/>
                <w:lang w:eastAsia="ru-RU"/>
              </w:rPr>
            </w:pPr>
          </w:p>
        </w:tc>
        <w:tc>
          <w:tcPr>
            <w:tcW w:w="3770" w:type="dxa"/>
            <w:vAlign w:val="center"/>
          </w:tcPr>
          <w:p w:rsidR="00B542D4" w:rsidRPr="006B19FB" w:rsidRDefault="00B542D4" w:rsidP="006B19FB">
            <w:pPr>
              <w:suppressAutoHyphens/>
              <w:spacing w:after="0" w:line="276" w:lineRule="auto"/>
              <w:jc w:val="center"/>
              <w:rPr>
                <w:rFonts w:ascii="Times New Roman" w:eastAsia="Times New Roman" w:hAnsi="Times New Roman" w:cs="Times New Roman"/>
                <w:b/>
                <w:sz w:val="24"/>
                <w:szCs w:val="24"/>
                <w:lang w:eastAsia="ru-RU"/>
              </w:rPr>
            </w:pPr>
            <w:r w:rsidRPr="006B19FB">
              <w:rPr>
                <w:rFonts w:ascii="Times New Roman" w:eastAsia="Times New Roman" w:hAnsi="Times New Roman" w:cs="Times New Roman"/>
                <w:b/>
                <w:sz w:val="24"/>
                <w:szCs w:val="24"/>
                <w:lang w:eastAsia="ru-RU"/>
              </w:rPr>
              <w:t>Бухгалтер</w:t>
            </w:r>
          </w:p>
        </w:tc>
      </w:tr>
      <w:tr w:rsidR="00B542D4" w:rsidRPr="00355686" w:rsidTr="00AF3BB8">
        <w:tc>
          <w:tcPr>
            <w:tcW w:w="2900" w:type="dxa"/>
            <w:vAlign w:val="center"/>
          </w:tcPr>
          <w:p w:rsidR="00B542D4" w:rsidRPr="00355686" w:rsidRDefault="00B542D4" w:rsidP="006B19FB">
            <w:pPr>
              <w:suppressAutoHyphens/>
              <w:spacing w:after="0" w:line="276" w:lineRule="auto"/>
              <w:jc w:val="both"/>
              <w:rPr>
                <w:rFonts w:ascii="Times New Roman" w:eastAsia="Times New Roman" w:hAnsi="Times New Roman" w:cs="Times New Roman"/>
                <w:color w:val="FF0000"/>
                <w:sz w:val="24"/>
                <w:szCs w:val="24"/>
                <w:lang w:eastAsia="ru-RU"/>
              </w:rPr>
            </w:pPr>
            <w:r w:rsidRPr="00355686">
              <w:rPr>
                <w:rFonts w:ascii="Times New Roman" w:eastAsia="Times New Roman" w:hAnsi="Times New Roman" w:cs="Times New Roman"/>
                <w:sz w:val="24"/>
                <w:szCs w:val="24"/>
                <w:lang w:eastAsia="ru-RU"/>
              </w:rPr>
              <w:t>Документирование хозяйственных операций и ведение бухгалтерского учета активов организации</w:t>
            </w:r>
          </w:p>
        </w:tc>
        <w:tc>
          <w:tcPr>
            <w:tcW w:w="2532" w:type="dxa"/>
            <w:vAlign w:val="center"/>
          </w:tcPr>
          <w:p w:rsidR="00B542D4" w:rsidRPr="00355686" w:rsidRDefault="00B542D4" w:rsidP="006B19FB">
            <w:pPr>
              <w:suppressAutoHyphens/>
              <w:spacing w:after="0" w:line="276" w:lineRule="auto"/>
              <w:jc w:val="both"/>
              <w:rPr>
                <w:rFonts w:ascii="Times New Roman" w:eastAsia="Times New Roman" w:hAnsi="Times New Roman" w:cs="Times New Roman"/>
                <w:color w:val="FF0000"/>
                <w:sz w:val="24"/>
                <w:szCs w:val="24"/>
                <w:lang w:eastAsia="ru-RU"/>
              </w:rPr>
            </w:pPr>
            <w:r w:rsidRPr="00355686">
              <w:rPr>
                <w:rFonts w:ascii="Times New Roman" w:eastAsia="Times New Roman" w:hAnsi="Times New Roman" w:cs="Times New Roman"/>
                <w:sz w:val="24"/>
                <w:szCs w:val="24"/>
                <w:lang w:eastAsia="ru-RU"/>
              </w:rPr>
              <w:t>Документирование хозяйственных операций и ведение бухгалтерского учета активов организации</w:t>
            </w:r>
          </w:p>
        </w:tc>
        <w:tc>
          <w:tcPr>
            <w:tcW w:w="3770" w:type="dxa"/>
            <w:vAlign w:val="center"/>
          </w:tcPr>
          <w:p w:rsidR="00B542D4" w:rsidRPr="00355686" w:rsidRDefault="00B542D4" w:rsidP="006B19FB">
            <w:pPr>
              <w:suppressAutoHyphens/>
              <w:spacing w:after="0" w:line="276" w:lineRule="auto"/>
              <w:jc w:val="center"/>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осваивается</w:t>
            </w:r>
          </w:p>
          <w:p w:rsidR="00B542D4" w:rsidRPr="00355686" w:rsidRDefault="00B542D4" w:rsidP="006B19FB">
            <w:pPr>
              <w:suppressAutoHyphens/>
              <w:spacing w:after="0" w:line="276" w:lineRule="auto"/>
              <w:jc w:val="center"/>
              <w:rPr>
                <w:rFonts w:ascii="Times New Roman" w:eastAsia="Times New Roman" w:hAnsi="Times New Roman" w:cs="Times New Roman"/>
                <w:sz w:val="24"/>
                <w:szCs w:val="24"/>
                <w:lang w:eastAsia="ru-RU"/>
              </w:rPr>
            </w:pPr>
          </w:p>
        </w:tc>
      </w:tr>
      <w:tr w:rsidR="00B542D4" w:rsidRPr="00355686" w:rsidTr="00AF3BB8">
        <w:tc>
          <w:tcPr>
            <w:tcW w:w="2900" w:type="dxa"/>
            <w:vAlign w:val="center"/>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color w:val="000000"/>
                <w:sz w:val="24"/>
                <w:szCs w:val="24"/>
                <w:lang w:eastAsia="ru-RU"/>
              </w:rPr>
              <w:t>Ведение бухгалтерского учета источников формирования активов, выполнение работ по инвентаризации активов и финансовых обязательств организации</w:t>
            </w:r>
          </w:p>
        </w:tc>
        <w:tc>
          <w:tcPr>
            <w:tcW w:w="2532" w:type="dxa"/>
            <w:vAlign w:val="center"/>
          </w:tcPr>
          <w:p w:rsidR="00B542D4" w:rsidRPr="00355686" w:rsidRDefault="00B542D4" w:rsidP="006B19FB">
            <w:pPr>
              <w:suppressAutoHyphens/>
              <w:spacing w:after="0" w:line="276" w:lineRule="auto"/>
              <w:jc w:val="both"/>
              <w:rPr>
                <w:rFonts w:ascii="Times New Roman" w:eastAsia="Times New Roman" w:hAnsi="Times New Roman" w:cs="Times New Roman"/>
                <w:color w:val="FF0000"/>
                <w:sz w:val="24"/>
                <w:szCs w:val="24"/>
                <w:lang w:eastAsia="ru-RU"/>
              </w:rPr>
            </w:pPr>
            <w:r w:rsidRPr="00355686">
              <w:rPr>
                <w:rFonts w:ascii="Times New Roman" w:eastAsia="Times New Roman" w:hAnsi="Times New Roman" w:cs="Times New Roman"/>
                <w:color w:val="000000"/>
                <w:sz w:val="24"/>
                <w:szCs w:val="24"/>
                <w:lang w:eastAsia="ru-RU"/>
              </w:rPr>
              <w:t>Ведение бухгалтерского учета источников формирования активов, выполнение работ по инвентаризации активов и финансовых обязательств организации</w:t>
            </w:r>
          </w:p>
        </w:tc>
        <w:tc>
          <w:tcPr>
            <w:tcW w:w="3770" w:type="dxa"/>
            <w:vAlign w:val="center"/>
          </w:tcPr>
          <w:p w:rsidR="00B542D4" w:rsidRPr="00355686" w:rsidRDefault="00B542D4" w:rsidP="006B19FB">
            <w:pPr>
              <w:suppressAutoHyphens/>
              <w:spacing w:after="0" w:line="276" w:lineRule="auto"/>
              <w:jc w:val="center"/>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осваивается</w:t>
            </w:r>
          </w:p>
        </w:tc>
      </w:tr>
      <w:tr w:rsidR="00B542D4" w:rsidRPr="00355686" w:rsidTr="00AF3BB8">
        <w:tc>
          <w:tcPr>
            <w:tcW w:w="2900" w:type="dxa"/>
            <w:vAlign w:val="center"/>
          </w:tcPr>
          <w:p w:rsidR="00B542D4" w:rsidRPr="00355686" w:rsidRDefault="00B542D4" w:rsidP="006B19FB">
            <w:pPr>
              <w:suppressAutoHyphens/>
              <w:spacing w:after="0" w:line="276" w:lineRule="auto"/>
              <w:jc w:val="both"/>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Проведение расчетов с бюджетом и внебюджетными фондами</w:t>
            </w:r>
          </w:p>
        </w:tc>
        <w:tc>
          <w:tcPr>
            <w:tcW w:w="2532" w:type="dxa"/>
            <w:vAlign w:val="center"/>
          </w:tcPr>
          <w:p w:rsidR="00B542D4" w:rsidRPr="00355686" w:rsidRDefault="00B542D4" w:rsidP="006B19FB">
            <w:pPr>
              <w:suppressAutoHyphens/>
              <w:spacing w:after="0" w:line="276" w:lineRule="auto"/>
              <w:jc w:val="both"/>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Проведение расчетов с бюджетом и внебюджетными фондами</w:t>
            </w:r>
          </w:p>
        </w:tc>
        <w:tc>
          <w:tcPr>
            <w:tcW w:w="3770" w:type="dxa"/>
            <w:vAlign w:val="center"/>
          </w:tcPr>
          <w:p w:rsidR="00B542D4" w:rsidRPr="00355686" w:rsidRDefault="00B542D4" w:rsidP="006B19FB">
            <w:pPr>
              <w:suppressAutoHyphens/>
              <w:spacing w:after="0" w:line="276" w:lineRule="auto"/>
              <w:jc w:val="center"/>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осваивается</w:t>
            </w:r>
          </w:p>
          <w:p w:rsidR="00B542D4" w:rsidRPr="00355686" w:rsidRDefault="00B542D4" w:rsidP="006B19FB">
            <w:pPr>
              <w:suppressAutoHyphens/>
              <w:spacing w:after="0" w:line="276" w:lineRule="auto"/>
              <w:jc w:val="center"/>
              <w:rPr>
                <w:rFonts w:ascii="Times New Roman" w:eastAsia="Times New Roman" w:hAnsi="Times New Roman" w:cs="Times New Roman"/>
                <w:sz w:val="24"/>
                <w:szCs w:val="24"/>
                <w:lang w:eastAsia="ru-RU"/>
              </w:rPr>
            </w:pPr>
          </w:p>
          <w:p w:rsidR="00B542D4" w:rsidRPr="00355686" w:rsidRDefault="00B542D4" w:rsidP="006B19FB">
            <w:pPr>
              <w:suppressAutoHyphens/>
              <w:spacing w:after="0" w:line="276" w:lineRule="auto"/>
              <w:jc w:val="center"/>
              <w:rPr>
                <w:rFonts w:ascii="Times New Roman" w:eastAsia="Times New Roman" w:hAnsi="Times New Roman" w:cs="Times New Roman"/>
                <w:sz w:val="24"/>
                <w:szCs w:val="24"/>
                <w:lang w:eastAsia="ru-RU"/>
              </w:rPr>
            </w:pPr>
          </w:p>
        </w:tc>
      </w:tr>
      <w:tr w:rsidR="00B542D4" w:rsidRPr="00355686" w:rsidTr="00AF3BB8">
        <w:tc>
          <w:tcPr>
            <w:tcW w:w="2900" w:type="dxa"/>
            <w:vAlign w:val="center"/>
          </w:tcPr>
          <w:p w:rsidR="00B542D4" w:rsidRPr="00355686" w:rsidRDefault="00B542D4" w:rsidP="006B19FB">
            <w:pPr>
              <w:suppressAutoHyphens/>
              <w:spacing w:after="0" w:line="276" w:lineRule="auto"/>
              <w:jc w:val="both"/>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Составление и использование бухгалтерской (финансовой) отчетности</w:t>
            </w:r>
          </w:p>
        </w:tc>
        <w:tc>
          <w:tcPr>
            <w:tcW w:w="2532" w:type="dxa"/>
            <w:vAlign w:val="center"/>
          </w:tcPr>
          <w:p w:rsidR="00B542D4" w:rsidRPr="00355686" w:rsidRDefault="00B542D4" w:rsidP="006B19FB">
            <w:pPr>
              <w:suppressAutoHyphens/>
              <w:spacing w:after="0" w:line="276" w:lineRule="auto"/>
              <w:jc w:val="both"/>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Составление и использование бухгалтерской (финансовой) отчетности</w:t>
            </w:r>
          </w:p>
        </w:tc>
        <w:tc>
          <w:tcPr>
            <w:tcW w:w="3770" w:type="dxa"/>
            <w:vAlign w:val="center"/>
          </w:tcPr>
          <w:p w:rsidR="00B542D4" w:rsidRPr="00355686" w:rsidRDefault="00B542D4" w:rsidP="006B19FB">
            <w:pPr>
              <w:suppressAutoHyphens/>
              <w:spacing w:after="0" w:line="276" w:lineRule="auto"/>
              <w:jc w:val="center"/>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осваивается</w:t>
            </w:r>
          </w:p>
        </w:tc>
      </w:tr>
    </w:tbl>
    <w:p w:rsidR="00B542D4" w:rsidRPr="00355686" w:rsidRDefault="00B542D4" w:rsidP="006B19FB">
      <w:pPr>
        <w:suppressAutoHyphens/>
        <w:spacing w:after="0" w:line="276" w:lineRule="auto"/>
        <w:ind w:firstLine="709"/>
        <w:jc w:val="both"/>
        <w:rPr>
          <w:rFonts w:ascii="Times New Roman" w:eastAsia="Times New Roman" w:hAnsi="Times New Roman" w:cs="Times New Roman"/>
          <w:bCs/>
          <w:i/>
          <w:sz w:val="24"/>
          <w:szCs w:val="24"/>
          <w:lang w:eastAsia="ru-RU"/>
        </w:rPr>
      </w:pP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p w:rsidR="00B542D4" w:rsidRPr="00355686" w:rsidRDefault="006B19FB" w:rsidP="006B19FB">
      <w:pPr>
        <w:spacing w:after="0" w:line="276" w:lineRule="auto"/>
        <w:ind w:firstLine="708"/>
        <w:jc w:val="center"/>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lastRenderedPageBreak/>
        <w:t>РАЗДЕЛ 4. ПЛАНИРУЕМЫЕ РЕЗУЛЬТАТЫ</w:t>
      </w:r>
    </w:p>
    <w:p w:rsidR="00B542D4" w:rsidRPr="00355686" w:rsidRDefault="00B542D4" w:rsidP="006B19FB">
      <w:pPr>
        <w:spacing w:after="0" w:line="276" w:lineRule="auto"/>
        <w:ind w:left="708"/>
        <w:jc w:val="both"/>
        <w:rPr>
          <w:rFonts w:ascii="Times New Roman" w:eastAsia="Times New Roman" w:hAnsi="Times New Roman" w:cs="Times New Roman"/>
          <w:b/>
          <w:sz w:val="24"/>
          <w:szCs w:val="24"/>
          <w:lang w:eastAsia="ru-RU"/>
        </w:rPr>
      </w:pPr>
    </w:p>
    <w:p w:rsidR="00B542D4" w:rsidRPr="00355686" w:rsidRDefault="00B542D4" w:rsidP="006B19FB">
      <w:pPr>
        <w:spacing w:after="0" w:line="276" w:lineRule="auto"/>
        <w:ind w:left="426" w:hanging="142"/>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4.1. Планируемые результаты</w:t>
      </w:r>
      <w:r w:rsidRPr="00355686">
        <w:rPr>
          <w:rFonts w:ascii="Times New Roman" w:eastAsia="Times New Roman" w:hAnsi="Times New Roman" w:cs="Times New Roman"/>
          <w:sz w:val="24"/>
          <w:szCs w:val="24"/>
          <w:lang w:eastAsia="ru-RU"/>
        </w:rPr>
        <w:t xml:space="preserve"> </w:t>
      </w:r>
      <w:r w:rsidRPr="00355686">
        <w:rPr>
          <w:rFonts w:ascii="Times New Roman" w:eastAsia="Times New Roman" w:hAnsi="Times New Roman" w:cs="Times New Roman"/>
          <w:b/>
          <w:sz w:val="24"/>
          <w:szCs w:val="24"/>
          <w:lang w:eastAsia="ru-RU"/>
        </w:rPr>
        <w:t>по общеобразовательным учебным дисциплинам</w:t>
      </w:r>
    </w:p>
    <w:p w:rsidR="00B542D4" w:rsidRPr="00355686" w:rsidRDefault="00B542D4" w:rsidP="006B19FB">
      <w:pPr>
        <w:spacing w:after="0" w:line="276" w:lineRule="auto"/>
        <w:ind w:left="708"/>
        <w:jc w:val="both"/>
        <w:rPr>
          <w:rFonts w:ascii="Times New Roman" w:eastAsia="Times New Roman" w:hAnsi="Times New Roman" w:cs="Times New Roman"/>
          <w:b/>
          <w:sz w:val="24"/>
          <w:szCs w:val="24"/>
          <w:lang w:eastAsia="ru-RU"/>
        </w:rPr>
      </w:pPr>
    </w:p>
    <w:p w:rsidR="00B542D4" w:rsidRPr="00355686" w:rsidRDefault="00B542D4" w:rsidP="006B19FB">
      <w:pPr>
        <w:spacing w:after="0" w:line="276" w:lineRule="auto"/>
        <w:ind w:left="-142" w:firstLine="850"/>
        <w:jc w:val="both"/>
        <w:rPr>
          <w:rFonts w:ascii="Times New Roman" w:hAnsi="Times New Roman" w:cs="Times New Roman"/>
          <w:bCs/>
          <w:sz w:val="24"/>
          <w:szCs w:val="24"/>
        </w:rPr>
      </w:pPr>
      <w:r w:rsidRPr="00355686">
        <w:rPr>
          <w:rFonts w:ascii="Times New Roman" w:hAnsi="Times New Roman" w:cs="Times New Roman"/>
          <w:bCs/>
          <w:sz w:val="24"/>
          <w:szCs w:val="24"/>
        </w:rPr>
        <w:t>Одновременное освоение среднего общего образования в рамках реализации настоящей ОПОП согласно требованиям ФГОС СОО направлено на достижение следующих групп планируемых результатов:</w:t>
      </w:r>
    </w:p>
    <w:p w:rsidR="00B542D4" w:rsidRPr="00355686" w:rsidRDefault="00B542D4" w:rsidP="006B19FB">
      <w:pPr>
        <w:spacing w:after="0" w:line="276" w:lineRule="auto"/>
        <w:ind w:left="-142" w:firstLine="850"/>
        <w:jc w:val="both"/>
        <w:rPr>
          <w:rFonts w:ascii="Times New Roman" w:hAnsi="Times New Roman" w:cs="Times New Roman"/>
          <w:bCs/>
          <w:sz w:val="24"/>
          <w:szCs w:val="24"/>
        </w:rPr>
      </w:pPr>
      <w:r w:rsidRPr="00355686">
        <w:rPr>
          <w:rFonts w:ascii="Times New Roman" w:hAnsi="Times New Roman" w:cs="Times New Roman"/>
          <w:bCs/>
          <w:sz w:val="24"/>
          <w:szCs w:val="24"/>
          <w:u w:val="single"/>
        </w:rPr>
        <w:t>личностных</w:t>
      </w:r>
      <w:r w:rsidRPr="00355686">
        <w:rPr>
          <w:rFonts w:ascii="Times New Roman" w:hAnsi="Times New Roman" w:cs="Times New Roman"/>
          <w:bCs/>
          <w:sz w:val="24"/>
          <w:szCs w:val="24"/>
        </w:rPr>
        <w:t>, включающих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антикоррупционное мировоззрение,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поликультурном социуме;</w:t>
      </w:r>
    </w:p>
    <w:p w:rsidR="00B542D4" w:rsidRPr="00355686" w:rsidRDefault="00B542D4" w:rsidP="006B19FB">
      <w:pPr>
        <w:spacing w:after="0" w:line="276" w:lineRule="auto"/>
        <w:ind w:left="-142" w:firstLine="850"/>
        <w:jc w:val="both"/>
        <w:rPr>
          <w:rFonts w:ascii="Times New Roman" w:hAnsi="Times New Roman" w:cs="Times New Roman"/>
          <w:bCs/>
          <w:sz w:val="24"/>
          <w:szCs w:val="24"/>
        </w:rPr>
      </w:pPr>
      <w:r w:rsidRPr="00355686">
        <w:rPr>
          <w:rFonts w:ascii="Times New Roman" w:hAnsi="Times New Roman" w:cs="Times New Roman"/>
          <w:bCs/>
          <w:sz w:val="24"/>
          <w:szCs w:val="24"/>
          <w:u w:val="single"/>
        </w:rPr>
        <w:t>метапредметных</w:t>
      </w:r>
      <w:r w:rsidRPr="00355686">
        <w:rPr>
          <w:rFonts w:ascii="Times New Roman" w:hAnsi="Times New Roman" w:cs="Times New Roman"/>
          <w:bCs/>
          <w:sz w:val="24"/>
          <w:szCs w:val="24"/>
        </w:rPr>
        <w:t>, включающих освоенные обучающимися межпредметные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
    <w:p w:rsidR="00B542D4" w:rsidRPr="00355686" w:rsidRDefault="00B542D4" w:rsidP="006B19FB">
      <w:pPr>
        <w:spacing w:after="0" w:line="276" w:lineRule="auto"/>
        <w:ind w:left="-142" w:firstLine="850"/>
        <w:jc w:val="both"/>
        <w:rPr>
          <w:rFonts w:ascii="Times New Roman" w:hAnsi="Times New Roman" w:cs="Times New Roman"/>
          <w:bCs/>
          <w:sz w:val="24"/>
          <w:szCs w:val="24"/>
        </w:rPr>
      </w:pPr>
      <w:r w:rsidRPr="00355686">
        <w:rPr>
          <w:rFonts w:ascii="Times New Roman" w:hAnsi="Times New Roman" w:cs="Times New Roman"/>
          <w:bCs/>
          <w:sz w:val="24"/>
          <w:szCs w:val="24"/>
          <w:u w:val="single"/>
        </w:rPr>
        <w:t>предметных</w:t>
      </w:r>
      <w:r w:rsidRPr="00355686">
        <w:rPr>
          <w:rFonts w:ascii="Times New Roman" w:hAnsi="Times New Roman" w:cs="Times New Roman"/>
          <w:bCs/>
          <w:sz w:val="24"/>
          <w:szCs w:val="24"/>
        </w:rPr>
        <w:t>, включающих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владение научной терминологией, ключевыми понятиями, методами и приемами.</w:t>
      </w:r>
    </w:p>
    <w:p w:rsidR="00B542D4" w:rsidRPr="00355686" w:rsidRDefault="00B542D4" w:rsidP="006B19FB">
      <w:pPr>
        <w:spacing w:after="0" w:line="276" w:lineRule="auto"/>
        <w:ind w:left="-142" w:firstLine="850"/>
        <w:jc w:val="both"/>
        <w:rPr>
          <w:rFonts w:ascii="Times New Roman" w:hAnsi="Times New Roman" w:cs="Times New Roman"/>
          <w:bCs/>
          <w:i/>
          <w:iCs/>
          <w:sz w:val="24"/>
          <w:szCs w:val="24"/>
        </w:rPr>
      </w:pPr>
      <w:r w:rsidRPr="00355686">
        <w:rPr>
          <w:rFonts w:ascii="Times New Roman" w:hAnsi="Times New Roman" w:cs="Times New Roman"/>
          <w:bCs/>
          <w:i/>
          <w:iCs/>
          <w:sz w:val="24"/>
          <w:szCs w:val="24"/>
          <w:u w:val="single"/>
        </w:rPr>
        <w:t>Так,</w:t>
      </w:r>
      <w:r w:rsidRPr="00355686">
        <w:rPr>
          <w:rFonts w:ascii="Times New Roman" w:hAnsi="Times New Roman" w:cs="Times New Roman"/>
          <w:bCs/>
          <w:i/>
          <w:iCs/>
          <w:sz w:val="24"/>
          <w:szCs w:val="24"/>
        </w:rPr>
        <w:t xml:space="preserve"> </w:t>
      </w:r>
      <w:r w:rsidRPr="00355686">
        <w:rPr>
          <w:rFonts w:ascii="Times New Roman" w:hAnsi="Times New Roman" w:cs="Times New Roman"/>
          <w:bCs/>
          <w:i/>
          <w:iCs/>
          <w:sz w:val="24"/>
          <w:szCs w:val="24"/>
          <w:u w:val="single"/>
        </w:rPr>
        <w:t xml:space="preserve">личностные результаты </w:t>
      </w:r>
      <w:bookmarkStart w:id="5" w:name="_Hlk26961332"/>
      <w:r w:rsidRPr="00355686">
        <w:rPr>
          <w:rFonts w:ascii="Times New Roman" w:hAnsi="Times New Roman" w:cs="Times New Roman"/>
          <w:bCs/>
          <w:i/>
          <w:iCs/>
          <w:sz w:val="24"/>
          <w:szCs w:val="24"/>
          <w:u w:val="single"/>
        </w:rPr>
        <w:t>освоения общеобразовательного цикла ОПОП предусматривают:</w:t>
      </w:r>
    </w:p>
    <w:bookmarkEnd w:id="5"/>
    <w:p w:rsidR="00B542D4" w:rsidRPr="00355686" w:rsidRDefault="00B542D4" w:rsidP="006B19FB">
      <w:pPr>
        <w:spacing w:after="0" w:line="276" w:lineRule="auto"/>
        <w:ind w:left="-142" w:firstLine="850"/>
        <w:jc w:val="both"/>
        <w:rPr>
          <w:rFonts w:ascii="Times New Roman" w:hAnsi="Times New Roman" w:cs="Times New Roman"/>
          <w:bCs/>
          <w:i/>
          <w:iCs/>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6" w:name="sub_9"/>
      <w:r w:rsidRPr="00355686">
        <w:rPr>
          <w:rFonts w:ascii="Times New Roman" w:hAnsi="Times New Roman" w:cs="Times New Roman"/>
          <w:sz w:val="24"/>
          <w:szCs w:val="24"/>
        </w:rPr>
        <w:t>1) сформирование российской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7" w:name="sub_10"/>
      <w:bookmarkEnd w:id="6"/>
      <w:r w:rsidRPr="00355686">
        <w:rPr>
          <w:rFonts w:ascii="Times New Roman" w:hAnsi="Times New Roman" w:cs="Times New Roman"/>
          <w:sz w:val="24"/>
          <w:szCs w:val="24"/>
        </w:rPr>
        <w:t>2) формирование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8" w:name="sub_11"/>
      <w:bookmarkEnd w:id="7"/>
      <w:r w:rsidRPr="00355686">
        <w:rPr>
          <w:rFonts w:ascii="Times New Roman" w:hAnsi="Times New Roman" w:cs="Times New Roman"/>
          <w:sz w:val="24"/>
          <w:szCs w:val="24"/>
        </w:rPr>
        <w:t>3) сформирование готовности к служению Отечеству, его защите;</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9" w:name="sub_12"/>
      <w:bookmarkEnd w:id="8"/>
      <w:r w:rsidRPr="00355686">
        <w:rPr>
          <w:rFonts w:ascii="Times New Roman" w:hAnsi="Times New Roman" w:cs="Times New Roman"/>
          <w:sz w:val="24"/>
          <w:szCs w:val="24"/>
        </w:rPr>
        <w:t>4) сформирование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10" w:name="sub_13"/>
      <w:bookmarkEnd w:id="9"/>
      <w:r w:rsidRPr="00355686">
        <w:rPr>
          <w:rFonts w:ascii="Times New Roman" w:hAnsi="Times New Roman" w:cs="Times New Roman"/>
          <w:sz w:val="24"/>
          <w:szCs w:val="24"/>
        </w:rPr>
        <w:t xml:space="preserve">5) сформирование основ саморазвития и самовоспитания в соответствии с </w:t>
      </w:r>
      <w:r w:rsidRPr="00355686">
        <w:rPr>
          <w:rFonts w:ascii="Times New Roman" w:hAnsi="Times New Roman" w:cs="Times New Roman"/>
          <w:sz w:val="24"/>
          <w:szCs w:val="24"/>
        </w:rPr>
        <w:lastRenderedPageBreak/>
        <w:t>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bookmarkEnd w:id="10"/>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6) сформирование толерантного сознания и поведения в поликультурном мире, готовности и способности вести диалог с другими людьми, достижения в нем взаимопонимания, нахождения общих целей и сотрудничества для их достижения, способности противостояния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11" w:name="sub_15"/>
      <w:r w:rsidRPr="00355686">
        <w:rPr>
          <w:rFonts w:ascii="Times New Roman" w:hAnsi="Times New Roman" w:cs="Times New Roman"/>
          <w:sz w:val="24"/>
          <w:szCs w:val="24"/>
        </w:rPr>
        <w:t>7) сформированность навыков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12" w:name="sub_16"/>
      <w:bookmarkEnd w:id="11"/>
      <w:r w:rsidRPr="00355686">
        <w:rPr>
          <w:rFonts w:ascii="Times New Roman" w:hAnsi="Times New Roman" w:cs="Times New Roman"/>
          <w:sz w:val="24"/>
          <w:szCs w:val="24"/>
        </w:rPr>
        <w:t>8) нравственное сознание и поведение на основе усвоения общечеловеческих ценностей;</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13" w:name="sub_17"/>
      <w:bookmarkEnd w:id="12"/>
      <w:r w:rsidRPr="00355686">
        <w:rPr>
          <w:rFonts w:ascii="Times New Roman" w:hAnsi="Times New Roman" w:cs="Times New Roman"/>
          <w:sz w:val="24"/>
          <w:szCs w:val="24"/>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14" w:name="sub_18"/>
      <w:bookmarkEnd w:id="13"/>
      <w:r w:rsidRPr="00355686">
        <w:rPr>
          <w:rFonts w:ascii="Times New Roman" w:hAnsi="Times New Roman" w:cs="Times New Roman"/>
          <w:sz w:val="24"/>
          <w:szCs w:val="24"/>
        </w:rPr>
        <w:t>10) эстетическое отношение к миру, включая эстетику быта, научного и технического творчества, спорта, общественных отношений;</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15" w:name="sub_19"/>
      <w:bookmarkEnd w:id="14"/>
      <w:r w:rsidRPr="00355686">
        <w:rPr>
          <w:rFonts w:ascii="Times New Roman" w:hAnsi="Times New Roman" w:cs="Times New Roman"/>
          <w:sz w:val="24"/>
          <w:szCs w:val="24"/>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16" w:name="sub_20"/>
      <w:bookmarkEnd w:id="15"/>
      <w:r w:rsidRPr="00355686">
        <w:rPr>
          <w:rFonts w:ascii="Times New Roman" w:hAnsi="Times New Roman" w:cs="Times New Roman"/>
          <w:sz w:val="24"/>
          <w:szCs w:val="24"/>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17" w:name="sub_21"/>
      <w:bookmarkEnd w:id="16"/>
      <w:r w:rsidRPr="00355686">
        <w:rPr>
          <w:rFonts w:ascii="Times New Roman" w:hAnsi="Times New Roman" w:cs="Times New Roman"/>
          <w:sz w:val="24"/>
          <w:szCs w:val="24"/>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18" w:name="sub_22"/>
      <w:bookmarkEnd w:id="17"/>
      <w:r w:rsidRPr="00355686">
        <w:rPr>
          <w:rFonts w:ascii="Times New Roman" w:hAnsi="Times New Roman" w:cs="Times New Roman"/>
          <w:sz w:val="24"/>
          <w:szCs w:val="24"/>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19" w:name="sub_23"/>
      <w:bookmarkEnd w:id="18"/>
      <w:r w:rsidRPr="00355686">
        <w:rPr>
          <w:rFonts w:ascii="Times New Roman" w:hAnsi="Times New Roman" w:cs="Times New Roman"/>
          <w:sz w:val="24"/>
          <w:szCs w:val="24"/>
        </w:rPr>
        <w:t>15) ответственное отношение к созданию семьи на основе осознанного принятия ценностей семейной жизни;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16) 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u w:val="single"/>
        </w:rPr>
      </w:pPr>
      <w:bookmarkStart w:id="20" w:name="sub_801"/>
      <w:bookmarkEnd w:id="19"/>
      <w:r w:rsidRPr="00355686">
        <w:rPr>
          <w:rFonts w:ascii="Times New Roman" w:hAnsi="Times New Roman" w:cs="Times New Roman"/>
          <w:i/>
          <w:iCs/>
          <w:sz w:val="24"/>
          <w:szCs w:val="24"/>
          <w:u w:val="single"/>
        </w:rPr>
        <w:t>Метапредметные результаты освоения общеобразовательного цикла ОПОП предусматривают:</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u w:val="single"/>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bookmarkStart w:id="21" w:name="sub_811"/>
      <w:bookmarkEnd w:id="20"/>
      <w:r w:rsidRPr="00355686">
        <w:rPr>
          <w:rFonts w:ascii="Times New Roman" w:hAnsi="Times New Roman" w:cs="Times New Roman"/>
          <w:sz w:val="24"/>
          <w:szCs w:val="24"/>
        </w:rPr>
        <w:t xml:space="preserve">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w:t>
      </w:r>
      <w:r w:rsidRPr="00355686">
        <w:rPr>
          <w:rFonts w:ascii="Times New Roman" w:hAnsi="Times New Roman" w:cs="Times New Roman"/>
          <w:sz w:val="24"/>
          <w:szCs w:val="24"/>
        </w:rPr>
        <w:lastRenderedPageBreak/>
        <w:t>ситуациях;</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5)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6) умение определять назначение и функции различных социальных институтов;</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7) умение самостоятельно оценивать и принимать решения, определяющие стратегию поведения, с учетом гражданских и нравственных ценностей;</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8) владение языковыми средствами - умение ясно, логично и точно излагать свою точку зрения, использовать адекватные языковые средства;</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10) владение навыками определения и исправления специфических ошибок (аграмматизмов) в письменной и устной речи.</w:t>
      </w:r>
    </w:p>
    <w:p w:rsidR="00B542D4" w:rsidRPr="00355686" w:rsidRDefault="00B542D4" w:rsidP="006B19FB">
      <w:pPr>
        <w:widowControl w:val="0"/>
        <w:autoSpaceDE w:val="0"/>
        <w:autoSpaceDN w:val="0"/>
        <w:adjustRightInd w:val="0"/>
        <w:spacing w:after="0" w:line="276" w:lineRule="auto"/>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bookmarkStart w:id="22" w:name="_GoBack"/>
      <w:r w:rsidRPr="00355686">
        <w:rPr>
          <w:rFonts w:ascii="Times New Roman" w:hAnsi="Times New Roman" w:cs="Times New Roman"/>
          <w:i/>
          <w:iCs/>
          <w:sz w:val="24"/>
          <w:szCs w:val="24"/>
          <w:u w:val="single"/>
        </w:rPr>
        <w:t>Предметные результаты освоения общеобразовательного цикла ОПОП предусматривают:</w:t>
      </w:r>
    </w:p>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r w:rsidRPr="00355686">
        <w:rPr>
          <w:rFonts w:ascii="Times New Roman" w:hAnsi="Times New Roman" w:cs="Times New Roman"/>
          <w:i/>
          <w:iCs/>
          <w:sz w:val="24"/>
          <w:szCs w:val="24"/>
          <w:u w:val="single"/>
        </w:rPr>
        <w:t>Учебные дисциплины (общие):</w:t>
      </w:r>
    </w:p>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p>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r w:rsidRPr="00355686">
        <w:rPr>
          <w:rFonts w:ascii="Times New Roman" w:hAnsi="Times New Roman" w:cs="Times New Roman"/>
          <w:i/>
          <w:iCs/>
          <w:sz w:val="24"/>
          <w:szCs w:val="24"/>
          <w:u w:val="single"/>
        </w:rPr>
        <w:t xml:space="preserve">Русский язык </w:t>
      </w:r>
    </w:p>
    <w:p w:rsidR="00B542D4" w:rsidRPr="002F3C27" w:rsidRDefault="00B542D4" w:rsidP="006B19FB">
      <w:pPr>
        <w:widowControl w:val="0"/>
        <w:autoSpaceDE w:val="0"/>
        <w:autoSpaceDN w:val="0"/>
        <w:adjustRightInd w:val="0"/>
        <w:spacing w:after="0" w:line="276" w:lineRule="auto"/>
        <w:ind w:firstLine="720"/>
        <w:jc w:val="center"/>
        <w:rPr>
          <w:rFonts w:ascii="Times New Roman" w:hAnsi="Times New Roman" w:cs="Times New Roman"/>
          <w:i/>
          <w:sz w:val="24"/>
          <w:szCs w:val="24"/>
        </w:rPr>
      </w:pPr>
      <w:r w:rsidRPr="002F3C27">
        <w:rPr>
          <w:rFonts w:ascii="Times New Roman" w:hAnsi="Times New Roman" w:cs="Times New Roman"/>
          <w:i/>
          <w:sz w:val="24"/>
          <w:szCs w:val="24"/>
        </w:rPr>
        <w:t xml:space="preserve">Выпускник </w:t>
      </w:r>
      <w:r w:rsidR="00D003EE" w:rsidRPr="002F3C27">
        <w:rPr>
          <w:rFonts w:ascii="Times New Roman" w:hAnsi="Times New Roman" w:cs="Times New Roman"/>
          <w:i/>
          <w:sz w:val="24"/>
          <w:szCs w:val="24"/>
        </w:rPr>
        <w:t xml:space="preserve">на базовом уровне </w:t>
      </w:r>
      <w:r w:rsidRPr="002F3C27">
        <w:rPr>
          <w:rFonts w:ascii="Times New Roman" w:hAnsi="Times New Roman" w:cs="Times New Roman"/>
          <w:i/>
          <w:sz w:val="24"/>
          <w:szCs w:val="24"/>
        </w:rPr>
        <w:t>научится:</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использовать языковые средства адекватно цели общения и речевой ситуации;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 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 выстраивать композицию текста, используя знания о его структурных элементах;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подбирать и использовать языковые средства в зависимости от типа текста и выбранного профиля обучения;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lastRenderedPageBreak/>
        <w:t xml:space="preserve">- правильно использовать лексические и грамматические средства связи предложений при построении текста;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создавать устные и письменные тексты разных жанров в соответствии с функционально-стилевой принадлежностью текста;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сознательно использовать изобразительно-выразительные средства языка при создании текста в соответствии с выбранным профилем обучения;</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  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анализировать текст с точки зрения наличия в нем явной и скрытой, основной и второстепенной информации, определять его тему, проблему и основную мысль;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извлекать необходимую информацию из различных источников и переводить ее в текстовый формат;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преобразовывать текст в другие виды передачи информации;</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 выбирать тему, определять цель и подбирать материал для публичного выступления;</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 соблюдать культуру публичной речи;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 оценивать собственную и чужую речь с позиции соответствия языковым нормам;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использовать основные нормативные словари и справочники для оценки устных и письменных высказываний с точки зрения соответствия языковым нормам.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p>
    <w:p w:rsidR="006B19FB"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r w:rsidRPr="00355686">
        <w:rPr>
          <w:rFonts w:ascii="Times New Roman" w:hAnsi="Times New Roman" w:cs="Times New Roman"/>
          <w:i/>
          <w:iCs/>
          <w:sz w:val="24"/>
          <w:szCs w:val="24"/>
          <w:u w:val="single"/>
        </w:rPr>
        <w:t>Литература</w:t>
      </w:r>
    </w:p>
    <w:p w:rsidR="00D003EE" w:rsidRPr="007E5F88" w:rsidRDefault="00D003EE" w:rsidP="00D003EE">
      <w:pPr>
        <w:widowControl w:val="0"/>
        <w:autoSpaceDE w:val="0"/>
        <w:autoSpaceDN w:val="0"/>
        <w:adjustRightInd w:val="0"/>
        <w:spacing w:after="0" w:line="276" w:lineRule="auto"/>
        <w:ind w:firstLine="720"/>
        <w:jc w:val="center"/>
        <w:rPr>
          <w:rFonts w:ascii="Times New Roman" w:hAnsi="Times New Roman" w:cs="Times New Roman"/>
          <w:i/>
          <w:sz w:val="24"/>
          <w:szCs w:val="24"/>
        </w:rPr>
      </w:pPr>
      <w:r w:rsidRPr="007E5F88">
        <w:rPr>
          <w:rFonts w:ascii="Times New Roman" w:hAnsi="Times New Roman" w:cs="Times New Roman"/>
          <w:i/>
          <w:sz w:val="24"/>
          <w:szCs w:val="24"/>
        </w:rPr>
        <w:t>Выпускник на базовом уровне научится:</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bookmarkStart w:id="23" w:name="_Hlk27038399"/>
      <w:r w:rsidRPr="00355686">
        <w:rPr>
          <w:rFonts w:ascii="Times New Roman" w:hAnsi="Times New Roman" w:cs="Times New Roman"/>
          <w:sz w:val="24"/>
          <w:szCs w:val="24"/>
        </w:rPr>
        <w:t xml:space="preserve">демонстрировать знание произведений русской, родной и мировой литературы, приводя примеры двух или более текстов, затрагивающих общие темы или проблемы;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 устной и письменной форме обобщать и анализировать свой читательский опыт, а именно: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определять контекстуальное значение слов и фраз, используемых в </w:t>
      </w:r>
      <w:r w:rsidRPr="00355686">
        <w:rPr>
          <w:rFonts w:ascii="Times New Roman" w:hAnsi="Times New Roman" w:cs="Times New Roman"/>
          <w:sz w:val="24"/>
          <w:szCs w:val="24"/>
        </w:rPr>
        <w:lastRenderedPageBreak/>
        <w:t xml:space="preserve">художественном произведении (включая переносные и коннотативные значения), оценивать их художественную выразительность с точки зрения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новизны, эмоциональной и смысловой наполненности, эстетической значимости;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 – осуществлять следующую продуктивную деятельность: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выполнять проектные работы в сфере литературы и искусства, предлагать свои собственные обоснованные интерпретации литературных произведений. </w:t>
      </w:r>
    </w:p>
    <w:bookmarkEnd w:id="23"/>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r w:rsidRPr="00355686">
        <w:rPr>
          <w:rFonts w:ascii="Times New Roman" w:hAnsi="Times New Roman" w:cs="Times New Roman"/>
          <w:i/>
          <w:iCs/>
          <w:sz w:val="24"/>
          <w:szCs w:val="24"/>
          <w:u w:val="single"/>
        </w:rPr>
        <w:t>Иностранный язык (английский)</w:t>
      </w:r>
    </w:p>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p>
    <w:p w:rsidR="00D003EE" w:rsidRPr="00911571" w:rsidRDefault="00D003EE" w:rsidP="00D003EE">
      <w:pPr>
        <w:widowControl w:val="0"/>
        <w:autoSpaceDE w:val="0"/>
        <w:autoSpaceDN w:val="0"/>
        <w:adjustRightInd w:val="0"/>
        <w:spacing w:after="0" w:line="276" w:lineRule="auto"/>
        <w:ind w:firstLine="720"/>
        <w:jc w:val="center"/>
        <w:rPr>
          <w:rFonts w:ascii="Times New Roman" w:hAnsi="Times New Roman" w:cs="Times New Roman"/>
          <w:i/>
          <w:sz w:val="24"/>
          <w:szCs w:val="24"/>
        </w:rPr>
      </w:pPr>
      <w:r w:rsidRPr="00911571">
        <w:rPr>
          <w:rFonts w:ascii="Times New Roman" w:hAnsi="Times New Roman" w:cs="Times New Roman"/>
          <w:bCs/>
          <w:i/>
          <w:sz w:val="24"/>
          <w:szCs w:val="24"/>
        </w:rPr>
        <w:t>Выпускник на углубленном уровне научится:</w:t>
      </w:r>
    </w:p>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Коммуникативные умения</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sz w:val="24"/>
          <w:szCs w:val="24"/>
        </w:rPr>
        <w:t xml:space="preserve"> </w:t>
      </w:r>
      <w:r w:rsidRPr="00355686">
        <w:rPr>
          <w:rFonts w:ascii="Times New Roman" w:hAnsi="Times New Roman" w:cs="Times New Roman"/>
          <w:i/>
          <w:iCs/>
          <w:sz w:val="24"/>
          <w:szCs w:val="24"/>
        </w:rPr>
        <w:t>Говорение, диалогическая речь</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Вести диалог/полилог в ситуациях неофициального общения в рамках изученной тематики;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при помощи разнообразных языковых средств без подготовки инициировать, поддерживать и заканчивать беседу на темы, включенные в раздел «Предметное содержание речи»;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выражать и аргументировать личную точку зрения;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запрашивать информацию и обмениваться информацией в пределах изученной тематики;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обращаться за разъяснениями, уточняя интересующую информацию.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Говорение,  монологическая речь</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Формулировать несложные связные высказывания с использованием основных коммуникативных типов речи (описание, повествование, рассуждение, характеристика) в рамках тем, включенных в раздел «Предметное содержание речи»;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передавать основное содержание прочитанного/ увиденного/услышанного;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давать краткие описания и/или комментарии с опорой на нелинейный текст (таблицы, графики);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строить высказывание на основе изображения с опорой или без опоры на </w:t>
      </w:r>
      <w:r w:rsidRPr="00355686">
        <w:rPr>
          <w:rFonts w:ascii="Times New Roman" w:hAnsi="Times New Roman" w:cs="Times New Roman"/>
          <w:sz w:val="24"/>
          <w:szCs w:val="24"/>
        </w:rPr>
        <w:lastRenderedPageBreak/>
        <w:t xml:space="preserve">ключевые слова/план/вопросы. </w:t>
      </w:r>
    </w:p>
    <w:p w:rsidR="00B542D4" w:rsidRPr="00355686" w:rsidRDefault="00B542D4" w:rsidP="006B19FB">
      <w:pPr>
        <w:widowControl w:val="0"/>
        <w:autoSpaceDE w:val="0"/>
        <w:autoSpaceDN w:val="0"/>
        <w:adjustRightInd w:val="0"/>
        <w:spacing w:after="0" w:line="276" w:lineRule="auto"/>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Аудирование</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 характеризующихся четким нормативным произношением.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i/>
          <w:iCs/>
          <w:sz w:val="24"/>
          <w:szCs w:val="24"/>
        </w:rPr>
        <w:t>Чтение</w:t>
      </w: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Читать и понимать несложные аутентичные тексты различных стилей и жанров, используя основные виды чтения (ознакомительное, изучающее, поисковое/просмотровое) в зависимости от коммуникативной задачи;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отделять в несложных аутентичных текстах различных стилей и жанров главную информацию от второстепенной, выявлять наиболее значимые факты.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i/>
          <w:iCs/>
          <w:sz w:val="24"/>
          <w:szCs w:val="24"/>
        </w:rPr>
        <w:t xml:space="preserve">Письмо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Писать несложные связные тексты по изученной тематике;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писать личное (электронное) письмо, заполнять анкету, письменно излагать сведения о себе в форме, принятой в стране/странах изучаемого языка; – письменно выражать свою точку зрения в рамках тем, включенных в </w:t>
      </w:r>
    </w:p>
    <w:p w:rsidR="00B542D4" w:rsidRPr="00355686" w:rsidRDefault="00B542D4" w:rsidP="006B19FB">
      <w:pPr>
        <w:widowControl w:val="0"/>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раздел «Предметное содержание речи», в форме рассуждения, приводя аргументы и примеры. </w:t>
      </w:r>
    </w:p>
    <w:p w:rsidR="00B542D4" w:rsidRPr="00355686" w:rsidRDefault="00B542D4" w:rsidP="006B19FB">
      <w:pPr>
        <w:widowControl w:val="0"/>
        <w:autoSpaceDE w:val="0"/>
        <w:autoSpaceDN w:val="0"/>
        <w:adjustRightInd w:val="0"/>
        <w:spacing w:after="0" w:line="276" w:lineRule="auto"/>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  </w:t>
      </w:r>
      <w:r w:rsidRPr="00355686">
        <w:rPr>
          <w:rFonts w:ascii="Times New Roman" w:hAnsi="Times New Roman" w:cs="Times New Roman"/>
          <w:i/>
          <w:iCs/>
          <w:sz w:val="24"/>
          <w:szCs w:val="24"/>
        </w:rPr>
        <w:t>Языковые навыки Орфография и пунктуация</w:t>
      </w: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 Владеть орфографическими навыками в рамках тем, включенных в раздел «Предметное содержание речи»; </w:t>
      </w:r>
    </w:p>
    <w:p w:rsidR="00B542D4" w:rsidRPr="00355686" w:rsidRDefault="00B542D4" w:rsidP="006B19FB">
      <w:pPr>
        <w:widowControl w:val="0"/>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 расставлять в тексте знаки препинания в соответствии с нормами пунктуации.  </w:t>
      </w:r>
    </w:p>
    <w:p w:rsidR="00B542D4" w:rsidRPr="00355686" w:rsidRDefault="00B542D4" w:rsidP="006B19FB">
      <w:pPr>
        <w:widowControl w:val="0"/>
        <w:autoSpaceDE w:val="0"/>
        <w:autoSpaceDN w:val="0"/>
        <w:adjustRightInd w:val="0"/>
        <w:spacing w:after="0" w:line="276" w:lineRule="auto"/>
        <w:jc w:val="both"/>
        <w:rPr>
          <w:rFonts w:ascii="Times New Roman" w:hAnsi="Times New Roman" w:cs="Times New Roman"/>
          <w:i/>
          <w:iCs/>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 xml:space="preserve">Фонетическая сторона речи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Владеть слухопроизносительными навыками в рамках тем, включенных в раздел «Предметное содержание речи»;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владеть навыками ритмико-интонационного оформления речи в зависимости от коммуникативной ситуации.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 xml:space="preserve">Лексическая сторона речи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Распознавать и употреблять в речи лексические единицы в рамках тем, включенных в раздел «Предметное содержание речи»;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распознавать и употреблять в речи наиболее распространенные фразовые глаголы;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определять принадлежность слов к частям речи по аффиксам;</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догадываться о значении отдельных слов на основе сходства с родным языком, по словообразовательным элементам и контексту;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распознавать и употреблять различные средства связи в тексте для обеспечения его целостности (firstly, to begin with, however, as for me, finally, at last, etc.).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i/>
          <w:iCs/>
          <w:sz w:val="24"/>
          <w:szCs w:val="24"/>
        </w:rPr>
        <w:t>Грамматическая сторона речи</w:t>
      </w: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Оперировать в процессе устного и письменного общения основными синтактическими конструкциями в соответствии с коммуникативной задачей; – употреблять в речи различные коммуникативные типы предложений: утвердительные, вопросительные (общий, специальный, альтернативный, разделительный вопросы), отрицательные, побудительные (в утвердительной и отрицательной формах);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 (We moved to a new house last year);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lang w:val="en-US"/>
        </w:rPr>
      </w:pP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употреблять</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в</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речи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сложноподчиненные</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предложения</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с</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союзами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союзными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словами</w:t>
      </w:r>
      <w:r w:rsidRPr="00355686">
        <w:rPr>
          <w:rFonts w:ascii="Times New Roman" w:hAnsi="Times New Roman" w:cs="Times New Roman"/>
          <w:sz w:val="24"/>
          <w:szCs w:val="24"/>
          <w:lang w:val="en-US"/>
        </w:rPr>
        <w:t xml:space="preserve"> what, when, why, which, that, who, if, because, that’s why, than, so, for, since, during, so that, unless;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употреблять в речи сложносочиненные предложения с сочинительными союзами </w:t>
      </w:r>
      <w:r w:rsidRPr="00355686">
        <w:rPr>
          <w:rFonts w:ascii="Times New Roman" w:hAnsi="Times New Roman" w:cs="Times New Roman"/>
          <w:sz w:val="24"/>
          <w:szCs w:val="24"/>
          <w:lang w:val="en-US"/>
        </w:rPr>
        <w:t>and</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but</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or</w:t>
      </w: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lang w:val="en-US"/>
        </w:rPr>
      </w:pP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употреблять</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в</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речи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условные</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предложения</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реального</w:t>
      </w:r>
      <w:r w:rsidRPr="00355686">
        <w:rPr>
          <w:rFonts w:ascii="Times New Roman" w:hAnsi="Times New Roman" w:cs="Times New Roman"/>
          <w:sz w:val="24"/>
          <w:szCs w:val="24"/>
          <w:lang w:val="en-US"/>
        </w:rPr>
        <w:t xml:space="preserve"> (Conditional I – If I see Jim, I’ll invite him to our school party) </w:t>
      </w:r>
      <w:r w:rsidRPr="00355686">
        <w:rPr>
          <w:rFonts w:ascii="Times New Roman" w:hAnsi="Times New Roman" w:cs="Times New Roman"/>
          <w:sz w:val="24"/>
          <w:szCs w:val="24"/>
        </w:rPr>
        <w:t>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нереального</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характера</w:t>
      </w:r>
      <w:r w:rsidRPr="00355686">
        <w:rPr>
          <w:rFonts w:ascii="Times New Roman" w:hAnsi="Times New Roman" w:cs="Times New Roman"/>
          <w:sz w:val="24"/>
          <w:szCs w:val="24"/>
          <w:lang w:val="en-US"/>
        </w:rPr>
        <w:t xml:space="preserve"> (Conditional II – If I were you, I would start learning French);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употреблять в речи предложения с конструкцией </w:t>
      </w:r>
      <w:r w:rsidRPr="00355686">
        <w:rPr>
          <w:rFonts w:ascii="Times New Roman" w:hAnsi="Times New Roman" w:cs="Times New Roman"/>
          <w:sz w:val="24"/>
          <w:szCs w:val="24"/>
          <w:lang w:val="en-US"/>
        </w:rPr>
        <w:t>I</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wish</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I</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wish</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I</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had</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my</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own</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room</w:t>
      </w:r>
      <w:r w:rsidRPr="00355686">
        <w:rPr>
          <w:rFonts w:ascii="Times New Roman" w:hAnsi="Times New Roman" w:cs="Times New Roman"/>
          <w:sz w:val="24"/>
          <w:szCs w:val="24"/>
        </w:rPr>
        <w:t>);</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lang w:val="en-US"/>
        </w:rPr>
      </w:pP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употреблять</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в</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речи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предложения</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с</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конструкцией</w:t>
      </w:r>
      <w:r w:rsidRPr="00355686">
        <w:rPr>
          <w:rFonts w:ascii="Times New Roman" w:hAnsi="Times New Roman" w:cs="Times New Roman"/>
          <w:sz w:val="24"/>
          <w:szCs w:val="24"/>
          <w:lang w:val="en-US"/>
        </w:rPr>
        <w:t xml:space="preserve"> so/such (I was so busy that I forgot to phone my parents);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lang w:val="en-US"/>
        </w:rPr>
      </w:pP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употреблять</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в</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речи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конструкции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с</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герундием</w:t>
      </w:r>
      <w:r w:rsidRPr="00355686">
        <w:rPr>
          <w:rFonts w:ascii="Times New Roman" w:hAnsi="Times New Roman" w:cs="Times New Roman"/>
          <w:sz w:val="24"/>
          <w:szCs w:val="24"/>
          <w:lang w:val="en-US"/>
        </w:rPr>
        <w:t xml:space="preserve">: to love / hate doing something; stop talking;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lang w:val="en-US"/>
        </w:rPr>
      </w:pP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употреблять</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в</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речи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конструкции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с</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инфинитивом</w:t>
      </w:r>
      <w:r w:rsidRPr="00355686">
        <w:rPr>
          <w:rFonts w:ascii="Times New Roman" w:hAnsi="Times New Roman" w:cs="Times New Roman"/>
          <w:sz w:val="24"/>
          <w:szCs w:val="24"/>
          <w:lang w:val="en-US"/>
        </w:rPr>
        <w:t xml:space="preserve">: want to do, learn to speak; – </w:t>
      </w:r>
      <w:r w:rsidRPr="00355686">
        <w:rPr>
          <w:rFonts w:ascii="Times New Roman" w:hAnsi="Times New Roman" w:cs="Times New Roman"/>
          <w:sz w:val="24"/>
          <w:szCs w:val="24"/>
        </w:rPr>
        <w:t>употреблять</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в</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речи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инфинитив</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цели</w:t>
      </w:r>
      <w:r w:rsidRPr="00355686">
        <w:rPr>
          <w:rFonts w:ascii="Times New Roman" w:hAnsi="Times New Roman" w:cs="Times New Roman"/>
          <w:sz w:val="24"/>
          <w:szCs w:val="24"/>
          <w:lang w:val="en-US"/>
        </w:rPr>
        <w:t xml:space="preserve"> (I called to cancel our lesson);</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lang w:val="en-US"/>
        </w:rPr>
      </w:pPr>
      <w:r w:rsidRPr="00355686">
        <w:rPr>
          <w:rFonts w:ascii="Times New Roman" w:hAnsi="Times New Roman" w:cs="Times New Roman"/>
          <w:sz w:val="24"/>
          <w:szCs w:val="24"/>
          <w:lang w:val="en-US"/>
        </w:rPr>
        <w:t xml:space="preserve"> – </w:t>
      </w:r>
      <w:r w:rsidRPr="00355686">
        <w:rPr>
          <w:rFonts w:ascii="Times New Roman" w:hAnsi="Times New Roman" w:cs="Times New Roman"/>
          <w:sz w:val="24"/>
          <w:szCs w:val="24"/>
        </w:rPr>
        <w:t>употреблять</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в</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речи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конструкцию</w:t>
      </w:r>
      <w:r w:rsidRPr="00355686">
        <w:rPr>
          <w:rFonts w:ascii="Times New Roman" w:hAnsi="Times New Roman" w:cs="Times New Roman"/>
          <w:sz w:val="24"/>
          <w:szCs w:val="24"/>
          <w:lang w:val="en-US"/>
        </w:rPr>
        <w:t xml:space="preserve"> it takes me … to do something;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lang w:val="en-US"/>
        </w:rPr>
      </w:pP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использовать</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косвенную</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речь</w:t>
      </w:r>
      <w:r w:rsidRPr="00355686">
        <w:rPr>
          <w:rFonts w:ascii="Times New Roman" w:hAnsi="Times New Roman" w:cs="Times New Roman"/>
          <w:sz w:val="24"/>
          <w:szCs w:val="24"/>
          <w:lang w:val="en-US"/>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lang w:val="en-US"/>
        </w:rPr>
      </w:pP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использовать</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в</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речи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глаголы</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в</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наиболее</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употребляемых</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временных</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формах</w:t>
      </w:r>
      <w:r w:rsidRPr="00355686">
        <w:rPr>
          <w:rFonts w:ascii="Times New Roman" w:hAnsi="Times New Roman" w:cs="Times New Roman"/>
          <w:sz w:val="24"/>
          <w:szCs w:val="24"/>
          <w:lang w:val="en-US"/>
        </w:rPr>
        <w:t xml:space="preserve">: Present Simple, Present Continuous, Future Simple, Past Simple, Past Continuous, Present Perfect, Present Perfect Continuous, Past Perfect;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lang w:val="en-US"/>
        </w:rPr>
      </w:pP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употреблять</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в</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речи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страдательный</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залог</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в</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формах</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наиболее</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используемых</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времен</w:t>
      </w:r>
      <w:r w:rsidRPr="00355686">
        <w:rPr>
          <w:rFonts w:ascii="Times New Roman" w:hAnsi="Times New Roman" w:cs="Times New Roman"/>
          <w:sz w:val="24"/>
          <w:szCs w:val="24"/>
          <w:lang w:val="en-US"/>
        </w:rPr>
        <w:t xml:space="preserve">: Present Simple, Present Continuous, Past Simple, Present Perfect;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употреблять в речи различные грамматические средства для выражения будущего времени – </w:t>
      </w:r>
      <w:r w:rsidRPr="00355686">
        <w:rPr>
          <w:rFonts w:ascii="Times New Roman" w:hAnsi="Times New Roman" w:cs="Times New Roman"/>
          <w:sz w:val="24"/>
          <w:szCs w:val="24"/>
          <w:lang w:val="en-US"/>
        </w:rPr>
        <w:t>to</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be</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going</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to</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Present</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Continuous</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Present</w:t>
      </w:r>
      <w:r w:rsidRPr="00355686">
        <w:rPr>
          <w:rFonts w:ascii="Times New Roman" w:hAnsi="Times New Roman" w:cs="Times New Roman"/>
          <w:sz w:val="24"/>
          <w:szCs w:val="24"/>
        </w:rPr>
        <w:t xml:space="preserve"> </w:t>
      </w:r>
      <w:r w:rsidRPr="00355686">
        <w:rPr>
          <w:rFonts w:ascii="Times New Roman" w:hAnsi="Times New Roman" w:cs="Times New Roman"/>
          <w:sz w:val="24"/>
          <w:szCs w:val="24"/>
          <w:lang w:val="en-US"/>
        </w:rPr>
        <w:t>Simple</w:t>
      </w: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lang w:val="en-US"/>
        </w:rPr>
      </w:pP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употреблять</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в</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речи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модальные</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глаголы</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и</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их</w:t>
      </w: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эквиваленты</w:t>
      </w:r>
      <w:r w:rsidRPr="00355686">
        <w:rPr>
          <w:rFonts w:ascii="Times New Roman" w:hAnsi="Times New Roman" w:cs="Times New Roman"/>
          <w:sz w:val="24"/>
          <w:szCs w:val="24"/>
          <w:lang w:val="en-US"/>
        </w:rPr>
        <w:t xml:space="preserve"> (may, can/be able to, must/have to/should; need, shall, could, might, would);</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lang w:val="en-US"/>
        </w:rPr>
        <w:t xml:space="preserve"> </w:t>
      </w:r>
      <w:r w:rsidRPr="00355686">
        <w:rPr>
          <w:rFonts w:ascii="Times New Roman" w:hAnsi="Times New Roman" w:cs="Times New Roman"/>
          <w:sz w:val="24"/>
          <w:szCs w:val="24"/>
        </w:rPr>
        <w:t xml:space="preserve">– согласовывать времена в рамках сложного предложения в плане настоящего и прошлого;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употреблять в речи имена существительные в единственном числе и во множественном числе, образованные по правилу, и исключения;</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употреблять в речи определенный/неопределенный/нулевой артикль; – употреблять в речи личные, притяжательные, указательные, неопределенные, относительные, вопросительные местоимения;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употреблять в речи имена прилагательные в положительной, сравнительной и превосходной степенях, образованные по правилу, и исключения;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lastRenderedPageBreak/>
        <w:t xml:space="preserve">– употреблять в речи наречия в положительной, сравнительной и превосходной степенях, а также наречия, выражающие количество (many / much, few / a few, little / a little) и наречия, выражающие время;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употреблять предлоги, выражающие направление движения, время и место действия.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u w:val="single"/>
        </w:rPr>
      </w:pPr>
    </w:p>
    <w:p w:rsidR="007E5F88" w:rsidRPr="00355686" w:rsidRDefault="007E5F88" w:rsidP="007E5F88">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r w:rsidRPr="00355686">
        <w:rPr>
          <w:rFonts w:ascii="Times New Roman" w:hAnsi="Times New Roman" w:cs="Times New Roman"/>
          <w:i/>
          <w:iCs/>
          <w:sz w:val="24"/>
          <w:szCs w:val="24"/>
          <w:u w:val="single"/>
        </w:rPr>
        <w:t>История</w:t>
      </w:r>
    </w:p>
    <w:p w:rsidR="007E5F88" w:rsidRPr="00355686" w:rsidRDefault="007E5F88" w:rsidP="007E5F88">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p>
    <w:p w:rsidR="007E5F88" w:rsidRDefault="007E5F88" w:rsidP="007E5F88">
      <w:pPr>
        <w:widowControl w:val="0"/>
        <w:autoSpaceDE w:val="0"/>
        <w:autoSpaceDN w:val="0"/>
        <w:adjustRightInd w:val="0"/>
        <w:spacing w:after="0" w:line="276" w:lineRule="auto"/>
        <w:ind w:firstLine="720"/>
        <w:jc w:val="center"/>
        <w:rPr>
          <w:rFonts w:ascii="Times New Roman" w:hAnsi="Times New Roman" w:cs="Times New Roman"/>
          <w:bCs/>
          <w:i/>
          <w:sz w:val="24"/>
          <w:szCs w:val="24"/>
        </w:rPr>
      </w:pPr>
      <w:r w:rsidRPr="00911571">
        <w:rPr>
          <w:rFonts w:ascii="Times New Roman" w:hAnsi="Times New Roman" w:cs="Times New Roman"/>
          <w:bCs/>
          <w:i/>
          <w:sz w:val="24"/>
          <w:szCs w:val="24"/>
        </w:rPr>
        <w:t>Выпускник на углубленном уровне научится:</w:t>
      </w:r>
    </w:p>
    <w:p w:rsidR="007E5F88" w:rsidRPr="00911571" w:rsidRDefault="007E5F88" w:rsidP="007E5F88">
      <w:pPr>
        <w:widowControl w:val="0"/>
        <w:autoSpaceDE w:val="0"/>
        <w:autoSpaceDN w:val="0"/>
        <w:adjustRightInd w:val="0"/>
        <w:spacing w:after="0" w:line="276" w:lineRule="auto"/>
        <w:ind w:firstLine="720"/>
        <w:jc w:val="center"/>
        <w:rPr>
          <w:rFonts w:ascii="Times New Roman" w:hAnsi="Times New Roman" w:cs="Times New Roman"/>
          <w:i/>
          <w:sz w:val="24"/>
          <w:szCs w:val="24"/>
        </w:rPr>
      </w:pP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владеть системными историческими знаниями, служащими основой для понимания места и роли России в мировой истории, соотнесения (синхронизации) событий и процессов всемирной, национальной и региональной/локальной истории;</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характеризовать особенности исторического пути России, ее роль в мировом сообществе;</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определять исторические предпосылки, условия, место и время создания исторических документов;</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использовать приемы самостоятельного поиска и критического анализа историко-социальной информации в Интернете, на телевидении, в других СМИ, ее систематизации и представления в различных знаковых системах;</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определять причинно-следственные, пространственные, временные связи между важнейшими событиями (явлениями, процессами);</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различать в исторической информации факты и мнения, исторические описания и исторические объяснения;</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находить и правильно использовать картографические источники для реконструкции исторических событий, привязки их к конкретному месту и времени;</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презентовать историческую информацию в виде таблиц, схем, графиков;</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раскрывать сущность дискуссионных, «трудных» вопросов истории России, определять и аргументировать свое отношение к различным версиям, оценкам исторических событий и деятельности личностей на основе представлений о достижениях историографии;</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соотносить и оценивать исторические события локальной, региональной, общероссийской и мировой истории ХХ в.;</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обосновывать с опорой на факты, приведенные в учебной и научно-популярной литературе, собственную точку зрения на основные события истории России Новейшего времени;</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применять приемы самостоятельного поиска и критического анализа историко-социальной информации, ее систематизации и представления в различных знаковых системах;</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критически оценивать вклад конкретных личностей в развитие человечества;</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изучать биографии политических деятелей, дипломатов, полководцев на основе комплексного использования энциклопедий, справочников;</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объяснять, в чем состояли мотивы, цели и результаты деятельности исторических личностей и политических групп в истории;</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xml:space="preserve">– самостоятельно анализировать полученные данные и приходить к конкретным результатам на основе вещественных данных, полученных в результате </w:t>
      </w:r>
      <w:r w:rsidRPr="00911571">
        <w:rPr>
          <w:rFonts w:ascii="Times New Roman" w:hAnsi="Times New Roman" w:cs="Times New Roman"/>
          <w:sz w:val="24"/>
          <w:szCs w:val="24"/>
        </w:rPr>
        <w:lastRenderedPageBreak/>
        <w:t>исследовательских раскопок;</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объяснять, в чем состояли мотивы, цели и результаты деятельности исторических личностей и политических групп в истории;</w:t>
      </w:r>
    </w:p>
    <w:p w:rsidR="007E5F88" w:rsidRPr="00911571" w:rsidRDefault="007E5F88" w:rsidP="007E5F88">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911571">
        <w:rPr>
          <w:rFonts w:ascii="Times New Roman" w:hAnsi="Times New Roman" w:cs="Times New Roman"/>
          <w:sz w:val="24"/>
          <w:szCs w:val="24"/>
        </w:rPr>
        <w:t>– давать комплексную оценку историческим периодам (в соответствии с периодизацией, изложенной в историко-культурном стандарте), проводить временной и пространственный анализ.</w:t>
      </w:r>
    </w:p>
    <w:p w:rsidR="007E5F88" w:rsidRPr="006A1792" w:rsidRDefault="007E5F88" w:rsidP="007E5F88"/>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r w:rsidRPr="00355686">
        <w:rPr>
          <w:rFonts w:ascii="Times New Roman" w:hAnsi="Times New Roman" w:cs="Times New Roman"/>
          <w:i/>
          <w:iCs/>
          <w:sz w:val="24"/>
          <w:szCs w:val="24"/>
          <w:u w:val="single"/>
        </w:rPr>
        <w:t>Математика</w:t>
      </w:r>
    </w:p>
    <w:p w:rsidR="00B542D4"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rPr>
      </w:pPr>
      <w:r w:rsidRPr="00355686">
        <w:rPr>
          <w:rFonts w:ascii="Times New Roman" w:hAnsi="Times New Roman" w:cs="Times New Roman"/>
          <w:i/>
          <w:iCs/>
          <w:sz w:val="24"/>
          <w:szCs w:val="24"/>
        </w:rPr>
        <w:t xml:space="preserve">Выпускник </w:t>
      </w:r>
      <w:r w:rsidR="007E5F88">
        <w:rPr>
          <w:rFonts w:ascii="Times New Roman" w:hAnsi="Times New Roman" w:cs="Times New Roman"/>
          <w:i/>
          <w:iCs/>
          <w:sz w:val="24"/>
          <w:szCs w:val="24"/>
        </w:rPr>
        <w:t xml:space="preserve">на базовом уровне </w:t>
      </w:r>
      <w:r w:rsidRPr="00355686">
        <w:rPr>
          <w:rFonts w:ascii="Times New Roman" w:hAnsi="Times New Roman" w:cs="Times New Roman"/>
          <w:i/>
          <w:iCs/>
          <w:sz w:val="24"/>
          <w:szCs w:val="24"/>
        </w:rPr>
        <w:t>научится</w:t>
      </w:r>
      <w:r w:rsidR="007E5F88">
        <w:rPr>
          <w:rFonts w:ascii="Times New Roman" w:hAnsi="Times New Roman" w:cs="Times New Roman"/>
          <w:i/>
          <w:iCs/>
          <w:sz w:val="24"/>
          <w:szCs w:val="24"/>
        </w:rPr>
        <w:t>:</w:t>
      </w:r>
    </w:p>
    <w:p w:rsidR="007E5F88" w:rsidRPr="00355686" w:rsidRDefault="007E5F88"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1) основным представлениям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2) основным представлениям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3) владению методами доказательств и алгоритмов решения; умение их применять, проводить доказательные рассуждения в ходе решения задач;</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4) владению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5) основным представлениям об основных понятиях, идеях и методах математического анализа;</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6) владению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7) основным представлениям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8) владению навыками использования готовых компьютерных программ при решении задач.</w:t>
      </w:r>
    </w:p>
    <w:p w:rsidR="00B542D4" w:rsidRPr="00355686" w:rsidRDefault="00B542D4" w:rsidP="006B19FB">
      <w:pPr>
        <w:widowControl w:val="0"/>
        <w:autoSpaceDE w:val="0"/>
        <w:autoSpaceDN w:val="0"/>
        <w:adjustRightInd w:val="0"/>
        <w:spacing w:after="0" w:line="276" w:lineRule="auto"/>
        <w:jc w:val="both"/>
        <w:rPr>
          <w:rFonts w:ascii="Times New Roman" w:hAnsi="Times New Roman" w:cs="Times New Roman"/>
          <w:i/>
          <w:iCs/>
          <w:sz w:val="24"/>
          <w:szCs w:val="24"/>
          <w:u w:val="single"/>
        </w:rPr>
      </w:pPr>
    </w:p>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r w:rsidRPr="00355686">
        <w:rPr>
          <w:rFonts w:ascii="Times New Roman" w:hAnsi="Times New Roman" w:cs="Times New Roman"/>
          <w:i/>
          <w:iCs/>
          <w:sz w:val="24"/>
          <w:szCs w:val="24"/>
          <w:u w:val="single"/>
        </w:rPr>
        <w:t>Астрономия</w:t>
      </w:r>
    </w:p>
    <w:p w:rsidR="00B542D4" w:rsidRDefault="007E5F88" w:rsidP="007E5F88">
      <w:pPr>
        <w:widowControl w:val="0"/>
        <w:autoSpaceDE w:val="0"/>
        <w:autoSpaceDN w:val="0"/>
        <w:adjustRightInd w:val="0"/>
        <w:spacing w:after="0" w:line="276" w:lineRule="auto"/>
        <w:ind w:firstLine="720"/>
        <w:jc w:val="center"/>
        <w:rPr>
          <w:rFonts w:ascii="Times New Roman" w:hAnsi="Times New Roman" w:cs="Times New Roman"/>
          <w:i/>
          <w:iCs/>
          <w:sz w:val="24"/>
          <w:szCs w:val="24"/>
        </w:rPr>
      </w:pPr>
      <w:r w:rsidRPr="007E5F88">
        <w:rPr>
          <w:rFonts w:ascii="Times New Roman" w:hAnsi="Times New Roman" w:cs="Times New Roman"/>
          <w:i/>
          <w:iCs/>
          <w:sz w:val="24"/>
          <w:szCs w:val="24"/>
        </w:rPr>
        <w:t>Выпускник на базовом уровне научится:</w:t>
      </w:r>
    </w:p>
    <w:p w:rsidR="007E5F88" w:rsidRPr="00355686" w:rsidRDefault="007E5F88" w:rsidP="007E5F88">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p>
    <w:p w:rsidR="00B542D4" w:rsidRPr="00355686" w:rsidRDefault="00B542D4" w:rsidP="006B19FB">
      <w:pPr>
        <w:widowControl w:val="0"/>
        <w:autoSpaceDE w:val="0"/>
        <w:autoSpaceDN w:val="0"/>
        <w:adjustRightInd w:val="0"/>
        <w:spacing w:after="0" w:line="276" w:lineRule="auto"/>
        <w:ind w:right="140" w:firstLine="709"/>
        <w:jc w:val="both"/>
        <w:rPr>
          <w:rFonts w:ascii="Times New Roman" w:hAnsi="Times New Roman" w:cs="Times New Roman"/>
          <w:sz w:val="24"/>
          <w:szCs w:val="24"/>
        </w:rPr>
      </w:pPr>
      <w:r w:rsidRPr="00355686">
        <w:rPr>
          <w:rFonts w:ascii="Times New Roman" w:hAnsi="Times New Roman" w:cs="Times New Roman"/>
          <w:sz w:val="24"/>
          <w:szCs w:val="24"/>
        </w:rPr>
        <w:t>- Определять</w:t>
      </w:r>
      <w:r w:rsidRPr="00355686">
        <w:rPr>
          <w:rFonts w:ascii="Times New Roman" w:hAnsi="Times New Roman" w:cs="Times New Roman"/>
          <w:sz w:val="24"/>
          <w:szCs w:val="24"/>
        </w:rPr>
        <w:tab/>
        <w:t>место</w:t>
      </w:r>
      <w:r w:rsidRPr="00355686">
        <w:rPr>
          <w:rFonts w:ascii="Times New Roman" w:hAnsi="Times New Roman" w:cs="Times New Roman"/>
          <w:sz w:val="24"/>
          <w:szCs w:val="24"/>
        </w:rPr>
        <w:tab/>
        <w:t>и</w:t>
      </w:r>
      <w:r w:rsidRPr="00355686">
        <w:rPr>
          <w:rFonts w:ascii="Times New Roman" w:hAnsi="Times New Roman" w:cs="Times New Roman"/>
          <w:sz w:val="24"/>
          <w:szCs w:val="24"/>
        </w:rPr>
        <w:tab/>
        <w:t>значение</w:t>
      </w:r>
      <w:r w:rsidRPr="00355686">
        <w:rPr>
          <w:rFonts w:ascii="Times New Roman" w:hAnsi="Times New Roman" w:cs="Times New Roman"/>
          <w:sz w:val="24"/>
          <w:szCs w:val="24"/>
        </w:rPr>
        <w:tab/>
        <w:t>древней</w:t>
      </w:r>
      <w:r w:rsidRPr="00355686">
        <w:rPr>
          <w:rFonts w:ascii="Times New Roman" w:hAnsi="Times New Roman" w:cs="Times New Roman"/>
          <w:sz w:val="24"/>
          <w:szCs w:val="24"/>
        </w:rPr>
        <w:tab/>
        <w:t>астрономии</w:t>
      </w:r>
      <w:r w:rsidRPr="00355686">
        <w:rPr>
          <w:rFonts w:ascii="Times New Roman" w:hAnsi="Times New Roman" w:cs="Times New Roman"/>
          <w:sz w:val="24"/>
          <w:szCs w:val="24"/>
        </w:rPr>
        <w:tab/>
        <w:t>в</w:t>
      </w:r>
      <w:r w:rsidRPr="00355686">
        <w:rPr>
          <w:rFonts w:ascii="Times New Roman" w:hAnsi="Times New Roman" w:cs="Times New Roman"/>
          <w:sz w:val="24"/>
          <w:szCs w:val="24"/>
        </w:rPr>
        <w:tab/>
        <w:t>эволюции</w:t>
      </w:r>
      <w:r w:rsidRPr="00355686">
        <w:rPr>
          <w:rFonts w:ascii="Times New Roman" w:hAnsi="Times New Roman" w:cs="Times New Roman"/>
          <w:sz w:val="24"/>
          <w:szCs w:val="24"/>
        </w:rPr>
        <w:tab/>
        <w:t>взглядов</w:t>
      </w:r>
      <w:r w:rsidRPr="00355686">
        <w:rPr>
          <w:rFonts w:ascii="Times New Roman" w:hAnsi="Times New Roman" w:cs="Times New Roman"/>
          <w:sz w:val="24"/>
          <w:szCs w:val="24"/>
        </w:rPr>
        <w:tab/>
        <w:t>на</w:t>
      </w:r>
      <w:r w:rsidRPr="00355686">
        <w:rPr>
          <w:rFonts w:ascii="Times New Roman" w:hAnsi="Times New Roman" w:cs="Times New Roman"/>
          <w:sz w:val="24"/>
          <w:szCs w:val="24"/>
        </w:rPr>
        <w:tab/>
        <w:t>Вселенную;</w:t>
      </w:r>
    </w:p>
    <w:p w:rsidR="00B542D4" w:rsidRPr="00355686" w:rsidRDefault="00B542D4" w:rsidP="006B19FB">
      <w:pPr>
        <w:widowControl w:val="0"/>
        <w:autoSpaceDE w:val="0"/>
        <w:autoSpaceDN w:val="0"/>
        <w:adjustRightInd w:val="0"/>
        <w:spacing w:after="0" w:line="276" w:lineRule="auto"/>
        <w:ind w:right="140" w:firstLine="709"/>
        <w:jc w:val="both"/>
        <w:rPr>
          <w:rFonts w:ascii="Times New Roman" w:hAnsi="Times New Roman" w:cs="Times New Roman"/>
          <w:sz w:val="24"/>
          <w:szCs w:val="24"/>
        </w:rPr>
      </w:pPr>
      <w:r w:rsidRPr="00355686">
        <w:rPr>
          <w:rFonts w:ascii="Times New Roman" w:hAnsi="Times New Roman" w:cs="Times New Roman"/>
          <w:sz w:val="24"/>
          <w:szCs w:val="24"/>
        </w:rPr>
        <w:t>- Использовать</w:t>
      </w:r>
      <w:r w:rsidRPr="00355686">
        <w:rPr>
          <w:rFonts w:ascii="Times New Roman" w:hAnsi="Times New Roman" w:cs="Times New Roman"/>
          <w:sz w:val="24"/>
          <w:szCs w:val="24"/>
        </w:rPr>
        <w:tab/>
        <w:t>карту</w:t>
      </w:r>
      <w:r w:rsidRPr="00355686">
        <w:rPr>
          <w:rFonts w:ascii="Times New Roman" w:hAnsi="Times New Roman" w:cs="Times New Roman"/>
          <w:sz w:val="24"/>
          <w:szCs w:val="24"/>
        </w:rPr>
        <w:tab/>
        <w:t>звездного</w:t>
      </w:r>
      <w:r w:rsidRPr="00355686">
        <w:rPr>
          <w:rFonts w:ascii="Times New Roman" w:hAnsi="Times New Roman" w:cs="Times New Roman"/>
          <w:sz w:val="24"/>
          <w:szCs w:val="24"/>
        </w:rPr>
        <w:tab/>
        <w:t>неба</w:t>
      </w:r>
      <w:r w:rsidRPr="00355686">
        <w:rPr>
          <w:rFonts w:ascii="Times New Roman" w:hAnsi="Times New Roman" w:cs="Times New Roman"/>
          <w:sz w:val="24"/>
          <w:szCs w:val="24"/>
        </w:rPr>
        <w:tab/>
        <w:t>для</w:t>
      </w:r>
      <w:r w:rsidRPr="00355686">
        <w:rPr>
          <w:rFonts w:ascii="Times New Roman" w:hAnsi="Times New Roman" w:cs="Times New Roman"/>
          <w:sz w:val="24"/>
          <w:szCs w:val="24"/>
        </w:rPr>
        <w:tab/>
        <w:t>нахождения координат</w:t>
      </w:r>
      <w:r w:rsidRPr="00355686">
        <w:rPr>
          <w:rFonts w:ascii="Times New Roman" w:hAnsi="Times New Roman" w:cs="Times New Roman"/>
          <w:sz w:val="24"/>
          <w:szCs w:val="24"/>
        </w:rPr>
        <w:tab/>
        <w:t>светила. Приводить</w:t>
      </w:r>
      <w:r w:rsidRPr="00355686">
        <w:rPr>
          <w:rFonts w:ascii="Times New Roman" w:hAnsi="Times New Roman" w:cs="Times New Roman"/>
          <w:sz w:val="24"/>
          <w:szCs w:val="24"/>
        </w:rPr>
        <w:tab/>
        <w:t>примеры</w:t>
      </w:r>
      <w:r w:rsidRPr="00355686">
        <w:rPr>
          <w:rFonts w:ascii="Times New Roman" w:hAnsi="Times New Roman" w:cs="Times New Roman"/>
          <w:sz w:val="24"/>
          <w:szCs w:val="24"/>
        </w:rPr>
        <w:tab/>
        <w:t>практического</w:t>
      </w:r>
      <w:r w:rsidRPr="00355686">
        <w:rPr>
          <w:rFonts w:ascii="Times New Roman" w:hAnsi="Times New Roman" w:cs="Times New Roman"/>
          <w:sz w:val="24"/>
          <w:szCs w:val="24"/>
        </w:rPr>
        <w:tab/>
        <w:t>использования</w:t>
      </w:r>
      <w:r w:rsidRPr="00355686">
        <w:rPr>
          <w:rFonts w:ascii="Times New Roman" w:hAnsi="Times New Roman" w:cs="Times New Roman"/>
          <w:sz w:val="24"/>
          <w:szCs w:val="24"/>
        </w:rPr>
        <w:lastRenderedPageBreak/>
        <w:tab/>
        <w:t>карты</w:t>
      </w:r>
      <w:r w:rsidRPr="00355686">
        <w:rPr>
          <w:rFonts w:ascii="Times New Roman" w:hAnsi="Times New Roman" w:cs="Times New Roman"/>
          <w:sz w:val="24"/>
          <w:szCs w:val="24"/>
        </w:rPr>
        <w:tab/>
        <w:t>звездного</w:t>
      </w:r>
      <w:r w:rsidRPr="00355686">
        <w:rPr>
          <w:rFonts w:ascii="Times New Roman" w:hAnsi="Times New Roman" w:cs="Times New Roman"/>
          <w:sz w:val="24"/>
          <w:szCs w:val="24"/>
        </w:rPr>
        <w:tab/>
        <w:t>неба;</w:t>
      </w:r>
    </w:p>
    <w:p w:rsidR="00B542D4" w:rsidRPr="00355686" w:rsidRDefault="00B542D4" w:rsidP="006B19FB">
      <w:pPr>
        <w:widowControl w:val="0"/>
        <w:autoSpaceDE w:val="0"/>
        <w:autoSpaceDN w:val="0"/>
        <w:adjustRightInd w:val="0"/>
        <w:spacing w:after="0" w:line="276" w:lineRule="auto"/>
        <w:ind w:right="140" w:firstLine="709"/>
        <w:jc w:val="both"/>
        <w:rPr>
          <w:rFonts w:ascii="Times New Roman" w:hAnsi="Times New Roman" w:cs="Times New Roman"/>
          <w:sz w:val="24"/>
          <w:szCs w:val="24"/>
        </w:rPr>
      </w:pPr>
      <w:r w:rsidRPr="00355686">
        <w:rPr>
          <w:rFonts w:ascii="Times New Roman" w:hAnsi="Times New Roman" w:cs="Times New Roman"/>
          <w:sz w:val="24"/>
          <w:szCs w:val="24"/>
        </w:rPr>
        <w:t>- Определять</w:t>
      </w:r>
      <w:r w:rsidRPr="00355686">
        <w:rPr>
          <w:rFonts w:ascii="Times New Roman" w:hAnsi="Times New Roman" w:cs="Times New Roman"/>
          <w:sz w:val="24"/>
          <w:szCs w:val="24"/>
        </w:rPr>
        <w:tab/>
        <w:t>роль</w:t>
      </w:r>
      <w:r w:rsidRPr="00355686">
        <w:rPr>
          <w:rFonts w:ascii="Times New Roman" w:hAnsi="Times New Roman" w:cs="Times New Roman"/>
          <w:sz w:val="24"/>
          <w:szCs w:val="24"/>
        </w:rPr>
        <w:tab/>
        <w:t>и</w:t>
      </w:r>
      <w:r w:rsidRPr="00355686">
        <w:rPr>
          <w:rFonts w:ascii="Times New Roman" w:hAnsi="Times New Roman" w:cs="Times New Roman"/>
          <w:sz w:val="24"/>
          <w:szCs w:val="24"/>
        </w:rPr>
        <w:tab/>
        <w:t>значение</w:t>
      </w:r>
      <w:r w:rsidRPr="00355686">
        <w:rPr>
          <w:rFonts w:ascii="Times New Roman" w:hAnsi="Times New Roman" w:cs="Times New Roman"/>
          <w:sz w:val="24"/>
          <w:szCs w:val="24"/>
        </w:rPr>
        <w:tab/>
        <w:t>летоисчисления</w:t>
      </w:r>
      <w:r w:rsidRPr="00355686">
        <w:rPr>
          <w:rFonts w:ascii="Times New Roman" w:hAnsi="Times New Roman" w:cs="Times New Roman"/>
          <w:sz w:val="24"/>
          <w:szCs w:val="24"/>
        </w:rPr>
        <w:tab/>
        <w:t>для</w:t>
      </w:r>
      <w:r w:rsidRPr="00355686">
        <w:rPr>
          <w:rFonts w:ascii="Times New Roman" w:hAnsi="Times New Roman" w:cs="Times New Roman"/>
          <w:sz w:val="24"/>
          <w:szCs w:val="24"/>
        </w:rPr>
        <w:tab/>
        <w:t>жизни</w:t>
      </w:r>
      <w:r w:rsidRPr="00355686">
        <w:rPr>
          <w:rFonts w:ascii="Times New Roman" w:hAnsi="Times New Roman" w:cs="Times New Roman"/>
          <w:sz w:val="24"/>
          <w:szCs w:val="24"/>
        </w:rPr>
        <w:tab/>
        <w:t>и деятельности</w:t>
      </w:r>
      <w:r w:rsidRPr="00355686">
        <w:rPr>
          <w:rFonts w:ascii="Times New Roman" w:hAnsi="Times New Roman" w:cs="Times New Roman"/>
          <w:sz w:val="24"/>
          <w:szCs w:val="24"/>
        </w:rPr>
        <w:tab/>
        <w:t>человека. Определять</w:t>
      </w:r>
      <w:r w:rsidRPr="00355686">
        <w:rPr>
          <w:rFonts w:ascii="Times New Roman" w:hAnsi="Times New Roman" w:cs="Times New Roman"/>
          <w:sz w:val="24"/>
          <w:szCs w:val="24"/>
        </w:rPr>
        <w:tab/>
        <w:t>значение</w:t>
      </w:r>
      <w:r w:rsidRPr="00355686">
        <w:rPr>
          <w:rFonts w:ascii="Times New Roman" w:hAnsi="Times New Roman" w:cs="Times New Roman"/>
          <w:sz w:val="24"/>
          <w:szCs w:val="24"/>
        </w:rPr>
        <w:tab/>
        <w:t>использования календарей</w:t>
      </w:r>
      <w:r w:rsidRPr="00355686">
        <w:rPr>
          <w:rFonts w:ascii="Times New Roman" w:hAnsi="Times New Roman" w:cs="Times New Roman"/>
          <w:sz w:val="24"/>
          <w:szCs w:val="24"/>
        </w:rPr>
        <w:tab/>
        <w:t>при</w:t>
      </w:r>
      <w:r w:rsidRPr="00355686">
        <w:rPr>
          <w:rFonts w:ascii="Times New Roman" w:hAnsi="Times New Roman" w:cs="Times New Roman"/>
          <w:sz w:val="24"/>
          <w:szCs w:val="24"/>
        </w:rPr>
        <w:tab/>
        <w:t>освоении</w:t>
      </w:r>
      <w:r w:rsidRPr="00355686">
        <w:rPr>
          <w:rFonts w:ascii="Times New Roman" w:hAnsi="Times New Roman" w:cs="Times New Roman"/>
          <w:sz w:val="24"/>
          <w:szCs w:val="24"/>
        </w:rPr>
        <w:tab/>
        <w:t>профессий</w:t>
      </w:r>
      <w:r w:rsidRPr="00355686">
        <w:rPr>
          <w:rFonts w:ascii="Times New Roman" w:hAnsi="Times New Roman" w:cs="Times New Roman"/>
          <w:sz w:val="24"/>
          <w:szCs w:val="24"/>
        </w:rPr>
        <w:tab/>
        <w:t>и</w:t>
      </w:r>
      <w:r w:rsidRPr="00355686">
        <w:rPr>
          <w:rFonts w:ascii="Times New Roman" w:hAnsi="Times New Roman" w:cs="Times New Roman"/>
          <w:sz w:val="24"/>
          <w:szCs w:val="24"/>
        </w:rPr>
        <w:tab/>
        <w:t>специальностей</w:t>
      </w:r>
      <w:r w:rsidRPr="00355686">
        <w:rPr>
          <w:rFonts w:ascii="Times New Roman" w:hAnsi="Times New Roman" w:cs="Times New Roman"/>
          <w:sz w:val="24"/>
          <w:szCs w:val="24"/>
        </w:rPr>
        <w:tab/>
        <w:t>среднего профессионального</w:t>
      </w:r>
      <w:r w:rsidRPr="00355686">
        <w:rPr>
          <w:rFonts w:ascii="Times New Roman" w:hAnsi="Times New Roman" w:cs="Times New Roman"/>
          <w:sz w:val="24"/>
          <w:szCs w:val="24"/>
        </w:rPr>
        <w:tab/>
        <w:t>образования;</w:t>
      </w:r>
    </w:p>
    <w:p w:rsidR="00B542D4" w:rsidRPr="00355686" w:rsidRDefault="00B542D4" w:rsidP="006B19FB">
      <w:pPr>
        <w:widowControl w:val="0"/>
        <w:autoSpaceDE w:val="0"/>
        <w:autoSpaceDN w:val="0"/>
        <w:adjustRightInd w:val="0"/>
        <w:spacing w:after="0" w:line="276" w:lineRule="auto"/>
        <w:ind w:right="140" w:firstLine="709"/>
        <w:jc w:val="both"/>
        <w:rPr>
          <w:rFonts w:ascii="Times New Roman" w:hAnsi="Times New Roman" w:cs="Times New Roman"/>
          <w:sz w:val="24"/>
          <w:szCs w:val="24"/>
        </w:rPr>
      </w:pPr>
      <w:r w:rsidRPr="00355686">
        <w:rPr>
          <w:rFonts w:ascii="Times New Roman" w:hAnsi="Times New Roman" w:cs="Times New Roman"/>
          <w:sz w:val="24"/>
          <w:szCs w:val="24"/>
        </w:rPr>
        <w:t>-Определять</w:t>
      </w:r>
      <w:r w:rsidRPr="00355686">
        <w:rPr>
          <w:rFonts w:ascii="Times New Roman" w:hAnsi="Times New Roman" w:cs="Times New Roman"/>
          <w:sz w:val="24"/>
          <w:szCs w:val="24"/>
        </w:rPr>
        <w:tab/>
        <w:t>роль</w:t>
      </w:r>
      <w:r w:rsidRPr="00355686">
        <w:rPr>
          <w:rFonts w:ascii="Times New Roman" w:hAnsi="Times New Roman" w:cs="Times New Roman"/>
          <w:sz w:val="24"/>
          <w:szCs w:val="24"/>
        </w:rPr>
        <w:tab/>
        <w:t>наблюдательной</w:t>
      </w:r>
      <w:r w:rsidRPr="00355686">
        <w:rPr>
          <w:rFonts w:ascii="Times New Roman" w:hAnsi="Times New Roman" w:cs="Times New Roman"/>
          <w:sz w:val="24"/>
          <w:szCs w:val="24"/>
        </w:rPr>
        <w:tab/>
        <w:t>астрономии</w:t>
      </w:r>
      <w:r w:rsidRPr="00355686">
        <w:rPr>
          <w:rFonts w:ascii="Times New Roman" w:hAnsi="Times New Roman" w:cs="Times New Roman"/>
          <w:sz w:val="24"/>
          <w:szCs w:val="24"/>
        </w:rPr>
        <w:tab/>
        <w:t xml:space="preserve"> в</w:t>
      </w:r>
      <w:r w:rsidRPr="00355686">
        <w:rPr>
          <w:rFonts w:ascii="Times New Roman" w:hAnsi="Times New Roman" w:cs="Times New Roman"/>
          <w:sz w:val="24"/>
          <w:szCs w:val="24"/>
        </w:rPr>
        <w:tab/>
        <w:t>эволюции</w:t>
      </w:r>
      <w:r w:rsidRPr="00355686">
        <w:rPr>
          <w:rFonts w:ascii="Times New Roman" w:hAnsi="Times New Roman" w:cs="Times New Roman"/>
          <w:sz w:val="24"/>
          <w:szCs w:val="24"/>
        </w:rPr>
        <w:tab/>
        <w:t>взглядов</w:t>
      </w:r>
      <w:r w:rsidRPr="00355686">
        <w:rPr>
          <w:rFonts w:ascii="Times New Roman" w:hAnsi="Times New Roman" w:cs="Times New Roman"/>
          <w:sz w:val="24"/>
          <w:szCs w:val="24"/>
        </w:rPr>
        <w:tab/>
        <w:t>на</w:t>
      </w:r>
      <w:r w:rsidRPr="00355686">
        <w:rPr>
          <w:rFonts w:ascii="Times New Roman" w:hAnsi="Times New Roman" w:cs="Times New Roman"/>
          <w:sz w:val="24"/>
          <w:szCs w:val="24"/>
        </w:rPr>
        <w:tab/>
        <w:t>Вселенную. Определять</w:t>
      </w:r>
      <w:r w:rsidRPr="00355686">
        <w:rPr>
          <w:rFonts w:ascii="Times New Roman" w:hAnsi="Times New Roman" w:cs="Times New Roman"/>
          <w:sz w:val="24"/>
          <w:szCs w:val="24"/>
        </w:rPr>
        <w:tab/>
        <w:t>взаимосвязь</w:t>
      </w:r>
      <w:r w:rsidRPr="00355686">
        <w:rPr>
          <w:rFonts w:ascii="Times New Roman" w:hAnsi="Times New Roman" w:cs="Times New Roman"/>
          <w:sz w:val="24"/>
          <w:szCs w:val="24"/>
        </w:rPr>
        <w:tab/>
        <w:t>развития</w:t>
      </w:r>
      <w:r w:rsidRPr="00355686">
        <w:rPr>
          <w:rFonts w:ascii="Times New Roman" w:hAnsi="Times New Roman" w:cs="Times New Roman"/>
          <w:sz w:val="24"/>
          <w:szCs w:val="24"/>
        </w:rPr>
        <w:tab/>
        <w:t>цивилизации</w:t>
      </w:r>
      <w:r w:rsidRPr="00355686">
        <w:rPr>
          <w:rFonts w:ascii="Times New Roman" w:hAnsi="Times New Roman" w:cs="Times New Roman"/>
          <w:sz w:val="24"/>
          <w:szCs w:val="24"/>
        </w:rPr>
        <w:tab/>
        <w:t>и</w:t>
      </w:r>
      <w:r w:rsidRPr="00355686">
        <w:rPr>
          <w:rFonts w:ascii="Times New Roman" w:hAnsi="Times New Roman" w:cs="Times New Roman"/>
          <w:sz w:val="24"/>
          <w:szCs w:val="24"/>
        </w:rPr>
        <w:tab/>
        <w:t>инструментов</w:t>
      </w:r>
      <w:r w:rsidRPr="00355686">
        <w:rPr>
          <w:rFonts w:ascii="Times New Roman" w:hAnsi="Times New Roman" w:cs="Times New Roman"/>
          <w:sz w:val="24"/>
          <w:szCs w:val="24"/>
        </w:rPr>
        <w:tab/>
        <w:t>наблюдения. Определять</w:t>
      </w:r>
      <w:r w:rsidRPr="00355686">
        <w:rPr>
          <w:rFonts w:ascii="Times New Roman" w:hAnsi="Times New Roman" w:cs="Times New Roman"/>
          <w:sz w:val="24"/>
          <w:szCs w:val="24"/>
        </w:rPr>
        <w:tab/>
        <w:t>значение</w:t>
      </w:r>
      <w:r w:rsidRPr="00355686">
        <w:rPr>
          <w:rFonts w:ascii="Times New Roman" w:hAnsi="Times New Roman" w:cs="Times New Roman"/>
          <w:sz w:val="24"/>
          <w:szCs w:val="24"/>
        </w:rPr>
        <w:tab/>
        <w:t>наблюдений</w:t>
      </w:r>
      <w:r w:rsidRPr="00355686">
        <w:rPr>
          <w:rFonts w:ascii="Times New Roman" w:hAnsi="Times New Roman" w:cs="Times New Roman"/>
          <w:sz w:val="24"/>
          <w:szCs w:val="24"/>
        </w:rPr>
        <w:tab/>
        <w:t>при</w:t>
      </w:r>
      <w:r w:rsidRPr="00355686">
        <w:rPr>
          <w:rFonts w:ascii="Times New Roman" w:hAnsi="Times New Roman" w:cs="Times New Roman"/>
          <w:sz w:val="24"/>
          <w:szCs w:val="24"/>
        </w:rPr>
        <w:tab/>
        <w:t>освоении</w:t>
      </w:r>
      <w:r w:rsidRPr="00355686">
        <w:rPr>
          <w:rFonts w:ascii="Times New Roman" w:hAnsi="Times New Roman" w:cs="Times New Roman"/>
          <w:sz w:val="24"/>
          <w:szCs w:val="24"/>
        </w:rPr>
        <w:tab/>
        <w:t>профессий</w:t>
      </w:r>
      <w:r w:rsidRPr="00355686">
        <w:rPr>
          <w:rFonts w:ascii="Times New Roman" w:hAnsi="Times New Roman" w:cs="Times New Roman"/>
          <w:sz w:val="24"/>
          <w:szCs w:val="24"/>
        </w:rPr>
        <w:tab/>
        <w:t>и</w:t>
      </w:r>
      <w:r w:rsidRPr="00355686">
        <w:rPr>
          <w:rFonts w:ascii="Times New Roman" w:hAnsi="Times New Roman" w:cs="Times New Roman"/>
          <w:sz w:val="24"/>
          <w:szCs w:val="24"/>
        </w:rPr>
        <w:tab/>
        <w:t>специальностей</w:t>
      </w:r>
      <w:r w:rsidRPr="00355686">
        <w:rPr>
          <w:rFonts w:ascii="Times New Roman" w:hAnsi="Times New Roman" w:cs="Times New Roman"/>
          <w:sz w:val="24"/>
          <w:szCs w:val="24"/>
        </w:rPr>
        <w:tab/>
        <w:t>среднего</w:t>
      </w:r>
      <w:r w:rsidRPr="00355686">
        <w:rPr>
          <w:rFonts w:ascii="Times New Roman" w:hAnsi="Times New Roman" w:cs="Times New Roman"/>
          <w:sz w:val="24"/>
          <w:szCs w:val="24"/>
        </w:rPr>
        <w:tab/>
        <w:t>профессионального</w:t>
      </w:r>
      <w:r w:rsidRPr="00355686">
        <w:rPr>
          <w:rFonts w:ascii="Times New Roman" w:hAnsi="Times New Roman" w:cs="Times New Roman"/>
          <w:sz w:val="24"/>
          <w:szCs w:val="24"/>
        </w:rPr>
        <w:tab/>
        <w:t>образования;</w:t>
      </w:r>
    </w:p>
    <w:p w:rsidR="00B542D4" w:rsidRPr="00355686" w:rsidRDefault="00B542D4" w:rsidP="006B19FB">
      <w:pPr>
        <w:widowControl w:val="0"/>
        <w:autoSpaceDE w:val="0"/>
        <w:autoSpaceDN w:val="0"/>
        <w:adjustRightInd w:val="0"/>
        <w:spacing w:after="0" w:line="276" w:lineRule="auto"/>
        <w:ind w:right="140" w:firstLine="709"/>
        <w:jc w:val="both"/>
        <w:rPr>
          <w:rFonts w:ascii="Times New Roman" w:hAnsi="Times New Roman" w:cs="Times New Roman"/>
          <w:sz w:val="24"/>
          <w:szCs w:val="24"/>
        </w:rPr>
      </w:pPr>
      <w:r w:rsidRPr="00355686">
        <w:rPr>
          <w:rFonts w:ascii="Times New Roman" w:hAnsi="Times New Roman" w:cs="Times New Roman"/>
          <w:sz w:val="24"/>
          <w:szCs w:val="24"/>
        </w:rPr>
        <w:t>-Определять</w:t>
      </w:r>
      <w:r w:rsidRPr="00355686">
        <w:rPr>
          <w:rFonts w:ascii="Times New Roman" w:hAnsi="Times New Roman" w:cs="Times New Roman"/>
          <w:sz w:val="24"/>
          <w:szCs w:val="24"/>
        </w:rPr>
        <w:tab/>
        <w:t>значение</w:t>
      </w:r>
      <w:r w:rsidRPr="00355686">
        <w:rPr>
          <w:rFonts w:ascii="Times New Roman" w:hAnsi="Times New Roman" w:cs="Times New Roman"/>
          <w:sz w:val="24"/>
          <w:szCs w:val="24"/>
        </w:rPr>
        <w:tab/>
        <w:t>освоения</w:t>
      </w:r>
      <w:r w:rsidRPr="00355686">
        <w:rPr>
          <w:rFonts w:ascii="Times New Roman" w:hAnsi="Times New Roman" w:cs="Times New Roman"/>
          <w:sz w:val="24"/>
          <w:szCs w:val="24"/>
        </w:rPr>
        <w:tab/>
        <w:t>ближнего</w:t>
      </w:r>
      <w:r w:rsidRPr="00355686">
        <w:rPr>
          <w:rFonts w:ascii="Times New Roman" w:hAnsi="Times New Roman" w:cs="Times New Roman"/>
          <w:sz w:val="24"/>
          <w:szCs w:val="24"/>
        </w:rPr>
        <w:tab/>
        <w:t>космоса</w:t>
      </w:r>
      <w:r w:rsidRPr="00355686">
        <w:rPr>
          <w:rFonts w:ascii="Times New Roman" w:hAnsi="Times New Roman" w:cs="Times New Roman"/>
          <w:sz w:val="24"/>
          <w:szCs w:val="24"/>
        </w:rPr>
        <w:tab/>
        <w:t>для</w:t>
      </w:r>
      <w:r w:rsidRPr="00355686">
        <w:rPr>
          <w:rFonts w:ascii="Times New Roman" w:hAnsi="Times New Roman" w:cs="Times New Roman"/>
          <w:sz w:val="24"/>
          <w:szCs w:val="24"/>
        </w:rPr>
        <w:tab/>
        <w:t>развития</w:t>
      </w:r>
      <w:r w:rsidRPr="00355686">
        <w:rPr>
          <w:rFonts w:ascii="Times New Roman" w:hAnsi="Times New Roman" w:cs="Times New Roman"/>
          <w:sz w:val="24"/>
          <w:szCs w:val="24"/>
        </w:rPr>
        <w:tab/>
        <w:t>человеческой</w:t>
      </w:r>
      <w:r w:rsidRPr="00355686">
        <w:rPr>
          <w:rFonts w:ascii="Times New Roman" w:hAnsi="Times New Roman" w:cs="Times New Roman"/>
          <w:sz w:val="24"/>
          <w:szCs w:val="24"/>
        </w:rPr>
        <w:tab/>
        <w:t>цивилизации</w:t>
      </w:r>
      <w:r w:rsidRPr="00355686">
        <w:rPr>
          <w:rFonts w:ascii="Times New Roman" w:hAnsi="Times New Roman" w:cs="Times New Roman"/>
          <w:sz w:val="24"/>
          <w:szCs w:val="24"/>
        </w:rPr>
        <w:tab/>
        <w:t>и</w:t>
      </w:r>
      <w:r w:rsidRPr="00355686">
        <w:rPr>
          <w:rFonts w:ascii="Times New Roman" w:hAnsi="Times New Roman" w:cs="Times New Roman"/>
          <w:sz w:val="24"/>
          <w:szCs w:val="24"/>
        </w:rPr>
        <w:tab/>
        <w:t>экономического</w:t>
      </w:r>
      <w:r w:rsidRPr="00355686">
        <w:rPr>
          <w:rFonts w:ascii="Times New Roman" w:hAnsi="Times New Roman" w:cs="Times New Roman"/>
          <w:sz w:val="24"/>
          <w:szCs w:val="24"/>
        </w:rPr>
        <w:tab/>
        <w:t>развития</w:t>
      </w:r>
      <w:r w:rsidRPr="00355686">
        <w:rPr>
          <w:rFonts w:ascii="Times New Roman" w:hAnsi="Times New Roman" w:cs="Times New Roman"/>
          <w:sz w:val="24"/>
          <w:szCs w:val="24"/>
        </w:rPr>
        <w:tab/>
        <w:t>России. Определять</w:t>
      </w:r>
      <w:r w:rsidRPr="00355686">
        <w:rPr>
          <w:rFonts w:ascii="Times New Roman" w:hAnsi="Times New Roman" w:cs="Times New Roman"/>
          <w:sz w:val="24"/>
          <w:szCs w:val="24"/>
        </w:rPr>
        <w:tab/>
        <w:t>значение</w:t>
      </w:r>
      <w:r w:rsidRPr="00355686">
        <w:rPr>
          <w:rFonts w:ascii="Times New Roman" w:hAnsi="Times New Roman" w:cs="Times New Roman"/>
          <w:sz w:val="24"/>
          <w:szCs w:val="24"/>
        </w:rPr>
        <w:tab/>
        <w:t>знаний</w:t>
      </w:r>
      <w:r w:rsidRPr="00355686">
        <w:rPr>
          <w:rFonts w:ascii="Times New Roman" w:hAnsi="Times New Roman" w:cs="Times New Roman"/>
          <w:sz w:val="24"/>
          <w:szCs w:val="24"/>
        </w:rPr>
        <w:tab/>
        <w:t>об</w:t>
      </w:r>
      <w:r w:rsidRPr="00355686">
        <w:rPr>
          <w:rFonts w:ascii="Times New Roman" w:hAnsi="Times New Roman" w:cs="Times New Roman"/>
          <w:sz w:val="24"/>
          <w:szCs w:val="24"/>
        </w:rPr>
        <w:tab/>
        <w:t>освоении</w:t>
      </w:r>
      <w:r w:rsidRPr="00355686">
        <w:rPr>
          <w:rFonts w:ascii="Times New Roman" w:hAnsi="Times New Roman" w:cs="Times New Roman"/>
          <w:sz w:val="24"/>
          <w:szCs w:val="24"/>
        </w:rPr>
        <w:tab/>
        <w:t>ближнего</w:t>
      </w:r>
      <w:r w:rsidRPr="00355686">
        <w:rPr>
          <w:rFonts w:ascii="Times New Roman" w:hAnsi="Times New Roman" w:cs="Times New Roman"/>
          <w:sz w:val="24"/>
          <w:szCs w:val="24"/>
        </w:rPr>
        <w:tab/>
        <w:t>космоса</w:t>
      </w:r>
      <w:r w:rsidRPr="00355686">
        <w:rPr>
          <w:rFonts w:ascii="Times New Roman" w:hAnsi="Times New Roman" w:cs="Times New Roman"/>
          <w:sz w:val="24"/>
          <w:szCs w:val="24"/>
        </w:rPr>
        <w:tab/>
        <w:t>для</w:t>
      </w:r>
      <w:r w:rsidRPr="00355686">
        <w:rPr>
          <w:rFonts w:ascii="Times New Roman" w:hAnsi="Times New Roman" w:cs="Times New Roman"/>
          <w:sz w:val="24"/>
          <w:szCs w:val="24"/>
        </w:rPr>
        <w:tab/>
        <w:t>профессий</w:t>
      </w:r>
      <w:r w:rsidRPr="00355686">
        <w:rPr>
          <w:rFonts w:ascii="Times New Roman" w:hAnsi="Times New Roman" w:cs="Times New Roman"/>
          <w:sz w:val="24"/>
          <w:szCs w:val="24"/>
        </w:rPr>
        <w:tab/>
        <w:t>и</w:t>
      </w:r>
      <w:r w:rsidRPr="00355686">
        <w:rPr>
          <w:rFonts w:ascii="Times New Roman" w:hAnsi="Times New Roman" w:cs="Times New Roman"/>
          <w:sz w:val="24"/>
          <w:szCs w:val="24"/>
        </w:rPr>
        <w:tab/>
        <w:t>специальностей</w:t>
      </w:r>
      <w:r w:rsidRPr="00355686">
        <w:rPr>
          <w:rFonts w:ascii="Times New Roman" w:hAnsi="Times New Roman" w:cs="Times New Roman"/>
          <w:sz w:val="24"/>
          <w:szCs w:val="24"/>
        </w:rPr>
        <w:tab/>
        <w:t>среднего</w:t>
      </w:r>
      <w:r w:rsidRPr="00355686">
        <w:rPr>
          <w:rFonts w:ascii="Times New Roman" w:hAnsi="Times New Roman" w:cs="Times New Roman"/>
          <w:sz w:val="24"/>
          <w:szCs w:val="24"/>
        </w:rPr>
        <w:tab/>
        <w:t>профессионального</w:t>
      </w:r>
      <w:r w:rsidRPr="00355686">
        <w:rPr>
          <w:rFonts w:ascii="Times New Roman" w:hAnsi="Times New Roman" w:cs="Times New Roman"/>
          <w:sz w:val="24"/>
          <w:szCs w:val="24"/>
        </w:rPr>
        <w:tab/>
        <w:t>образования;</w:t>
      </w:r>
    </w:p>
    <w:p w:rsidR="00B542D4" w:rsidRPr="00355686" w:rsidRDefault="00B542D4" w:rsidP="006B19FB">
      <w:pPr>
        <w:widowControl w:val="0"/>
        <w:autoSpaceDE w:val="0"/>
        <w:autoSpaceDN w:val="0"/>
        <w:adjustRightInd w:val="0"/>
        <w:spacing w:after="0" w:line="276" w:lineRule="auto"/>
        <w:ind w:right="140" w:firstLine="709"/>
        <w:jc w:val="both"/>
        <w:rPr>
          <w:rFonts w:ascii="Times New Roman" w:hAnsi="Times New Roman" w:cs="Times New Roman"/>
          <w:sz w:val="24"/>
          <w:szCs w:val="24"/>
        </w:rPr>
      </w:pPr>
      <w:r w:rsidRPr="00355686">
        <w:rPr>
          <w:rFonts w:ascii="Times New Roman" w:hAnsi="Times New Roman" w:cs="Times New Roman"/>
          <w:sz w:val="24"/>
          <w:szCs w:val="24"/>
        </w:rPr>
        <w:t>- Определять</w:t>
      </w:r>
      <w:r w:rsidRPr="00355686">
        <w:rPr>
          <w:rFonts w:ascii="Times New Roman" w:hAnsi="Times New Roman" w:cs="Times New Roman"/>
          <w:sz w:val="24"/>
          <w:szCs w:val="24"/>
        </w:rPr>
        <w:tab/>
        <w:t>значение</w:t>
      </w:r>
      <w:r w:rsidRPr="00355686">
        <w:rPr>
          <w:rFonts w:ascii="Times New Roman" w:hAnsi="Times New Roman" w:cs="Times New Roman"/>
          <w:sz w:val="24"/>
          <w:szCs w:val="24"/>
        </w:rPr>
        <w:tab/>
        <w:t>освоения</w:t>
      </w:r>
      <w:r w:rsidRPr="00355686">
        <w:rPr>
          <w:rFonts w:ascii="Times New Roman" w:hAnsi="Times New Roman" w:cs="Times New Roman"/>
          <w:sz w:val="24"/>
          <w:szCs w:val="24"/>
        </w:rPr>
        <w:tab/>
        <w:t>дальнего</w:t>
      </w:r>
      <w:r w:rsidRPr="00355686">
        <w:rPr>
          <w:rFonts w:ascii="Times New Roman" w:hAnsi="Times New Roman" w:cs="Times New Roman"/>
          <w:sz w:val="24"/>
          <w:szCs w:val="24"/>
        </w:rPr>
        <w:tab/>
        <w:t>космоса</w:t>
      </w:r>
      <w:r w:rsidRPr="00355686">
        <w:rPr>
          <w:rFonts w:ascii="Times New Roman" w:hAnsi="Times New Roman" w:cs="Times New Roman"/>
          <w:sz w:val="24"/>
          <w:szCs w:val="24"/>
        </w:rPr>
        <w:tab/>
        <w:t>для</w:t>
      </w:r>
      <w:r w:rsidRPr="00355686">
        <w:rPr>
          <w:rFonts w:ascii="Times New Roman" w:hAnsi="Times New Roman" w:cs="Times New Roman"/>
          <w:sz w:val="24"/>
          <w:szCs w:val="24"/>
        </w:rPr>
        <w:tab/>
        <w:t>развития</w:t>
      </w:r>
      <w:r w:rsidRPr="00355686">
        <w:rPr>
          <w:rFonts w:ascii="Times New Roman" w:hAnsi="Times New Roman" w:cs="Times New Roman"/>
          <w:sz w:val="24"/>
          <w:szCs w:val="24"/>
        </w:rPr>
        <w:tab/>
        <w:t>человеческой</w:t>
      </w:r>
      <w:r w:rsidRPr="00355686">
        <w:rPr>
          <w:rFonts w:ascii="Times New Roman" w:hAnsi="Times New Roman" w:cs="Times New Roman"/>
          <w:sz w:val="24"/>
          <w:szCs w:val="24"/>
        </w:rPr>
        <w:tab/>
        <w:t>цивилизации</w:t>
      </w:r>
      <w:r w:rsidRPr="00355686">
        <w:rPr>
          <w:rFonts w:ascii="Times New Roman" w:hAnsi="Times New Roman" w:cs="Times New Roman"/>
          <w:sz w:val="24"/>
          <w:szCs w:val="24"/>
        </w:rPr>
        <w:tab/>
        <w:t>и</w:t>
      </w:r>
      <w:r w:rsidRPr="00355686">
        <w:rPr>
          <w:rFonts w:ascii="Times New Roman" w:hAnsi="Times New Roman" w:cs="Times New Roman"/>
          <w:sz w:val="24"/>
          <w:szCs w:val="24"/>
        </w:rPr>
        <w:tab/>
        <w:t>экономического</w:t>
      </w:r>
      <w:r w:rsidRPr="00355686">
        <w:rPr>
          <w:rFonts w:ascii="Times New Roman" w:hAnsi="Times New Roman" w:cs="Times New Roman"/>
          <w:sz w:val="24"/>
          <w:szCs w:val="24"/>
        </w:rPr>
        <w:tab/>
        <w:t>развития</w:t>
      </w:r>
      <w:r w:rsidRPr="00355686">
        <w:rPr>
          <w:rFonts w:ascii="Times New Roman" w:hAnsi="Times New Roman" w:cs="Times New Roman"/>
          <w:sz w:val="24"/>
          <w:szCs w:val="24"/>
        </w:rPr>
        <w:tab/>
        <w:t>России. Определять</w:t>
      </w:r>
      <w:r w:rsidRPr="00355686">
        <w:rPr>
          <w:rFonts w:ascii="Times New Roman" w:hAnsi="Times New Roman" w:cs="Times New Roman"/>
          <w:sz w:val="24"/>
          <w:szCs w:val="24"/>
        </w:rPr>
        <w:tab/>
        <w:t>значение</w:t>
      </w:r>
      <w:r w:rsidRPr="00355686">
        <w:rPr>
          <w:rFonts w:ascii="Times New Roman" w:hAnsi="Times New Roman" w:cs="Times New Roman"/>
          <w:sz w:val="24"/>
          <w:szCs w:val="24"/>
        </w:rPr>
        <w:tab/>
        <w:t>знаний</w:t>
      </w:r>
      <w:r w:rsidRPr="00355686">
        <w:rPr>
          <w:rFonts w:ascii="Times New Roman" w:hAnsi="Times New Roman" w:cs="Times New Roman"/>
          <w:sz w:val="24"/>
          <w:szCs w:val="24"/>
        </w:rPr>
        <w:tab/>
        <w:t>об</w:t>
      </w:r>
      <w:r w:rsidRPr="00355686">
        <w:rPr>
          <w:rFonts w:ascii="Times New Roman" w:hAnsi="Times New Roman" w:cs="Times New Roman"/>
          <w:sz w:val="24"/>
          <w:szCs w:val="24"/>
        </w:rPr>
        <w:tab/>
        <w:t>освоении</w:t>
      </w:r>
      <w:r w:rsidRPr="00355686">
        <w:rPr>
          <w:rFonts w:ascii="Times New Roman" w:hAnsi="Times New Roman" w:cs="Times New Roman"/>
          <w:sz w:val="24"/>
          <w:szCs w:val="24"/>
        </w:rPr>
        <w:tab/>
        <w:t>дальнего</w:t>
      </w:r>
      <w:r w:rsidRPr="00355686">
        <w:rPr>
          <w:rFonts w:ascii="Times New Roman" w:hAnsi="Times New Roman" w:cs="Times New Roman"/>
          <w:sz w:val="24"/>
          <w:szCs w:val="24"/>
        </w:rPr>
        <w:tab/>
        <w:t>космоса</w:t>
      </w:r>
      <w:r w:rsidRPr="00355686">
        <w:rPr>
          <w:rFonts w:ascii="Times New Roman" w:hAnsi="Times New Roman" w:cs="Times New Roman"/>
          <w:sz w:val="24"/>
          <w:szCs w:val="24"/>
        </w:rPr>
        <w:tab/>
        <w:t>для</w:t>
      </w:r>
      <w:r w:rsidRPr="00355686">
        <w:rPr>
          <w:rFonts w:ascii="Times New Roman" w:hAnsi="Times New Roman" w:cs="Times New Roman"/>
          <w:sz w:val="24"/>
          <w:szCs w:val="24"/>
        </w:rPr>
        <w:tab/>
        <w:t>профессий</w:t>
      </w:r>
      <w:r w:rsidRPr="00355686">
        <w:rPr>
          <w:rFonts w:ascii="Times New Roman" w:hAnsi="Times New Roman" w:cs="Times New Roman"/>
          <w:sz w:val="24"/>
          <w:szCs w:val="24"/>
        </w:rPr>
        <w:tab/>
        <w:t>и</w:t>
      </w:r>
      <w:r w:rsidRPr="00355686">
        <w:rPr>
          <w:rFonts w:ascii="Times New Roman" w:hAnsi="Times New Roman" w:cs="Times New Roman"/>
          <w:sz w:val="24"/>
          <w:szCs w:val="24"/>
        </w:rPr>
        <w:tab/>
        <w:t>специальностей</w:t>
      </w:r>
      <w:r w:rsidRPr="00355686">
        <w:rPr>
          <w:rFonts w:ascii="Times New Roman" w:hAnsi="Times New Roman" w:cs="Times New Roman"/>
          <w:sz w:val="24"/>
          <w:szCs w:val="24"/>
        </w:rPr>
        <w:tab/>
        <w:t>среднего</w:t>
      </w:r>
      <w:r w:rsidRPr="00355686">
        <w:rPr>
          <w:rFonts w:ascii="Times New Roman" w:hAnsi="Times New Roman" w:cs="Times New Roman"/>
          <w:sz w:val="24"/>
          <w:szCs w:val="24"/>
        </w:rPr>
        <w:tab/>
        <w:t>профессионального</w:t>
      </w:r>
      <w:r w:rsidRPr="00355686">
        <w:rPr>
          <w:rFonts w:ascii="Times New Roman" w:hAnsi="Times New Roman" w:cs="Times New Roman"/>
          <w:sz w:val="24"/>
          <w:szCs w:val="24"/>
        </w:rPr>
        <w:tab/>
        <w:t>образования;</w:t>
      </w:r>
    </w:p>
    <w:p w:rsidR="00B542D4" w:rsidRPr="00355686" w:rsidRDefault="00B542D4" w:rsidP="006B19FB">
      <w:pPr>
        <w:widowControl w:val="0"/>
        <w:autoSpaceDE w:val="0"/>
        <w:autoSpaceDN w:val="0"/>
        <w:adjustRightInd w:val="0"/>
        <w:spacing w:after="0" w:line="276" w:lineRule="auto"/>
        <w:ind w:right="140" w:firstLine="709"/>
        <w:jc w:val="both"/>
        <w:rPr>
          <w:rFonts w:ascii="Times New Roman" w:hAnsi="Times New Roman" w:cs="Times New Roman"/>
          <w:sz w:val="24"/>
          <w:szCs w:val="24"/>
        </w:rPr>
      </w:pPr>
      <w:r w:rsidRPr="00355686">
        <w:rPr>
          <w:rFonts w:ascii="Times New Roman" w:hAnsi="Times New Roman" w:cs="Times New Roman"/>
          <w:sz w:val="24"/>
          <w:szCs w:val="24"/>
        </w:rPr>
        <w:t>- Определять</w:t>
      </w:r>
      <w:r w:rsidRPr="00355686">
        <w:rPr>
          <w:rFonts w:ascii="Times New Roman" w:hAnsi="Times New Roman" w:cs="Times New Roman"/>
          <w:sz w:val="24"/>
          <w:szCs w:val="24"/>
        </w:rPr>
        <w:tab/>
        <w:t>значение</w:t>
      </w:r>
      <w:r w:rsidRPr="00355686">
        <w:rPr>
          <w:rFonts w:ascii="Times New Roman" w:hAnsi="Times New Roman" w:cs="Times New Roman"/>
          <w:sz w:val="24"/>
          <w:szCs w:val="24"/>
        </w:rPr>
        <w:tab/>
        <w:t>знаний</w:t>
      </w:r>
      <w:r w:rsidRPr="00355686">
        <w:rPr>
          <w:rFonts w:ascii="Times New Roman" w:hAnsi="Times New Roman" w:cs="Times New Roman"/>
          <w:sz w:val="24"/>
          <w:szCs w:val="24"/>
        </w:rPr>
        <w:tab/>
        <w:t>о</w:t>
      </w:r>
      <w:r w:rsidRPr="00355686">
        <w:rPr>
          <w:rFonts w:ascii="Times New Roman" w:hAnsi="Times New Roman" w:cs="Times New Roman"/>
          <w:sz w:val="24"/>
          <w:szCs w:val="24"/>
        </w:rPr>
        <w:tab/>
        <w:t>происхождении</w:t>
      </w:r>
      <w:r w:rsidRPr="00355686">
        <w:rPr>
          <w:rFonts w:ascii="Times New Roman" w:hAnsi="Times New Roman" w:cs="Times New Roman"/>
          <w:sz w:val="24"/>
          <w:szCs w:val="24"/>
        </w:rPr>
        <w:tab/>
        <w:t>Солнечной</w:t>
      </w:r>
      <w:r w:rsidRPr="00355686">
        <w:rPr>
          <w:rFonts w:ascii="Times New Roman" w:hAnsi="Times New Roman" w:cs="Times New Roman"/>
          <w:sz w:val="24"/>
          <w:szCs w:val="24"/>
        </w:rPr>
        <w:tab/>
        <w:t>системы</w:t>
      </w:r>
      <w:r w:rsidRPr="00355686">
        <w:rPr>
          <w:rFonts w:ascii="Times New Roman" w:hAnsi="Times New Roman" w:cs="Times New Roman"/>
          <w:sz w:val="24"/>
          <w:szCs w:val="24"/>
        </w:rPr>
        <w:tab/>
        <w:t>для</w:t>
      </w:r>
      <w:r w:rsidRPr="00355686">
        <w:rPr>
          <w:rFonts w:ascii="Times New Roman" w:hAnsi="Times New Roman" w:cs="Times New Roman"/>
          <w:sz w:val="24"/>
          <w:szCs w:val="24"/>
        </w:rPr>
        <w:tab/>
        <w:t>освоения</w:t>
      </w:r>
      <w:r w:rsidRPr="00355686">
        <w:rPr>
          <w:rFonts w:ascii="Times New Roman" w:hAnsi="Times New Roman" w:cs="Times New Roman"/>
          <w:sz w:val="24"/>
          <w:szCs w:val="24"/>
        </w:rPr>
        <w:tab/>
        <w:t>профессий</w:t>
      </w:r>
      <w:r w:rsidRPr="00355686">
        <w:rPr>
          <w:rFonts w:ascii="Times New Roman" w:hAnsi="Times New Roman" w:cs="Times New Roman"/>
          <w:sz w:val="24"/>
          <w:szCs w:val="24"/>
        </w:rPr>
        <w:tab/>
        <w:t>и</w:t>
      </w:r>
      <w:r w:rsidRPr="00355686">
        <w:rPr>
          <w:rFonts w:ascii="Times New Roman" w:hAnsi="Times New Roman" w:cs="Times New Roman"/>
          <w:sz w:val="24"/>
          <w:szCs w:val="24"/>
        </w:rPr>
        <w:tab/>
        <w:t>специальностей</w:t>
      </w:r>
      <w:r w:rsidRPr="00355686">
        <w:rPr>
          <w:rFonts w:ascii="Times New Roman" w:hAnsi="Times New Roman" w:cs="Times New Roman"/>
          <w:sz w:val="24"/>
          <w:szCs w:val="24"/>
        </w:rPr>
        <w:tab/>
        <w:t>среднего</w:t>
      </w:r>
      <w:r w:rsidRPr="00355686">
        <w:rPr>
          <w:rFonts w:ascii="Times New Roman" w:hAnsi="Times New Roman" w:cs="Times New Roman"/>
          <w:sz w:val="24"/>
          <w:szCs w:val="24"/>
        </w:rPr>
        <w:tab/>
        <w:t>профессионального</w:t>
      </w:r>
      <w:r w:rsidRPr="00355686">
        <w:rPr>
          <w:rFonts w:ascii="Times New Roman" w:hAnsi="Times New Roman" w:cs="Times New Roman"/>
          <w:sz w:val="24"/>
          <w:szCs w:val="24"/>
        </w:rPr>
        <w:tab/>
        <w:t>образования;</w:t>
      </w:r>
    </w:p>
    <w:p w:rsidR="00B542D4" w:rsidRPr="00355686" w:rsidRDefault="00B542D4" w:rsidP="006B19FB">
      <w:pPr>
        <w:widowControl w:val="0"/>
        <w:autoSpaceDE w:val="0"/>
        <w:autoSpaceDN w:val="0"/>
        <w:adjustRightInd w:val="0"/>
        <w:spacing w:after="0" w:line="276" w:lineRule="auto"/>
        <w:ind w:right="-2" w:firstLine="709"/>
        <w:jc w:val="both"/>
        <w:rPr>
          <w:rFonts w:ascii="Times New Roman" w:hAnsi="Times New Roman" w:cs="Times New Roman"/>
          <w:sz w:val="24"/>
          <w:szCs w:val="24"/>
        </w:rPr>
      </w:pPr>
      <w:r w:rsidRPr="00355686">
        <w:rPr>
          <w:rFonts w:ascii="Times New Roman" w:hAnsi="Times New Roman" w:cs="Times New Roman"/>
          <w:sz w:val="24"/>
          <w:szCs w:val="24"/>
        </w:rPr>
        <w:t>-Проводить</w:t>
      </w:r>
      <w:r w:rsidRPr="00355686">
        <w:rPr>
          <w:rFonts w:ascii="Times New Roman" w:hAnsi="Times New Roman" w:cs="Times New Roman"/>
          <w:sz w:val="24"/>
          <w:szCs w:val="24"/>
        </w:rPr>
        <w:tab/>
        <w:t>вычисления</w:t>
      </w:r>
      <w:r w:rsidRPr="00355686">
        <w:rPr>
          <w:rFonts w:ascii="Times New Roman" w:hAnsi="Times New Roman" w:cs="Times New Roman"/>
          <w:sz w:val="24"/>
          <w:szCs w:val="24"/>
        </w:rPr>
        <w:tab/>
        <w:t>для</w:t>
      </w:r>
      <w:r w:rsidRPr="00355686">
        <w:rPr>
          <w:rFonts w:ascii="Times New Roman" w:hAnsi="Times New Roman" w:cs="Times New Roman"/>
          <w:sz w:val="24"/>
          <w:szCs w:val="24"/>
        </w:rPr>
        <w:tab/>
        <w:t>определения</w:t>
      </w:r>
      <w:r w:rsidRPr="00355686">
        <w:rPr>
          <w:rFonts w:ascii="Times New Roman" w:hAnsi="Times New Roman" w:cs="Times New Roman"/>
          <w:sz w:val="24"/>
          <w:szCs w:val="24"/>
        </w:rPr>
        <w:tab/>
        <w:t>синодического</w:t>
      </w:r>
      <w:r w:rsidRPr="00355686">
        <w:rPr>
          <w:rFonts w:ascii="Times New Roman" w:hAnsi="Times New Roman" w:cs="Times New Roman"/>
          <w:sz w:val="24"/>
          <w:szCs w:val="24"/>
        </w:rPr>
        <w:tab/>
        <w:t>и</w:t>
      </w:r>
      <w:r w:rsidRPr="00355686">
        <w:rPr>
          <w:rFonts w:ascii="Times New Roman" w:hAnsi="Times New Roman" w:cs="Times New Roman"/>
          <w:sz w:val="24"/>
          <w:szCs w:val="24"/>
        </w:rPr>
        <w:tab/>
        <w:t>сидерического</w:t>
      </w:r>
      <w:r w:rsidRPr="00355686">
        <w:rPr>
          <w:rFonts w:ascii="Times New Roman" w:hAnsi="Times New Roman" w:cs="Times New Roman"/>
          <w:sz w:val="24"/>
          <w:szCs w:val="24"/>
        </w:rPr>
        <w:tab/>
        <w:t>(звездного)</w:t>
      </w:r>
      <w:r w:rsidRPr="00355686">
        <w:rPr>
          <w:rFonts w:ascii="Times New Roman" w:hAnsi="Times New Roman" w:cs="Times New Roman"/>
          <w:sz w:val="24"/>
          <w:szCs w:val="24"/>
        </w:rPr>
        <w:tab/>
        <w:t>периодов</w:t>
      </w:r>
      <w:r w:rsidRPr="00355686">
        <w:rPr>
          <w:rFonts w:ascii="Times New Roman" w:hAnsi="Times New Roman" w:cs="Times New Roman"/>
          <w:sz w:val="24"/>
          <w:szCs w:val="24"/>
        </w:rPr>
        <w:tab/>
        <w:t>обращения</w:t>
      </w:r>
      <w:r w:rsidRPr="00355686">
        <w:rPr>
          <w:rFonts w:ascii="Times New Roman" w:hAnsi="Times New Roman" w:cs="Times New Roman"/>
          <w:sz w:val="24"/>
          <w:szCs w:val="24"/>
        </w:rPr>
        <w:tab/>
        <w:t>планет.</w:t>
      </w:r>
    </w:p>
    <w:p w:rsidR="00B542D4" w:rsidRPr="00355686" w:rsidRDefault="00B542D4" w:rsidP="006B19FB">
      <w:pPr>
        <w:widowControl w:val="0"/>
        <w:autoSpaceDE w:val="0"/>
        <w:autoSpaceDN w:val="0"/>
        <w:adjustRightInd w:val="0"/>
        <w:spacing w:after="0" w:line="276" w:lineRule="auto"/>
        <w:ind w:right="-2" w:firstLine="709"/>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u w:val="single"/>
        </w:rPr>
      </w:pPr>
    </w:p>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r w:rsidRPr="00355686">
        <w:rPr>
          <w:rFonts w:ascii="Times New Roman" w:hAnsi="Times New Roman" w:cs="Times New Roman"/>
          <w:i/>
          <w:iCs/>
          <w:sz w:val="24"/>
          <w:szCs w:val="24"/>
          <w:u w:val="single"/>
        </w:rPr>
        <w:t>Физическая культура</w:t>
      </w:r>
    </w:p>
    <w:p w:rsidR="00B542D4" w:rsidRPr="007E5F88" w:rsidRDefault="00B542D4" w:rsidP="006B19FB">
      <w:pPr>
        <w:widowControl w:val="0"/>
        <w:autoSpaceDE w:val="0"/>
        <w:autoSpaceDN w:val="0"/>
        <w:adjustRightInd w:val="0"/>
        <w:spacing w:after="0" w:line="276" w:lineRule="auto"/>
        <w:ind w:firstLine="720"/>
        <w:jc w:val="center"/>
        <w:rPr>
          <w:rFonts w:ascii="Times New Roman" w:hAnsi="Times New Roman" w:cs="Times New Roman"/>
          <w:i/>
          <w:sz w:val="24"/>
          <w:szCs w:val="24"/>
        </w:rPr>
      </w:pPr>
      <w:bookmarkStart w:id="24" w:name="_Hlk26972698"/>
      <w:r w:rsidRPr="007E5F88">
        <w:rPr>
          <w:rFonts w:ascii="Times New Roman" w:hAnsi="Times New Roman" w:cs="Times New Roman"/>
          <w:i/>
          <w:sz w:val="24"/>
          <w:szCs w:val="24"/>
        </w:rPr>
        <w:t xml:space="preserve">Выпускник </w:t>
      </w:r>
      <w:r w:rsidR="007E5F88" w:rsidRPr="007E5F88">
        <w:rPr>
          <w:rFonts w:ascii="Times New Roman" w:hAnsi="Times New Roman" w:cs="Times New Roman"/>
          <w:i/>
          <w:sz w:val="24"/>
          <w:szCs w:val="24"/>
        </w:rPr>
        <w:t xml:space="preserve">на углубленном уровне </w:t>
      </w:r>
      <w:r w:rsidRPr="007E5F88">
        <w:rPr>
          <w:rFonts w:ascii="Times New Roman" w:hAnsi="Times New Roman" w:cs="Times New Roman"/>
          <w:i/>
          <w:sz w:val="24"/>
          <w:szCs w:val="24"/>
        </w:rPr>
        <w:t>научится</w:t>
      </w:r>
      <w:r w:rsidR="007E5F88" w:rsidRPr="007E5F88">
        <w:rPr>
          <w:rFonts w:ascii="Times New Roman" w:hAnsi="Times New Roman" w:cs="Times New Roman"/>
          <w:i/>
          <w:sz w:val="24"/>
          <w:szCs w:val="24"/>
        </w:rPr>
        <w:t>:</w:t>
      </w:r>
    </w:p>
    <w:bookmarkEnd w:id="24"/>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определять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знать способы контроля и оценки физического развития и физической подготовленности;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знать правила и способы планирования системы индивидуальных занятий физическими упражнениями общей, профессионально-прикладной и оздоровительно-корригирующей направленности;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характеризовать индивидуальные особенности физического и психического развития;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характеризовать основные формы организации занятий физической культурой, определять их целевое назначение и знать особенности проведения;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составлять и выполнять индивидуально ориентированные комплексы оздоровительной и адаптивной физической культуры; – выполнять комплексы упражнений традиционных и современных оздоровительных систем физического воспитания;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выполнять технические действия и тактические приемы базовых видов спорта, применять их в игровой и соревновательной деятельности;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практически использовать приемы самомассажа и релаксации;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практически использовать приемы защиты и самообороны;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составлять и проводить комплексы физических упражнений различной направленности;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определять уровни индивидуального физического развития и развития физических качеств;</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проводить мероприятия по профилактике травматизма во время занятий физическими упражнениями;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владеть техникой выполнения тестовых испытаний Всероссийского физкультурно-спортивного комплекса «Готов к труду и обороне» (ГТО).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u w:val="single"/>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u w:val="single"/>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u w:val="single"/>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u w:val="single"/>
        </w:rPr>
      </w:pPr>
    </w:p>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r w:rsidRPr="00355686">
        <w:rPr>
          <w:rFonts w:ascii="Times New Roman" w:hAnsi="Times New Roman" w:cs="Times New Roman"/>
          <w:i/>
          <w:iCs/>
          <w:sz w:val="24"/>
          <w:szCs w:val="24"/>
          <w:u w:val="single"/>
        </w:rPr>
        <w:t>Основы безопасности жизнедеятельности</w:t>
      </w:r>
    </w:p>
    <w:p w:rsidR="007E5F88" w:rsidRPr="007E5F88" w:rsidRDefault="007E5F88" w:rsidP="007E5F88">
      <w:pPr>
        <w:widowControl w:val="0"/>
        <w:autoSpaceDE w:val="0"/>
        <w:autoSpaceDN w:val="0"/>
        <w:adjustRightInd w:val="0"/>
        <w:spacing w:after="0" w:line="276" w:lineRule="auto"/>
        <w:ind w:firstLine="720"/>
        <w:jc w:val="center"/>
        <w:rPr>
          <w:rFonts w:ascii="Times New Roman" w:hAnsi="Times New Roman" w:cs="Times New Roman"/>
          <w:i/>
          <w:sz w:val="24"/>
          <w:szCs w:val="24"/>
        </w:rPr>
      </w:pPr>
      <w:r w:rsidRPr="007E5F88">
        <w:rPr>
          <w:rFonts w:ascii="Times New Roman" w:hAnsi="Times New Roman" w:cs="Times New Roman"/>
          <w:i/>
          <w:sz w:val="24"/>
          <w:szCs w:val="24"/>
        </w:rPr>
        <w:t>Выпускник на углубленном уровне научится:</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u w:val="single"/>
        </w:rPr>
      </w:pPr>
      <w:r w:rsidRPr="00355686">
        <w:rPr>
          <w:rFonts w:ascii="Times New Roman" w:hAnsi="Times New Roman" w:cs="Times New Roman"/>
          <w:i/>
          <w:iCs/>
          <w:sz w:val="24"/>
          <w:szCs w:val="24"/>
          <w:u w:val="single"/>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Основы комплексной безопасности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Комментировать назначение основных нормативных правовых актов, определяющих правила и безопасность дорожного движения;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оперировать основными понятиями в области безопасности дорожного движения;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объяснять назначение предметов экипировки для обеспечения безопасности при управлении двухколесным транспортным средством;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действовать согласно указанию на дорожных знаках;</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пользоваться официальными источниками для получения информации в области безопасности дорожного движения;</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комментировать назначение нормативных правовых актов в области охраны окружающей среды;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оперировать основными понятиями в области охраны окружающей среды;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распознавать наиболее неблагоприятные территории в районе проживания;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lastRenderedPageBreak/>
        <w:t>– описывать факторы экориска, объяснять, как снизить последствия их воздействия;</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опознавать, для чего применяются и используются экологические знаки;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пользоваться официальными источниками для получения информации об экологической безопасности и охране окружающей среды;</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прогнозировать и оценивать свои действия в области охраны окружающей среды;</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составлять модель личного безопасного поведения в повседневной жизнедеятельности и при ухудшении экологической обстановки;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распознавать явные и скрытые опасности в современных молодежных хобби; – соблюдать правила безопасности в увлечениях, не противоречащих законодательству РФ;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использовать нормативные правовые акты для определения ответственности за противоправные действия и асоциальное поведение во время занятий хобби;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пользоваться официальными источниками для получения информации о рекомендациях по обеспечению безопасности во время современных молодежными хобби;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прогнозировать и оценивать последствия своего поведения во время занятий современными молодежными хобби;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применять правила и рекомендации для составления модели личного безопасного поведения во время занятий современными молодежными хобби; – 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использовать нормативные правовые акты для определения ответственности за асоциальное поведение на транспорте;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пользоваться официальными источниками для получения информации о правилах и рекомендациях по обеспечению безопасности на транспорте;</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прогнозировать и оценивать последствия своего поведения на транспорте;</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составлять модель личного безопасного поведения в повседневной жизнедеятельности и в опасных и чрезвычайных ситуациях на транспорте.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 xml:space="preserve">Защита населения Российской Федерации от опасных и чрезвычайных ситуаций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Комментировать назначение основных нормативных правовых актов в области защиты населения и территорий от опасных и чрезвычайных ситуаций;</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раскрывать составляющие государственной системы, направленной на защиту </w:t>
      </w:r>
      <w:r w:rsidRPr="00355686">
        <w:rPr>
          <w:rFonts w:ascii="Times New Roman" w:hAnsi="Times New Roman" w:cs="Times New Roman"/>
          <w:sz w:val="24"/>
          <w:szCs w:val="24"/>
        </w:rPr>
        <w:lastRenderedPageBreak/>
        <w:t xml:space="preserve">населения от опасных и чрезвычайных ситуаций;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объяснять причины их возникновения, характеристики, поражающие факторы, особенности и последствия;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использовать средства индивидуальной, коллективной защиты и приборы индивидуального дозиметрического контроля;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действовать согласно обозначению на знаках безопасности и плане эвакуации;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вызывать в случае необходимости службы экстренной помощи;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прогнозировать и оценивать свои действия в области обеспечения личной безопасности в опасных и чрезвычайных ситуациях мирного и военного времени;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пользоваться официальными источниками для получения информации о защите населения от опасных и чрезвычайных ситуаций в мирное и военное время;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составлять модель личного безопасного поведения в условиях опасных и чрезвычайных ситуаций мирного и военного времени.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i/>
          <w:iCs/>
          <w:sz w:val="24"/>
          <w:szCs w:val="24"/>
        </w:rPr>
        <w:t>Основы противодействия экстремизму, терроризму и наркотизму в Российской Федерации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Характеризовать особенности экстремизма, терроризма и наркотизма в Российской Федерации;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объяснять взаимосвязь экстремизма, терроризма и наркотизма;</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оперировать основными понятиями в области противодействия экстремизму, терроризму и наркотизму в Российской Федерации;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раскрывать предназначение общегосударственной системы противодействия экстремизму, терроризму и наркотизму;</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объяснять основные принципы и направления противодействия экстремистской, террористической деятельности и наркотизму;</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описывать органы исполнительной власти, осуществляющие противодействие экстремизму, терроризму и наркотизму в Российской Федерации;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распознавать признаки вовлечения в экстремистскую и террористическую </w:t>
      </w:r>
      <w:r w:rsidRPr="00355686">
        <w:rPr>
          <w:rFonts w:ascii="Times New Roman" w:hAnsi="Times New Roman" w:cs="Times New Roman"/>
          <w:sz w:val="24"/>
          <w:szCs w:val="24"/>
        </w:rPr>
        <w:lastRenderedPageBreak/>
        <w:t xml:space="preserve">деятельность;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распознавать симптомы употребления наркотических средств; – описывать способы противодействия вовлечению в экстремистскую и террористическую деятельность, распространению и употреблению наркотических средств;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описывать действия граждан при установлении уровней террористической опасности;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описывать правила и рекомендации в случае проведения террористической акции;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составлять модель личного безопасного поведения при установлении уровней террористической опасности и угрозе совершения террористической акции.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Основы здорового образа жизни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Комментировать назначение основных нормативных правовых актов в области здорового образа жизни;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использовать основные нормативные правовые акты в области здорового образа жизни для изучения и реализации своих прав;</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оперировать основными понятиями в области здорового образа жизни;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описывать факторы здорового образа жизни;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объяснять преимущества здорового образа жизни;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объяснять значение здорового образа жизни для благополучия общества и государства;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описывать основные факторы и привычки, пагубно влияющие на здоровье человека;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раскрывать сущность репродуктивного здоровья;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распознавать факторы, положительно и отрицательно влияющие на репродуктивное здоровье;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пользоваться официальными источниками для получения информации  о здоровье, здоровом образе жизни, сохранении и укреплении репродуктивного здоровья.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Основы медицинских знаний и оказание первой помощи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Комментировать назначение основных нормативных правовых актов в области оказания первой помощи;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оперировать основными понятиями в области оказания первой помощи;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отличать первую помощь от медицинской помощи;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распознавать состояния, при которых оказывается первая помощь, и определять мероприятия по ее оказанию;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оказывать первую помощь при неотложных состояниях;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вызывать в случае необходимости службы экстренной помощи;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выполнять переноску (транспортировку) пострадавших различными способами </w:t>
      </w:r>
      <w:r w:rsidRPr="00355686">
        <w:rPr>
          <w:rFonts w:ascii="Times New Roman" w:hAnsi="Times New Roman" w:cs="Times New Roman"/>
          <w:sz w:val="24"/>
          <w:szCs w:val="24"/>
        </w:rPr>
        <w:lastRenderedPageBreak/>
        <w:t xml:space="preserve">с использованием подручных средств и средств промышленного изготовления;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действовать согласно указанию на знаках безопасности медицинского и санитарного назначения;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составлять модель личного безопасного поведения при оказании первой помощи пострадавшему;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комментировать назначение основных нормативных правовых актов в сфере санитарно-эпидемиологическом благополучия населения;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классифицировать основные инфекционные болезни;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определять меры, направленные на предупреждение возникновения и распространения инфекционных заболеваний;</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действовать в порядке и по правилам поведения в случае возникновения эпидемиологического или бактериологического очага.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 xml:space="preserve">Основы обороны государства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Комментировать назначение основных нормативных правовых актов в области обороны государства;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характеризовать состояние и тенденции развития современного мира и России; – описывать национальные интересы РФ и стратегические национальные приоритеты;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приводить примеры факторов и источников угроз национальной безопасности, оказывающих негативное влияние на национальные интересы России;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приводить примеры основных внешних и внутренних опасностей;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раскрывать основные задачи и приоритеты международного сотрудничества РФ в рамках реализации национальных интересов и обеспечения безопасности;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разъяснять основные направления обеспечения национальной безопасности и обороны РФ;</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оперировать основными понятиями в области обороны государства;</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раскрывать основы и организацию обороны РФ;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раскрывать предназначение и использование ВС РФ в области обороны;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объяснять направление военной политики РФ в современных условиях;</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описывать предназначение и задачи Вооруженных Сил РФ, других войск, воинских формирований и органов в мирное и военное время;</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характеризовать историю создания ВС РФ; – описывать структуру ВС РФ;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характеризовать виды и рода войск ВС РФ, их предназначение и задачи; – распознавать символы ВС РФ;</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приводить примеры воинских традиций и ритуалов ВС РФ.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Правовые основы военной службы</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Комментировать назначение основных нормативных правовых актов в области </w:t>
      </w:r>
      <w:r w:rsidRPr="00355686">
        <w:rPr>
          <w:rFonts w:ascii="Times New Roman" w:hAnsi="Times New Roman" w:cs="Times New Roman"/>
          <w:sz w:val="24"/>
          <w:szCs w:val="24"/>
        </w:rPr>
        <w:lastRenderedPageBreak/>
        <w:t xml:space="preserve">воинской обязанности граждан и военной службы;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оперировать основными понятиями в области воинской обязанности граждан и военной службы;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раскрывать сущность военной службы и составляющие воинской обязанности гражданина РФ;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характеризовать обязательную и добровольную подготовку к военной службе;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раскрывать организацию воинского учета;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комментировать назначение Общевоинских уставов ВС РФ;</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использовать Общевоинские уставы ВС РФ при подготовке к прохождению военной службы по призыву, контракту;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описывать порядок и сроки прохождения службы по призыву, контракту и альтернативной гражданской службы;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объяснять порядок назначения на воинскую должность, присвоения и лишения воинского звания;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различать военную форму одежды и знаки различия военнослужащих ВС РФ; – описывать основание увольнения с военной службы;</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раскрывать предназначение запаса;</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объяснять порядок зачисления и пребывания в запасе;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раскрывать предназначение мобилизационного резерва;</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объяснять порядок заключения контракта и сроки пребывания в резерве.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Элементы начальной военной подготовки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Комментировать назначение Строевого устава ВС РФ;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использовать Строевой устав ВС РФ при обучении элементам строевой подготовки;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оперировать основными понятиями Строевого устава ВС РФ;</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выполнять строевые приемы и движение без оружия;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выполнять воинское приветствие без оружия на месте и в движении, выход из строя и возвращение в строй, подход к начальнику и отход от него;</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выполнять строевые приемы в составе отделения на месте и в движении;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приводить примеры команд управления строем с помощью голоса;</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описывать назначение, боевые свойства и общее устройство автомата Калашникова;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выполнять неполную разборку и сборку автомата Калашникова для чистки и смазки;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описывать порядок хранения автомата;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различать составляющие патрона;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снаряжать магазин патронами;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выполнять меры безопасности при обращении с автоматом Калашникова и патронами в повседневной жизнедеятельности и при проведении стрельб;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описывать явление выстрела и его практическое значение;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объяснять значение начальной скорости пули, траектории полета пули, пробивного и убойного действия пули при поражении противника;</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lastRenderedPageBreak/>
        <w:t xml:space="preserve"> – объяснять влияние отдачи оружия на результат выстрела;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выбирать прицел и правильную точку прицеливания для стрельбы по неподвижным целям;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объяснять ошибки прицеливания по результатам стрельбы;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выполнять изготовку к стрельбе;</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производить стрельбу;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объяснять назначение и боевые свойства гранат;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различать наступательные и оборонительные гранаты;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описывать устройство ручных осколочных гранат;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выполнять приемы и правила снаряжения и метания ручных гранат;</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выполнять меры безопасности при обращении с гранатами;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объяснять предназначение современного общевойскового боя;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характеризовать современный общевойсковой бой;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описывать элементы инженерного оборудования позиции солдата и порядок их оборудования;</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выполнять приемы «К бою», «Встать»;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объяснять, в каких случаях используются перебежки и переползания;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выполнять перебежки и переползания (по-пластунски, на получетвереньках, на боку);</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определять стороны горизонта по компасу, солнцу и часам, по Полярной звезде и признакам местных предметов;</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передвигаться по азимутам;</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применять средства индивидуальной защиты;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описывать состав и область применения аптечки индивидуальной;</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раскрывать особенности оказания первой помощи в бою;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выполнять приемы по выносу раненых с поля боя.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Военно-профессиональная деятельность</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Раскрывать сущность военно-профессиональной деятельности;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объяснять порядок подготовки граждан по военно-учетным специальностям;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оценивать уровень своей подготовки и осуществлять осознанное самоопределение по отношению к военно-профессиональной деятельности; – характеризовать особенности подготовки офицеров в различных учебных и военно-учебных заведениях;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u w:val="single"/>
        </w:rPr>
      </w:pPr>
    </w:p>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r w:rsidRPr="00355686">
        <w:rPr>
          <w:rFonts w:ascii="Times New Roman" w:hAnsi="Times New Roman" w:cs="Times New Roman"/>
          <w:i/>
          <w:iCs/>
          <w:sz w:val="24"/>
          <w:szCs w:val="24"/>
          <w:u w:val="single"/>
        </w:rPr>
        <w:t>Учебные дисциплины по выбору из обязательных предметных областей:</w:t>
      </w:r>
    </w:p>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u w:val="single"/>
        </w:rPr>
      </w:pPr>
      <w:r w:rsidRPr="00355686">
        <w:rPr>
          <w:rFonts w:ascii="Times New Roman" w:hAnsi="Times New Roman" w:cs="Times New Roman"/>
          <w:i/>
          <w:iCs/>
          <w:sz w:val="24"/>
          <w:szCs w:val="24"/>
          <w:u w:val="single"/>
        </w:rPr>
        <w:lastRenderedPageBreak/>
        <w:t>Обществознание</w:t>
      </w:r>
    </w:p>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rPr>
      </w:pPr>
      <w:r w:rsidRPr="00355686">
        <w:rPr>
          <w:rFonts w:ascii="Times New Roman" w:hAnsi="Times New Roman" w:cs="Times New Roman"/>
          <w:i/>
          <w:iCs/>
          <w:sz w:val="24"/>
          <w:szCs w:val="24"/>
        </w:rPr>
        <w:t xml:space="preserve">Выпускник </w:t>
      </w:r>
      <w:r w:rsidR="007E5F88">
        <w:rPr>
          <w:rFonts w:ascii="Times New Roman" w:hAnsi="Times New Roman" w:cs="Times New Roman"/>
          <w:i/>
          <w:iCs/>
          <w:sz w:val="24"/>
          <w:szCs w:val="24"/>
        </w:rPr>
        <w:t xml:space="preserve">на базовом уровне </w:t>
      </w:r>
      <w:r w:rsidRPr="00355686">
        <w:rPr>
          <w:rFonts w:ascii="Times New Roman" w:hAnsi="Times New Roman" w:cs="Times New Roman"/>
          <w:i/>
          <w:iCs/>
          <w:sz w:val="24"/>
          <w:szCs w:val="24"/>
        </w:rPr>
        <w:t>научится</w:t>
      </w:r>
      <w:r w:rsidR="007E5F88">
        <w:rPr>
          <w:rFonts w:ascii="Times New Roman" w:hAnsi="Times New Roman" w:cs="Times New Roman"/>
          <w:i/>
          <w:iCs/>
          <w:sz w:val="24"/>
          <w:szCs w:val="24"/>
        </w:rPr>
        <w:t>:</w:t>
      </w:r>
    </w:p>
    <w:p w:rsidR="00B542D4" w:rsidRPr="00355686" w:rsidRDefault="00B542D4" w:rsidP="006B19FB">
      <w:pPr>
        <w:widowControl w:val="0"/>
        <w:autoSpaceDE w:val="0"/>
        <w:autoSpaceDN w:val="0"/>
        <w:adjustRightInd w:val="0"/>
        <w:spacing w:after="0" w:line="276" w:lineRule="auto"/>
        <w:ind w:firstLine="720"/>
        <w:jc w:val="center"/>
        <w:rPr>
          <w:rFonts w:ascii="Times New Roman" w:hAnsi="Times New Roman" w:cs="Times New Roman"/>
          <w:i/>
          <w:iCs/>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 xml:space="preserve"> Человек. Человек в системе общественных отношений</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Выделять черты социальной сущности человека;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определять роль духовных ценностей в обществе;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распознавать формы культуры по их признакам, иллюстрировать их примерами;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различать виды искусства;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соотносить поступки и отношения с принятыми нормами морали;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выявлять сущностные характеристики религии и ее роль в культурной жизни;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выявлять роль агентов социализации на основных этапах социализации индивида;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раскрывать связь между мышлением и деятельностью;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различать виды деятельности, приводить примеры основных видов деятельности;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выявлять и соотносить цели, средства и результаты деятельности;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анализировать различные ситуации свободного выбора, выявлять его основания и последствия;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различать формы чувственного и рационального познания, поясняя их примерами; – выявлять особенности научного познания;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различать абсолютную и относительную истины;</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иллюстрировать конкретными примерами роль мировоззрения в жизни человека;</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выражать и аргументировать собственное отношение к роли образования и самообразования в жизни человека.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i/>
          <w:iCs/>
          <w:sz w:val="24"/>
          <w:szCs w:val="24"/>
        </w:rPr>
        <w:t>Общество как сложная динамическая система</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Характеризовать общество как целостную развивающуюся (динамическую) систему в единстве и взаимодействии его основных сфер и институтов;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выявлять, анализировать, систематизировать и оценивать информацию, иллюстрирующую многообразие и противоречивость социального развития;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приводить примеры прогрессивных и регрессивных общественных изменений, аргументировать свои суждения, выводы;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формулировать собственные суждения о сущности, причинах и последствиях глобализации; иллюстрировать проявления различных глобальных проблем.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 xml:space="preserve">Экономика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Раскрывать взаимосвязь экономики с другими сферами жизни общества;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конкретизировать примерами основные факторы производства и факторные доходы;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объяснять механизм свободного ценообразования, приводить примеры </w:t>
      </w:r>
      <w:r w:rsidRPr="00355686">
        <w:rPr>
          <w:rFonts w:ascii="Times New Roman" w:hAnsi="Times New Roman" w:cs="Times New Roman"/>
          <w:sz w:val="24"/>
          <w:szCs w:val="24"/>
        </w:rPr>
        <w:lastRenderedPageBreak/>
        <w:t xml:space="preserve">действия законов спроса и предложения;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оценивать влияние конкуренции и монополии на экономическую жизнь, поведение основных участников экономики;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различать формы бизнеса; – извлекать социальную информацию из источников различного типа о тенденциях развития современной рыночной экономики;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различать экономические и бухгалтерские издержки;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приводить примеры постоянных и переменных издержек производства;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различать формы, виды проявления инфляции, оценивать последствия инфляции для экономики в целом и для различных социальных групп; – выделять объекты спроса и предложения на рынке труда, описывать механизм их взаимодействия; – определять причины безработицы, различать ее виды; – высказывать обоснованные суждения о направлениях государственной политики в области занятости;  – 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 – анализировать практические ситуации, связанные с реализацией гражданами своих экономических интересов; – приводить примеры участия государства в регулировании рыночной экономики; – высказывать обоснованные суждения о различных направлениях экономической политики государства и ее влиянии на экономическую жизнь общества; – различать важнейшие измерители экономической деятельности и показатели их роста: ВНП (валовой национальный продукт), ВВП (валовой внутренний продукт); – различать и сравнивать пути достижения экономического роста.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 xml:space="preserve">Социальные отношения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Выделять критерии социальной стратификации;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анализировать социальную информацию из адаптированных источников о структуре общества и направлениях ее изменения;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выделять особенности молодежи как социально-демографической группы, раскрывать на примерах социальные роли юношества;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высказывать обоснованное суждение о факторах, обеспечивающих успешность самореализации молодежи в условиях современного рынка труда;       – выявлять причины социальных конфликтов, моделировать ситуации разрешения конфликтов;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конкретизировать примерами виды социальных норм;</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характеризовать виды социального контроля и их социальную роль, различать санкции социального контроля;</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различать позитивные и негативные девиации, раскрывать на примерах последствия отклоняющегося поведения для человека и общества;</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определять и оценивать возможную модель собственного поведения в конкретной ситуации с точки зрения социальных норм;</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различать виды социальной мобильности, конкретизировать примерами;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выделять причины и последствия этносоциальных конфликтов, приводить примеры способов их разрешения;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характеризовать основные принципы национальной политики России на современном этапе;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характеризовать социальные институты семьи и брака; раскрывать факторы, </w:t>
      </w:r>
      <w:r w:rsidRPr="00355686">
        <w:rPr>
          <w:rFonts w:ascii="Times New Roman" w:hAnsi="Times New Roman" w:cs="Times New Roman"/>
          <w:sz w:val="24"/>
          <w:szCs w:val="24"/>
        </w:rPr>
        <w:lastRenderedPageBreak/>
        <w:t xml:space="preserve">влияющие на формирование института современной семьи;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характеризовать семью как социальный институт, раскрывать роль семьи в современном обществе;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высказывать обоснованные суждения о факторах, влияющих на демографическую ситуацию в стране;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оценивать собственные отношения и взаимодействие с другими людьми с позиций толерантности.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 xml:space="preserve">Политика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Выделять субъектов политической деятельности и объекты политического воздействия;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различать политическую власть и другие виды власти;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устанавливать связи между социальными интересами, целями и методами политической деятельности;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высказывать аргументированные суждения о соотношении средств и целей в политике;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раскрывать роль и функции политической системы;</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характеризовать государство как центральный институт политической системы;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различать типы политических режимов, давать оценку роли политических режимов различных типов в общественном развитии;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обобщать и систематизировать информацию о сущности (ценностях, принципах, признаках, роли в общественном развитии) демократии;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характеризовать демократическую избирательную систему;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различать мажоритарную, пропорциональную, смешанную избирательные системы;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устанавливать взаимосвязь правового государства и гражданского общества, раскрывать ценностный смысл правового государства;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определять роль политической элиты и политического лидера в современном обществе;</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конкретизировать примерами роль политической идеологии;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раскрывать на примерах функционирование различных партийных систем;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формулировать суждение о значении многопартийности и идеологического плюрализма в современном обществе; – оценивать роль СМИ в современной политической жизни; – иллюстрировать примерами основные этапы политического процесса; – 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i/>
          <w:iCs/>
          <w:sz w:val="24"/>
          <w:szCs w:val="24"/>
        </w:rPr>
      </w:pPr>
      <w:r w:rsidRPr="00355686">
        <w:rPr>
          <w:rFonts w:ascii="Times New Roman" w:hAnsi="Times New Roman" w:cs="Times New Roman"/>
          <w:i/>
          <w:iCs/>
          <w:sz w:val="24"/>
          <w:szCs w:val="24"/>
        </w:rPr>
        <w:t xml:space="preserve">Правовое регулирование общественных отношений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Сравнивать правовые нормы с другими социальными нормами;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lastRenderedPageBreak/>
        <w:t xml:space="preserve">– выделять основные элементы системы права;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выстраивать иерархию нормативных актов;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выделять основные стадии законотворческого процесса в Российской Федерации;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аргументировать важность соблюдения норм экологического права и характеризовать способы защиты экологических прав;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раскрывать содержание гражданских правоотношений;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применять полученные знания о нормах гражданского права в практических ситуациях, прогнозируя последствия принимаемых решений;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различать организационно-правовые формы предприятий;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характеризовать порядок рассмотрения гражданских споров;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характеризовать условия заключения, изменения и расторжения трудового договора;</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иллюстрировать примерами виды социальной защиты и социального обеспечения;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извлекать и анализировать информацию по заданной теме в адаптированных источниках различного типа (Конституция РФ, ГПК РФ, АПК РФ, УПК РФ);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объяснять основные идеи международных документов, направл</w:t>
      </w:r>
      <w:r w:rsidR="006553C0" w:rsidRPr="00355686">
        <w:rPr>
          <w:rFonts w:ascii="Times New Roman" w:hAnsi="Times New Roman" w:cs="Times New Roman"/>
          <w:sz w:val="24"/>
          <w:szCs w:val="24"/>
        </w:rPr>
        <w:t xml:space="preserve">енных на защиту прав человека. </w:t>
      </w:r>
    </w:p>
    <w:bookmarkEnd w:id="21"/>
    <w:p w:rsidR="00B542D4" w:rsidRPr="00355686" w:rsidRDefault="00B542D4" w:rsidP="006B19FB">
      <w:pPr>
        <w:widowControl w:val="0"/>
        <w:autoSpaceDE w:val="0"/>
        <w:autoSpaceDN w:val="0"/>
        <w:adjustRightInd w:val="0"/>
        <w:spacing w:after="0" w:line="276" w:lineRule="auto"/>
        <w:jc w:val="center"/>
        <w:rPr>
          <w:rFonts w:ascii="Times New Roman" w:eastAsia="Times New Roman" w:hAnsi="Times New Roman" w:cs="Times New Roman"/>
          <w:sz w:val="24"/>
          <w:szCs w:val="24"/>
          <w:u w:val="single"/>
          <w:lang w:eastAsia="ru-RU"/>
        </w:rPr>
      </w:pPr>
      <w:r w:rsidRPr="00355686">
        <w:rPr>
          <w:rFonts w:ascii="Times New Roman" w:eastAsia="Times New Roman" w:hAnsi="Times New Roman" w:cs="Times New Roman"/>
          <w:sz w:val="24"/>
          <w:szCs w:val="24"/>
          <w:u w:val="single"/>
          <w:lang w:eastAsia="ru-RU"/>
        </w:rPr>
        <w:t>Естествознание</w:t>
      </w:r>
    </w:p>
    <w:p w:rsidR="00B542D4" w:rsidRPr="00355686" w:rsidRDefault="00B542D4" w:rsidP="006B19FB">
      <w:pPr>
        <w:widowControl w:val="0"/>
        <w:autoSpaceDE w:val="0"/>
        <w:autoSpaceDN w:val="0"/>
        <w:adjustRightInd w:val="0"/>
        <w:spacing w:after="0" w:line="276" w:lineRule="auto"/>
        <w:jc w:val="center"/>
        <w:rPr>
          <w:rFonts w:ascii="Times New Roman" w:eastAsia="Times New Roman" w:hAnsi="Times New Roman" w:cs="Times New Roman"/>
          <w:i/>
          <w:iCs/>
          <w:sz w:val="24"/>
          <w:szCs w:val="24"/>
          <w:lang w:eastAsia="ru-RU"/>
        </w:rPr>
      </w:pPr>
      <w:r w:rsidRPr="00355686">
        <w:rPr>
          <w:rFonts w:ascii="Times New Roman" w:eastAsia="Times New Roman" w:hAnsi="Times New Roman" w:cs="Times New Roman"/>
          <w:i/>
          <w:iCs/>
          <w:sz w:val="24"/>
          <w:szCs w:val="24"/>
          <w:lang w:eastAsia="ru-RU"/>
        </w:rPr>
        <w:t xml:space="preserve">Выпускник </w:t>
      </w:r>
      <w:r w:rsidR="007E5F88">
        <w:rPr>
          <w:rFonts w:ascii="Times New Roman" w:eastAsia="Times New Roman" w:hAnsi="Times New Roman" w:cs="Times New Roman"/>
          <w:i/>
          <w:iCs/>
          <w:sz w:val="24"/>
          <w:szCs w:val="24"/>
          <w:lang w:eastAsia="ru-RU"/>
        </w:rPr>
        <w:t xml:space="preserve">на базовом уровне </w:t>
      </w:r>
      <w:r w:rsidRPr="00355686">
        <w:rPr>
          <w:rFonts w:ascii="Times New Roman" w:eastAsia="Times New Roman" w:hAnsi="Times New Roman" w:cs="Times New Roman"/>
          <w:i/>
          <w:iCs/>
          <w:sz w:val="24"/>
          <w:szCs w:val="24"/>
          <w:lang w:eastAsia="ru-RU"/>
        </w:rPr>
        <w:t>научится</w:t>
      </w:r>
      <w:r w:rsidR="007E5F88">
        <w:rPr>
          <w:rFonts w:ascii="Times New Roman" w:eastAsia="Times New Roman" w:hAnsi="Times New Roman" w:cs="Times New Roman"/>
          <w:i/>
          <w:iCs/>
          <w:sz w:val="24"/>
          <w:szCs w:val="24"/>
          <w:lang w:eastAsia="ru-RU"/>
        </w:rPr>
        <w:t xml:space="preserve">: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i/>
          <w:iCs/>
          <w:sz w:val="24"/>
          <w:szCs w:val="24"/>
          <w:lang w:eastAsia="ru-RU"/>
        </w:rPr>
      </w:pP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демонстрировать на примерах роль естествознания в развитии человеческой цивилизации; выделять персональный вклад великих ученых в современное состояние естественных наук;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грамотно применять естественно-научную терминологию при описании явлений окружающего мира;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обоснованно применять приборы для измерения и наблюдения, используя описание или предложенный алгоритм эксперимента с целью получения знаний об объекте изучения;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выявлять характер явлений в окружающей среде, понимать смысл наблюдаемых процессов, основываясь на естественно-научном знании; использовать для описания характера протекания процессов физические величины и демонстрировать взаимосвязь между ними;</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lastRenderedPageBreak/>
        <w:t xml:space="preserve"> – осуществлять моделирование протекания наблюдаемых процессов с учетом границ применимости используемых моделей;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критически оценивать, интерпретировать и обсуждать информацию, содержащуюся в сообщениях СМИ, ресурсах Интернета, научно-популярных статьях с точки зрения естественно-научной корректности; делать выводы на основе литературных данных;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принимать аргументированные решения в отношении применения разнообразных технологий в профессиональной деятельности и в быту;</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извлекать из описания машин, приборов и технических устройств необходимые характеристики для корректного их использования; объяснять принципы, положенные в основу работы приборов;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организовывать свою деятельность с учетом принципов устойчивого развития системы «природа–общество–человек» (основываясь на знаниях о процессах переноса и трансформации веществ и энергий в экосистеме, развитии и функционировании биосферы; о структуре популяции и вида, адаптациях организмов к среде обитания, свойствах экологических факторов; руководствуясь принципами ресурсосбережения и безопасного применения материалов и технологий; сохраняя биологическое разнообразие);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обосновывать практическое использование веществ и их реакций в промышленности и в быту; объяснять роль определенных классов веществ в загрязнении окружающей среды;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действовать в рамках правил техники безопасности и в соответствии с инструкциями по применению лекарств, средств бытовой химии, бытовых электрических приборов, сложных механизмов, понимая естественно-научные основы создания предписаний;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формировать собственную стратегию здоровьесберегающего (равновесного) питания с учетом биологической целесообразности, роли веществ в питании и жизнедеятельности живых организмов;</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объяснять механизм влияния на живые организмы электромагнитных волн и радиоактивного излучения, а также действия алкоголя, никотина, наркотических, мутагенных, тератогенных веществ на здоровье организма и зародышевое развитие;</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выбирать стратегию поведения в бытовых и чрезвычайных ситуациях, основываясь на понимании влияния на организм человека физических, химических и биологических факторов;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осознанно действовать в ситуации выбора продукта или услуги, применяя естественно-научные компетенции.</w:t>
      </w:r>
    </w:p>
    <w:p w:rsidR="00B542D4" w:rsidRPr="00355686" w:rsidRDefault="00B542D4" w:rsidP="006B19FB">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B542D4" w:rsidRPr="00355686" w:rsidRDefault="00B542D4" w:rsidP="006B19FB">
      <w:pPr>
        <w:widowControl w:val="0"/>
        <w:autoSpaceDE w:val="0"/>
        <w:autoSpaceDN w:val="0"/>
        <w:adjustRightInd w:val="0"/>
        <w:spacing w:after="0" w:line="276" w:lineRule="auto"/>
        <w:jc w:val="center"/>
        <w:rPr>
          <w:rFonts w:ascii="Times New Roman" w:eastAsia="Times New Roman" w:hAnsi="Times New Roman" w:cs="Times New Roman"/>
          <w:sz w:val="24"/>
          <w:szCs w:val="24"/>
          <w:u w:val="single"/>
          <w:lang w:eastAsia="ru-RU"/>
        </w:rPr>
      </w:pPr>
      <w:r w:rsidRPr="00355686">
        <w:rPr>
          <w:rFonts w:ascii="Times New Roman" w:eastAsia="Times New Roman" w:hAnsi="Times New Roman" w:cs="Times New Roman"/>
          <w:sz w:val="24"/>
          <w:szCs w:val="24"/>
          <w:u w:val="single"/>
          <w:lang w:eastAsia="ru-RU"/>
        </w:rPr>
        <w:t>Информатика</w:t>
      </w:r>
    </w:p>
    <w:p w:rsidR="007E5F88" w:rsidRPr="00355686" w:rsidRDefault="007E5F88" w:rsidP="007E5F88">
      <w:pPr>
        <w:widowControl w:val="0"/>
        <w:autoSpaceDE w:val="0"/>
        <w:autoSpaceDN w:val="0"/>
        <w:adjustRightInd w:val="0"/>
        <w:spacing w:after="0" w:line="276" w:lineRule="auto"/>
        <w:jc w:val="center"/>
        <w:rPr>
          <w:rFonts w:ascii="Times New Roman" w:eastAsia="Times New Roman" w:hAnsi="Times New Roman" w:cs="Times New Roman"/>
          <w:i/>
          <w:iCs/>
          <w:sz w:val="24"/>
          <w:szCs w:val="24"/>
          <w:lang w:eastAsia="ru-RU"/>
        </w:rPr>
      </w:pPr>
      <w:r w:rsidRPr="00355686">
        <w:rPr>
          <w:rFonts w:ascii="Times New Roman" w:eastAsia="Times New Roman" w:hAnsi="Times New Roman" w:cs="Times New Roman"/>
          <w:i/>
          <w:iCs/>
          <w:sz w:val="24"/>
          <w:szCs w:val="24"/>
          <w:lang w:eastAsia="ru-RU"/>
        </w:rPr>
        <w:t xml:space="preserve">Выпускник </w:t>
      </w:r>
      <w:r>
        <w:rPr>
          <w:rFonts w:ascii="Times New Roman" w:eastAsia="Times New Roman" w:hAnsi="Times New Roman" w:cs="Times New Roman"/>
          <w:i/>
          <w:iCs/>
          <w:sz w:val="24"/>
          <w:szCs w:val="24"/>
          <w:lang w:eastAsia="ru-RU"/>
        </w:rPr>
        <w:t xml:space="preserve">на базовом уровне </w:t>
      </w:r>
      <w:r w:rsidRPr="00355686">
        <w:rPr>
          <w:rFonts w:ascii="Times New Roman" w:eastAsia="Times New Roman" w:hAnsi="Times New Roman" w:cs="Times New Roman"/>
          <w:i/>
          <w:iCs/>
          <w:sz w:val="24"/>
          <w:szCs w:val="24"/>
          <w:lang w:eastAsia="ru-RU"/>
        </w:rPr>
        <w:t>научится</w:t>
      </w:r>
      <w:r>
        <w:rPr>
          <w:rFonts w:ascii="Times New Roman" w:eastAsia="Times New Roman" w:hAnsi="Times New Roman" w:cs="Times New Roman"/>
          <w:i/>
          <w:iCs/>
          <w:sz w:val="24"/>
          <w:szCs w:val="24"/>
          <w:lang w:eastAsia="ru-RU"/>
        </w:rPr>
        <w:t xml:space="preserve">: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определять информационный объем графических и звуковых данных при заданных условиях дискретизации;</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строить логическое выражение по заданной таблице истинности; решать несложные логические уравнения;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находить оптимальный путь во взвешенном графе;</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определять результат выполнения алгоритма при заданных исходных данных; узнавать изученные алгоритмы обработки чисел и числовых последовательностей; </w:t>
      </w:r>
      <w:r w:rsidRPr="00355686">
        <w:rPr>
          <w:rFonts w:ascii="Times New Roman" w:eastAsia="Times New Roman" w:hAnsi="Times New Roman" w:cs="Times New Roman"/>
          <w:sz w:val="24"/>
          <w:szCs w:val="24"/>
          <w:lang w:eastAsia="ru-RU"/>
        </w:rPr>
        <w:lastRenderedPageBreak/>
        <w:t>создавать на их основе несложные программы анализа данных; читать и понимать несложные программы, написанные на выбранном для изучения универсальном алгоритмическом языке высокого уровня;</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выполнять пошагово (с использованием компьютера или вручную) несложные алгоритмы управления исполнителями и анализа числовых и текстовых данных;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использовать готовые прикладные компьютерные программы в соответствии с типом решаемых задач и по выбранной специализации;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понимать и использовать основные понятия, связанные со сложностью вычислений (время работы, размер используемой памяти);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использовать компьютерно-математические модели для анализа соответствующих объектов и процессов, в том числе оценивать числовые параметры моделируемых объектов и процессов, а также интерпретировать результаты, получаемые в ходе моделирования реальных процессов;</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представлять результаты математического моделирования в наглядном виде, готовить полученные данные для публикации;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аргументировать выбор программного обеспечения и технических средств ИКТ для решения профессиональных и учебных задач, используя знания о принципах построения персонального компьютера и классификации его программного обеспечения;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использовать электронные таблицы для выполнения учебных заданий из различных предметных областей;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БД; описывать базы данных и средства доступа к ним; наполнять разработанную базу данных;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создавать структурированные текстовые документы и демонстрационные материалы с использованием возможностей современных программных средств;</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применять антивирусные программы для обеспечения стабильной работы технических средств ИКТ; </w:t>
      </w:r>
    </w:p>
    <w:p w:rsidR="00B542D4" w:rsidRPr="00355686" w:rsidRDefault="00B542D4" w:rsidP="006B19F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 – соблюдать санитарно-гигиенические требования при работе за персональным компьютером в соответствии с нормами действующих СанПиН. </w:t>
      </w:r>
    </w:p>
    <w:p w:rsidR="00B542D4" w:rsidRPr="00355686" w:rsidRDefault="00B542D4" w:rsidP="006B19FB">
      <w:pPr>
        <w:widowControl w:val="0"/>
        <w:autoSpaceDE w:val="0"/>
        <w:autoSpaceDN w:val="0"/>
        <w:adjustRightInd w:val="0"/>
        <w:spacing w:after="0" w:line="276" w:lineRule="auto"/>
        <w:jc w:val="both"/>
        <w:rPr>
          <w:rFonts w:ascii="Times New Roman" w:eastAsia="Times New Roman" w:hAnsi="Times New Roman" w:cs="Times New Roman"/>
          <w:sz w:val="24"/>
          <w:szCs w:val="24"/>
          <w:u w:val="single"/>
          <w:lang w:eastAsia="ru-RU"/>
        </w:rPr>
      </w:pPr>
    </w:p>
    <w:p w:rsidR="00B542D4" w:rsidRPr="00355686" w:rsidRDefault="00B542D4" w:rsidP="006B19FB">
      <w:pPr>
        <w:widowControl w:val="0"/>
        <w:autoSpaceDE w:val="0"/>
        <w:autoSpaceDN w:val="0"/>
        <w:adjustRightInd w:val="0"/>
        <w:spacing w:after="0" w:line="276" w:lineRule="auto"/>
        <w:jc w:val="center"/>
        <w:rPr>
          <w:rFonts w:ascii="Times New Roman" w:eastAsia="Times New Roman" w:hAnsi="Times New Roman" w:cs="Times New Roman"/>
          <w:sz w:val="24"/>
          <w:szCs w:val="24"/>
          <w:u w:val="single"/>
          <w:lang w:eastAsia="ru-RU"/>
        </w:rPr>
      </w:pPr>
      <w:r w:rsidRPr="00355686">
        <w:rPr>
          <w:rFonts w:ascii="Times New Roman" w:eastAsia="Times New Roman" w:hAnsi="Times New Roman" w:cs="Times New Roman"/>
          <w:sz w:val="24"/>
          <w:szCs w:val="24"/>
          <w:u w:val="single"/>
          <w:lang w:eastAsia="ru-RU"/>
        </w:rPr>
        <w:t>Дополнительная учебная дисциплина по выбору обучающихся:</w:t>
      </w:r>
    </w:p>
    <w:p w:rsidR="00B542D4" w:rsidRPr="00355686" w:rsidRDefault="00B542D4" w:rsidP="006B19FB">
      <w:pPr>
        <w:widowControl w:val="0"/>
        <w:autoSpaceDE w:val="0"/>
        <w:autoSpaceDN w:val="0"/>
        <w:adjustRightInd w:val="0"/>
        <w:spacing w:after="0" w:line="276" w:lineRule="auto"/>
        <w:jc w:val="center"/>
        <w:rPr>
          <w:rFonts w:ascii="Times New Roman" w:eastAsia="Times New Roman" w:hAnsi="Times New Roman" w:cs="Times New Roman"/>
          <w:sz w:val="24"/>
          <w:szCs w:val="24"/>
          <w:u w:val="single"/>
          <w:lang w:eastAsia="ru-RU"/>
        </w:rPr>
      </w:pPr>
      <w:r w:rsidRPr="00355686">
        <w:rPr>
          <w:rFonts w:ascii="Times New Roman" w:eastAsia="Times New Roman" w:hAnsi="Times New Roman" w:cs="Times New Roman"/>
          <w:sz w:val="24"/>
          <w:szCs w:val="24"/>
          <w:u w:val="single"/>
          <w:lang w:eastAsia="ru-RU"/>
        </w:rPr>
        <w:t>Родной язык и родная литература</w:t>
      </w:r>
    </w:p>
    <w:p w:rsidR="00B542D4" w:rsidRPr="00355686" w:rsidRDefault="00B542D4" w:rsidP="006B19FB">
      <w:pPr>
        <w:widowControl w:val="0"/>
        <w:autoSpaceDE w:val="0"/>
        <w:autoSpaceDN w:val="0"/>
        <w:adjustRightInd w:val="0"/>
        <w:spacing w:after="0" w:line="276" w:lineRule="auto"/>
        <w:jc w:val="both"/>
        <w:rPr>
          <w:rFonts w:ascii="Times New Roman" w:eastAsia="Times New Roman" w:hAnsi="Times New Roman" w:cs="Times New Roman"/>
          <w:sz w:val="24"/>
          <w:szCs w:val="24"/>
          <w:u w:val="single"/>
          <w:lang w:eastAsia="ru-RU"/>
        </w:rPr>
      </w:pP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использовать языковые средства адекватно цели общения и речевой ситуации;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 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lastRenderedPageBreak/>
        <w:t xml:space="preserve">        - выстраивать композицию текста, используя знания о его структурных элементах;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подбирать и использовать языковые средства в зависимости от типа текста и выбранного профиля обучения;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правильно использовать лексические и грамматические средства связи предложений при построении текста;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создавать устные и письменные тексты разных жанров в соответствии с функционально-стилевой принадлежностью текста;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сознательно использовать изобразительно-выразительные средства языка при создании текста в соответствии с выбранным профилем обучения;</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  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анализировать текст с точки зрения наличия в нем явной и скрытой, основной и второстепенной информации, определять его тему, проблему и основную мысль;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извлекать необходимую информацию из различных источников и переводить ее в текстовый формат;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преобразовывать текст в другие виды передачи информации;</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 выбирать тему, определять цель и подбирать материал для публичного выступления;</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 соблюдать культуру публичной речи;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xml:space="preserve"> - оценивать собственную и чужую речь с позиции соответствия языковым нормам;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r w:rsidRPr="00355686">
        <w:rPr>
          <w:rFonts w:ascii="Times New Roman" w:hAnsi="Times New Roman" w:cs="Times New Roman"/>
          <w:sz w:val="24"/>
          <w:szCs w:val="24"/>
        </w:rPr>
        <w:t>- 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демонстрировать знание произведений родной литературы, приводя примеры двух или более текстов, затрагивающих общие темы или проблемы;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 устной и письменной форме обобщать и анализировать свой читательский опыт, а именно: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lastRenderedPageBreak/>
        <w:t xml:space="preserve">•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новизны, эмоциональной и смысловой наполненности, эстетической значимости;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 – осуществлять следующую продуктивную деятельность: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выполнять проектные работы в сфере литературы и искусства, предлагать свои собственные обоснованные интерпретации литературных произведений. </w:t>
      </w:r>
    </w:p>
    <w:p w:rsidR="00B542D4" w:rsidRPr="00355686" w:rsidRDefault="00B542D4" w:rsidP="006B19FB">
      <w:pPr>
        <w:widowControl w:val="0"/>
        <w:autoSpaceDE w:val="0"/>
        <w:autoSpaceDN w:val="0"/>
        <w:adjustRightInd w:val="0"/>
        <w:spacing w:after="0" w:line="276" w:lineRule="auto"/>
        <w:ind w:firstLine="709"/>
        <w:jc w:val="both"/>
        <w:rPr>
          <w:rFonts w:ascii="Times New Roman" w:hAnsi="Times New Roman" w:cs="Times New Roman"/>
          <w:sz w:val="24"/>
          <w:szCs w:val="24"/>
        </w:rPr>
      </w:pPr>
    </w:p>
    <w:p w:rsidR="00B542D4" w:rsidRPr="00355686" w:rsidRDefault="00562C1A" w:rsidP="00562C1A">
      <w:pPr>
        <w:widowControl w:val="0"/>
        <w:autoSpaceDE w:val="0"/>
        <w:autoSpaceDN w:val="0"/>
        <w:adjustRightInd w:val="0"/>
        <w:spacing w:after="0" w:line="276" w:lineRule="auto"/>
        <w:ind w:firstLine="709"/>
        <w:rPr>
          <w:rFonts w:ascii="Times New Roman" w:hAnsi="Times New Roman" w:cs="Times New Roman"/>
          <w:sz w:val="24"/>
          <w:szCs w:val="24"/>
          <w:u w:val="single"/>
        </w:rPr>
      </w:pPr>
      <w:r w:rsidRPr="00562C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62C1A">
        <w:rPr>
          <w:rFonts w:ascii="Times New Roman" w:hAnsi="Times New Roman" w:cs="Times New Roman"/>
          <w:sz w:val="24"/>
          <w:szCs w:val="24"/>
        </w:rPr>
        <w:t xml:space="preserve">                              </w:t>
      </w:r>
      <w:r w:rsidR="00B542D4" w:rsidRPr="00355686">
        <w:rPr>
          <w:rFonts w:ascii="Times New Roman" w:hAnsi="Times New Roman" w:cs="Times New Roman"/>
          <w:sz w:val="24"/>
          <w:szCs w:val="24"/>
          <w:u w:val="single"/>
        </w:rPr>
        <w:t>История родного края</w:t>
      </w:r>
    </w:p>
    <w:p w:rsidR="007E5F88" w:rsidRPr="00355686" w:rsidRDefault="007E5F88" w:rsidP="007E5F88">
      <w:pPr>
        <w:widowControl w:val="0"/>
        <w:autoSpaceDE w:val="0"/>
        <w:autoSpaceDN w:val="0"/>
        <w:adjustRightInd w:val="0"/>
        <w:spacing w:after="0" w:line="276" w:lineRule="auto"/>
        <w:jc w:val="center"/>
        <w:rPr>
          <w:rFonts w:ascii="Times New Roman" w:eastAsia="Times New Roman" w:hAnsi="Times New Roman" w:cs="Times New Roman"/>
          <w:i/>
          <w:iCs/>
          <w:sz w:val="24"/>
          <w:szCs w:val="24"/>
          <w:lang w:eastAsia="ru-RU"/>
        </w:rPr>
      </w:pPr>
      <w:r w:rsidRPr="00355686">
        <w:rPr>
          <w:rFonts w:ascii="Times New Roman" w:eastAsia="Times New Roman" w:hAnsi="Times New Roman" w:cs="Times New Roman"/>
          <w:i/>
          <w:iCs/>
          <w:sz w:val="24"/>
          <w:szCs w:val="24"/>
          <w:lang w:eastAsia="ru-RU"/>
        </w:rPr>
        <w:t xml:space="preserve">Выпускник </w:t>
      </w:r>
      <w:r>
        <w:rPr>
          <w:rFonts w:ascii="Times New Roman" w:eastAsia="Times New Roman" w:hAnsi="Times New Roman" w:cs="Times New Roman"/>
          <w:i/>
          <w:iCs/>
          <w:sz w:val="24"/>
          <w:szCs w:val="24"/>
          <w:lang w:eastAsia="ru-RU"/>
        </w:rPr>
        <w:t xml:space="preserve">на базовом уровне </w:t>
      </w:r>
      <w:r w:rsidRPr="00355686">
        <w:rPr>
          <w:rFonts w:ascii="Times New Roman" w:eastAsia="Times New Roman" w:hAnsi="Times New Roman" w:cs="Times New Roman"/>
          <w:i/>
          <w:iCs/>
          <w:sz w:val="24"/>
          <w:szCs w:val="24"/>
          <w:lang w:eastAsia="ru-RU"/>
        </w:rPr>
        <w:t>научится</w:t>
      </w:r>
      <w:r>
        <w:rPr>
          <w:rFonts w:ascii="Times New Roman" w:eastAsia="Times New Roman" w:hAnsi="Times New Roman" w:cs="Times New Roman"/>
          <w:i/>
          <w:iCs/>
          <w:sz w:val="24"/>
          <w:szCs w:val="24"/>
          <w:lang w:eastAsia="ru-RU"/>
        </w:rPr>
        <w:t xml:space="preserve">: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рассматривать историю родного края как неотъемлемую часть отечественного исторического процесса;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знать основные даты и временные периоды истории родного края из раздела дидактических единиц;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определять последовательность и длительность исторических событий, явлений, процессов родного края;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характеризовать место, обстоятельства, участников, результаты важнейших исторических событий;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представлять культурное наследие истории родного края;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работать с историческими документами;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сравнивать различные исторические документы, давать им общую характеристику;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критически анализировать информацию из различных источников;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соотносить иллюстративный материал с историческими событиями, явлениями, процессами, персоналиями;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использовать статистическую (информационную) таблицу, график, диаграмму как источники информации;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использовать аудиовизуальный ряд как источник информации;</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составлять описание исторических объектов и памятников родного края на основе текста, иллюстраций, макетов, интернет-ресурсов;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работать с хронологическими таблицами, картами и схемами, вязанными с историей родного края;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lastRenderedPageBreak/>
        <w:t xml:space="preserve"> – читать легенду исторической карты;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владеть основной современной терминологией исторической науки, предусмотренной программой;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xml:space="preserve"> – демонстрировать умение вести диалог, участвовать в дискуссии по исторической тематике, связанной с историей родного края;  </w:t>
      </w:r>
    </w:p>
    <w:p w:rsidR="00B542D4" w:rsidRPr="00355686" w:rsidRDefault="00B542D4" w:rsidP="006B19FB">
      <w:pPr>
        <w:widowControl w:val="0"/>
        <w:autoSpaceDE w:val="0"/>
        <w:autoSpaceDN w:val="0"/>
        <w:adjustRightInd w:val="0"/>
        <w:spacing w:after="0" w:line="276" w:lineRule="auto"/>
        <w:ind w:firstLine="720"/>
        <w:jc w:val="both"/>
        <w:rPr>
          <w:rFonts w:ascii="Times New Roman" w:hAnsi="Times New Roman" w:cs="Times New Roman"/>
          <w:sz w:val="24"/>
          <w:szCs w:val="24"/>
        </w:rPr>
      </w:pPr>
      <w:r w:rsidRPr="00355686">
        <w:rPr>
          <w:rFonts w:ascii="Times New Roman" w:hAnsi="Times New Roman" w:cs="Times New Roman"/>
          <w:sz w:val="24"/>
          <w:szCs w:val="24"/>
        </w:rPr>
        <w:t>– оценивать роль родного края в отечественной истории ХХ века.</w:t>
      </w:r>
    </w:p>
    <w:p w:rsidR="00B542D4" w:rsidRPr="00355686" w:rsidRDefault="00B542D4" w:rsidP="006B19FB">
      <w:pPr>
        <w:widowControl w:val="0"/>
        <w:autoSpaceDE w:val="0"/>
        <w:autoSpaceDN w:val="0"/>
        <w:adjustRightInd w:val="0"/>
        <w:spacing w:after="0" w:line="276" w:lineRule="auto"/>
        <w:jc w:val="both"/>
        <w:rPr>
          <w:rFonts w:ascii="Times New Roman" w:eastAsia="Times New Roman" w:hAnsi="Times New Roman" w:cs="Times New Roman"/>
          <w:sz w:val="24"/>
          <w:szCs w:val="24"/>
          <w:u w:val="single"/>
          <w:lang w:eastAsia="ru-RU"/>
        </w:rPr>
      </w:pPr>
    </w:p>
    <w:bookmarkEnd w:id="22"/>
    <w:p w:rsidR="00B542D4" w:rsidRPr="00355686" w:rsidRDefault="00B542D4" w:rsidP="00562C1A">
      <w:pPr>
        <w:widowControl w:val="0"/>
        <w:autoSpaceDE w:val="0"/>
        <w:autoSpaceDN w:val="0"/>
        <w:adjustRightInd w:val="0"/>
        <w:spacing w:after="0" w:line="276" w:lineRule="auto"/>
        <w:jc w:val="center"/>
        <w:rPr>
          <w:rFonts w:ascii="Times New Roman" w:eastAsia="Times New Roman" w:hAnsi="Times New Roman" w:cs="Times New Roman"/>
          <w:sz w:val="24"/>
          <w:szCs w:val="24"/>
          <w:u w:val="single"/>
          <w:lang w:eastAsia="ru-RU"/>
        </w:rPr>
      </w:pPr>
      <w:r w:rsidRPr="00355686">
        <w:rPr>
          <w:rFonts w:ascii="Times New Roman" w:eastAsia="Times New Roman" w:hAnsi="Times New Roman" w:cs="Times New Roman"/>
          <w:sz w:val="24"/>
          <w:szCs w:val="24"/>
          <w:u w:val="single"/>
          <w:lang w:eastAsia="ru-RU"/>
        </w:rPr>
        <w:t>Основы проектной деятельности</w:t>
      </w:r>
    </w:p>
    <w:p w:rsidR="00B542D4" w:rsidRPr="00355686" w:rsidRDefault="00B542D4" w:rsidP="006B19FB">
      <w:pPr>
        <w:widowControl w:val="0"/>
        <w:autoSpaceDE w:val="0"/>
        <w:autoSpaceDN w:val="0"/>
        <w:adjustRightInd w:val="0"/>
        <w:spacing w:after="0" w:line="276" w:lineRule="auto"/>
        <w:jc w:val="both"/>
        <w:rPr>
          <w:rFonts w:ascii="Times New Roman" w:eastAsia="Times New Roman" w:hAnsi="Times New Roman" w:cs="Times New Roman"/>
          <w:sz w:val="24"/>
          <w:szCs w:val="24"/>
          <w:u w:val="single"/>
          <w:lang w:eastAsia="ru-RU"/>
        </w:rPr>
      </w:pPr>
    </w:p>
    <w:p w:rsidR="00B542D4" w:rsidRPr="00355686" w:rsidRDefault="00B542D4" w:rsidP="006B19FB">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формирование профессиональной теоретико-методической компе­тентности в области организации проектной и исследовательской деятельности студентов, реализации технологий проектного обучения, предусмотренных ФГОС СОО;</w:t>
      </w:r>
    </w:p>
    <w:p w:rsidR="00B542D4" w:rsidRPr="00355686" w:rsidRDefault="00B542D4" w:rsidP="006B19FB">
      <w:pPr>
        <w:widowControl w:val="0"/>
        <w:spacing w:after="0" w:line="276" w:lineRule="auto"/>
        <w:jc w:val="both"/>
        <w:rPr>
          <w:rFonts w:ascii="Times New Roman" w:eastAsia="Times New Roman" w:hAnsi="Times New Roman" w:cs="Times New Roman"/>
          <w:color w:val="000000"/>
          <w:sz w:val="24"/>
          <w:szCs w:val="24"/>
          <w:lang w:eastAsia="nl-NL"/>
        </w:rPr>
      </w:pPr>
      <w:r w:rsidRPr="00355686">
        <w:rPr>
          <w:rFonts w:ascii="Times New Roman" w:eastAsia="Times New Roman" w:hAnsi="Times New Roman" w:cs="Times New Roman"/>
          <w:color w:val="000000"/>
          <w:sz w:val="24"/>
          <w:szCs w:val="24"/>
          <w:lang w:eastAsia="nl-NL"/>
        </w:rPr>
        <w:t>- оценивать постановку цели и задач исследования, определять возможности и эффективность применения различных методов, приемов, форм его организации;</w:t>
      </w:r>
    </w:p>
    <w:p w:rsidR="00B542D4" w:rsidRPr="00355686" w:rsidRDefault="00B542D4" w:rsidP="006B19FB">
      <w:pPr>
        <w:widowControl w:val="0"/>
        <w:spacing w:after="0" w:line="276" w:lineRule="auto"/>
        <w:jc w:val="both"/>
        <w:rPr>
          <w:rFonts w:ascii="Times New Roman" w:eastAsia="Times New Roman" w:hAnsi="Times New Roman" w:cs="Times New Roman"/>
          <w:color w:val="000000"/>
          <w:sz w:val="24"/>
          <w:szCs w:val="24"/>
          <w:lang w:eastAsia="nl-NL"/>
        </w:rPr>
      </w:pPr>
      <w:r w:rsidRPr="00355686">
        <w:rPr>
          <w:rFonts w:ascii="Times New Roman" w:eastAsia="Times New Roman" w:hAnsi="Times New Roman" w:cs="Times New Roman"/>
          <w:color w:val="000000"/>
          <w:sz w:val="24"/>
          <w:szCs w:val="24"/>
          <w:lang w:eastAsia="nl-NL"/>
        </w:rPr>
        <w:t>- анализировать факты и явления;</w:t>
      </w:r>
    </w:p>
    <w:p w:rsidR="00B542D4" w:rsidRPr="00355686" w:rsidRDefault="00B542D4" w:rsidP="006B19FB">
      <w:pPr>
        <w:widowControl w:val="0"/>
        <w:spacing w:after="0" w:line="276" w:lineRule="auto"/>
        <w:jc w:val="both"/>
        <w:rPr>
          <w:rFonts w:ascii="Times New Roman" w:eastAsia="Times New Roman" w:hAnsi="Times New Roman" w:cs="Times New Roman"/>
          <w:color w:val="000000"/>
          <w:sz w:val="24"/>
          <w:szCs w:val="24"/>
          <w:lang w:eastAsia="nl-NL"/>
        </w:rPr>
      </w:pPr>
      <w:r w:rsidRPr="00355686">
        <w:rPr>
          <w:rFonts w:ascii="Times New Roman" w:eastAsia="Times New Roman" w:hAnsi="Times New Roman" w:cs="Times New Roman"/>
          <w:color w:val="000000"/>
          <w:sz w:val="24"/>
          <w:szCs w:val="24"/>
          <w:lang w:eastAsia="nl-NL"/>
        </w:rPr>
        <w:t>- находить и анализировать информацию, необходимую для решения профессиональных проблем, повышения эффективности деятельности, профессионального самообразования и саморазвития;</w:t>
      </w:r>
    </w:p>
    <w:p w:rsidR="00B542D4" w:rsidRPr="00355686" w:rsidRDefault="00B542D4" w:rsidP="006B19FB">
      <w:pPr>
        <w:widowControl w:val="0"/>
        <w:spacing w:after="0" w:line="276" w:lineRule="auto"/>
        <w:jc w:val="both"/>
        <w:rPr>
          <w:rFonts w:ascii="Times New Roman" w:eastAsia="Times New Roman" w:hAnsi="Times New Roman" w:cs="Times New Roman"/>
          <w:color w:val="000000"/>
          <w:sz w:val="24"/>
          <w:szCs w:val="24"/>
          <w:lang w:eastAsia="nl-NL"/>
        </w:rPr>
      </w:pPr>
      <w:r w:rsidRPr="00355686">
        <w:rPr>
          <w:rFonts w:ascii="Times New Roman" w:eastAsia="Times New Roman" w:hAnsi="Times New Roman" w:cs="Times New Roman"/>
          <w:color w:val="000000"/>
          <w:sz w:val="24"/>
          <w:szCs w:val="24"/>
          <w:lang w:eastAsia="nl-NL"/>
        </w:rPr>
        <w:t>- находить и использовать методическую литературу и др. источники информации;</w:t>
      </w:r>
    </w:p>
    <w:p w:rsidR="00B542D4" w:rsidRPr="00355686" w:rsidRDefault="00B542D4" w:rsidP="006B19FB">
      <w:pPr>
        <w:widowControl w:val="0"/>
        <w:spacing w:after="0" w:line="276" w:lineRule="auto"/>
        <w:jc w:val="both"/>
        <w:rPr>
          <w:rFonts w:ascii="Times New Roman" w:eastAsia="Times New Roman" w:hAnsi="Times New Roman" w:cs="Times New Roman"/>
          <w:color w:val="000000"/>
          <w:sz w:val="24"/>
          <w:szCs w:val="24"/>
          <w:lang w:eastAsia="nl-NL"/>
        </w:rPr>
      </w:pPr>
      <w:r w:rsidRPr="00355686">
        <w:rPr>
          <w:rFonts w:ascii="Times New Roman" w:eastAsia="Times New Roman" w:hAnsi="Times New Roman" w:cs="Times New Roman"/>
          <w:color w:val="000000"/>
          <w:sz w:val="24"/>
          <w:szCs w:val="24"/>
          <w:lang w:eastAsia="nl-NL"/>
        </w:rPr>
        <w:t>- определять цели и задачи решения проектной задачи, планировать виды деятельности;</w:t>
      </w:r>
    </w:p>
    <w:p w:rsidR="00B542D4" w:rsidRPr="00355686" w:rsidRDefault="00B542D4" w:rsidP="006B19FB">
      <w:pPr>
        <w:widowControl w:val="0"/>
        <w:spacing w:after="0" w:line="276" w:lineRule="auto"/>
        <w:jc w:val="both"/>
        <w:rPr>
          <w:rFonts w:ascii="Times New Roman" w:eastAsia="Times New Roman" w:hAnsi="Times New Roman" w:cs="Times New Roman"/>
          <w:color w:val="000000"/>
          <w:sz w:val="24"/>
          <w:szCs w:val="24"/>
          <w:lang w:eastAsia="nl-NL"/>
        </w:rPr>
      </w:pPr>
      <w:r w:rsidRPr="00355686">
        <w:rPr>
          <w:rFonts w:ascii="Times New Roman" w:eastAsia="Times New Roman" w:hAnsi="Times New Roman" w:cs="Times New Roman"/>
          <w:color w:val="000000"/>
          <w:sz w:val="24"/>
          <w:szCs w:val="24"/>
          <w:lang w:eastAsia="nl-NL"/>
        </w:rPr>
        <w:t>-проводить контроль, осуществлять отбор контрольно-измерительных материалов, форм и методов диагностики результатов проектной деятельности;</w:t>
      </w:r>
    </w:p>
    <w:p w:rsidR="00B542D4" w:rsidRPr="00355686" w:rsidRDefault="00B542D4" w:rsidP="006B19FB">
      <w:pPr>
        <w:widowControl w:val="0"/>
        <w:spacing w:after="0" w:line="276" w:lineRule="auto"/>
        <w:jc w:val="both"/>
        <w:rPr>
          <w:rFonts w:ascii="Times New Roman" w:eastAsia="Times New Roman" w:hAnsi="Times New Roman" w:cs="Times New Roman"/>
          <w:color w:val="000000"/>
          <w:sz w:val="24"/>
          <w:szCs w:val="24"/>
          <w:lang w:eastAsia="nl-NL"/>
        </w:rPr>
      </w:pPr>
      <w:r w:rsidRPr="00355686">
        <w:rPr>
          <w:rFonts w:ascii="Times New Roman" w:eastAsia="Times New Roman" w:hAnsi="Times New Roman" w:cs="Times New Roman"/>
          <w:color w:val="000000"/>
          <w:sz w:val="24"/>
          <w:szCs w:val="24"/>
          <w:lang w:eastAsia="nl-NL"/>
        </w:rPr>
        <w:t>- сравнивать эффективность применяемых методов, выбирать наиболее эффективные технологии;</w:t>
      </w:r>
    </w:p>
    <w:p w:rsidR="00B542D4" w:rsidRPr="00355686" w:rsidRDefault="00B542D4" w:rsidP="006B19FB">
      <w:pPr>
        <w:widowControl w:val="0"/>
        <w:spacing w:after="0" w:line="276" w:lineRule="auto"/>
        <w:jc w:val="both"/>
        <w:rPr>
          <w:rFonts w:ascii="Times New Roman" w:eastAsia="Times New Roman" w:hAnsi="Times New Roman" w:cs="Times New Roman"/>
          <w:color w:val="000000"/>
          <w:sz w:val="24"/>
          <w:szCs w:val="24"/>
          <w:lang w:eastAsia="nl-NL"/>
        </w:rPr>
      </w:pPr>
      <w:r w:rsidRPr="00355686">
        <w:rPr>
          <w:rFonts w:ascii="Times New Roman" w:eastAsia="Times New Roman" w:hAnsi="Times New Roman" w:cs="Times New Roman"/>
          <w:color w:val="000000"/>
          <w:sz w:val="24"/>
          <w:szCs w:val="24"/>
          <w:lang w:eastAsia="nl-NL"/>
        </w:rPr>
        <w:t>- готовить и оформлять отчеты, рефераты, конспекты;</w:t>
      </w:r>
    </w:p>
    <w:p w:rsidR="00B542D4" w:rsidRPr="00355686" w:rsidRDefault="00B542D4" w:rsidP="006B19FB">
      <w:pPr>
        <w:widowControl w:val="0"/>
        <w:spacing w:after="0" w:line="276" w:lineRule="auto"/>
        <w:jc w:val="both"/>
        <w:rPr>
          <w:rFonts w:ascii="Times New Roman" w:eastAsia="Times New Roman" w:hAnsi="Times New Roman" w:cs="Times New Roman"/>
          <w:color w:val="000000"/>
          <w:sz w:val="24"/>
          <w:szCs w:val="24"/>
          <w:lang w:eastAsia="nl-NL"/>
        </w:rPr>
      </w:pPr>
      <w:r w:rsidRPr="00355686">
        <w:rPr>
          <w:rFonts w:ascii="Times New Roman" w:eastAsia="Times New Roman" w:hAnsi="Times New Roman" w:cs="Times New Roman"/>
          <w:color w:val="000000"/>
          <w:sz w:val="24"/>
          <w:szCs w:val="24"/>
          <w:lang w:eastAsia="nl-NL"/>
        </w:rPr>
        <w:t>- определять цели, задачи, планировать исследовательскую и проектную деятельность;</w:t>
      </w:r>
    </w:p>
    <w:p w:rsidR="00B542D4" w:rsidRPr="00355686" w:rsidRDefault="00B542D4" w:rsidP="006B19FB">
      <w:pPr>
        <w:widowControl w:val="0"/>
        <w:spacing w:after="0" w:line="276" w:lineRule="auto"/>
        <w:jc w:val="both"/>
        <w:rPr>
          <w:rFonts w:ascii="Times New Roman" w:eastAsia="Times New Roman" w:hAnsi="Times New Roman" w:cs="Times New Roman"/>
          <w:color w:val="000000"/>
          <w:sz w:val="24"/>
          <w:szCs w:val="24"/>
          <w:lang w:eastAsia="nl-NL"/>
        </w:rPr>
      </w:pPr>
      <w:r w:rsidRPr="00355686">
        <w:rPr>
          <w:rFonts w:ascii="Times New Roman" w:eastAsia="Times New Roman" w:hAnsi="Times New Roman" w:cs="Times New Roman"/>
          <w:color w:val="000000"/>
          <w:sz w:val="24"/>
          <w:szCs w:val="24"/>
          <w:lang w:eastAsia="nl-NL"/>
        </w:rPr>
        <w:t>- использовать методы и методики исследования и проектирования;</w:t>
      </w:r>
    </w:p>
    <w:p w:rsidR="00B542D4" w:rsidRPr="00355686" w:rsidRDefault="00B542D4" w:rsidP="006B19FB">
      <w:pPr>
        <w:widowControl w:val="0"/>
        <w:spacing w:after="0" w:line="276" w:lineRule="auto"/>
        <w:jc w:val="both"/>
        <w:rPr>
          <w:rFonts w:ascii="Times New Roman" w:eastAsia="Times New Roman" w:hAnsi="Times New Roman" w:cs="Times New Roman"/>
          <w:color w:val="000000"/>
          <w:sz w:val="24"/>
          <w:szCs w:val="24"/>
          <w:lang w:eastAsia="nl-NL"/>
        </w:rPr>
      </w:pPr>
      <w:r w:rsidRPr="00355686">
        <w:rPr>
          <w:rFonts w:ascii="Times New Roman" w:eastAsia="Times New Roman" w:hAnsi="Times New Roman" w:cs="Times New Roman"/>
          <w:color w:val="000000"/>
          <w:sz w:val="24"/>
          <w:szCs w:val="24"/>
          <w:lang w:eastAsia="nl-NL"/>
        </w:rPr>
        <w:t>- оформлять результаты исследовательской и проектной работы.</w:t>
      </w:r>
    </w:p>
    <w:p w:rsidR="00B542D4" w:rsidRPr="00355686" w:rsidRDefault="00B542D4" w:rsidP="006B19FB">
      <w:pPr>
        <w:widowControl w:val="0"/>
        <w:spacing w:after="0" w:line="276" w:lineRule="auto"/>
        <w:jc w:val="both"/>
        <w:rPr>
          <w:rFonts w:ascii="Times New Roman" w:eastAsia="Times New Roman" w:hAnsi="Times New Roman" w:cs="Times New Roman"/>
          <w:color w:val="000000"/>
          <w:sz w:val="24"/>
          <w:szCs w:val="24"/>
          <w:lang w:eastAsia="nl-NL"/>
        </w:rPr>
      </w:pPr>
    </w:p>
    <w:p w:rsidR="00562C1A" w:rsidRDefault="00B542D4" w:rsidP="00562C1A">
      <w:pPr>
        <w:spacing w:after="0" w:line="276" w:lineRule="auto"/>
        <w:ind w:left="142"/>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4.2. Планируемые результаты по общему гуманитарному и социально-экономическому, математическому и общему естественно-научному, общепрофессиональному и профессиональному цикл</w:t>
      </w:r>
      <w:r w:rsidR="006553C0" w:rsidRPr="00355686">
        <w:rPr>
          <w:rFonts w:ascii="Times New Roman" w:eastAsia="Times New Roman" w:hAnsi="Times New Roman" w:cs="Times New Roman"/>
          <w:b/>
          <w:sz w:val="24"/>
          <w:szCs w:val="24"/>
          <w:lang w:eastAsia="ru-RU"/>
        </w:rPr>
        <w:t xml:space="preserve">ам   </w:t>
      </w:r>
    </w:p>
    <w:p w:rsidR="00B542D4" w:rsidRPr="00355686" w:rsidRDefault="006553C0" w:rsidP="00562C1A">
      <w:pPr>
        <w:spacing w:after="0" w:line="276" w:lineRule="auto"/>
        <w:ind w:left="142"/>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 xml:space="preserve">   </w:t>
      </w:r>
    </w:p>
    <w:p w:rsidR="00B542D4" w:rsidRPr="00355686" w:rsidRDefault="00B542D4" w:rsidP="006B19FB">
      <w:pPr>
        <w:spacing w:after="0" w:line="276" w:lineRule="auto"/>
        <w:ind w:left="708"/>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4.2. 1</w:t>
      </w:r>
      <w:r w:rsidR="00DD29C1" w:rsidRPr="00355686">
        <w:rPr>
          <w:rFonts w:ascii="Times New Roman" w:eastAsia="Times New Roman" w:hAnsi="Times New Roman" w:cs="Times New Roman"/>
          <w:b/>
          <w:sz w:val="24"/>
          <w:szCs w:val="24"/>
          <w:lang w:eastAsia="ru-RU"/>
        </w:rPr>
        <w:t xml:space="preserve">  </w:t>
      </w:r>
      <w:r w:rsidRPr="00355686">
        <w:rPr>
          <w:rFonts w:ascii="Times New Roman" w:eastAsia="Times New Roman" w:hAnsi="Times New Roman" w:cs="Times New Roman"/>
          <w:b/>
          <w:sz w:val="24"/>
          <w:szCs w:val="24"/>
          <w:lang w:eastAsia="ru-RU"/>
        </w:rPr>
        <w:t xml:space="preserve">Общие компетенции                                                                                                 </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2210"/>
        <w:gridCol w:w="5649"/>
      </w:tblGrid>
      <w:tr w:rsidR="00B542D4" w:rsidRPr="00355686" w:rsidTr="00AF3BB8">
        <w:trPr>
          <w:cantSplit/>
          <w:trHeight w:val="1739"/>
          <w:jc w:val="center"/>
        </w:trPr>
        <w:tc>
          <w:tcPr>
            <w:tcW w:w="1199" w:type="dxa"/>
            <w:textDirection w:val="btLr"/>
          </w:tcPr>
          <w:p w:rsidR="00B542D4" w:rsidRPr="00355686" w:rsidRDefault="00B542D4" w:rsidP="006B19FB">
            <w:pPr>
              <w:suppressAutoHyphens/>
              <w:spacing w:after="0" w:line="276" w:lineRule="auto"/>
              <w:ind w:left="113" w:right="113"/>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 xml:space="preserve">Код </w:t>
            </w:r>
          </w:p>
          <w:p w:rsidR="00B542D4" w:rsidRPr="00355686" w:rsidRDefault="00B542D4" w:rsidP="006B19FB">
            <w:pPr>
              <w:suppressAutoHyphens/>
              <w:spacing w:after="0" w:line="276" w:lineRule="auto"/>
              <w:ind w:left="113" w:right="113"/>
              <w:jc w:val="both"/>
              <w:rPr>
                <w:rFonts w:ascii="Times New Roman" w:eastAsia="Times New Roman" w:hAnsi="Times New Roman" w:cs="Times New Roman"/>
                <w:b/>
                <w:iCs/>
                <w:sz w:val="24"/>
                <w:szCs w:val="24"/>
                <w:lang w:eastAsia="ru-RU"/>
              </w:rPr>
            </w:pPr>
            <w:r w:rsidRPr="00355686">
              <w:rPr>
                <w:rFonts w:ascii="Times New Roman" w:eastAsia="Times New Roman" w:hAnsi="Times New Roman" w:cs="Times New Roman"/>
                <w:b/>
                <w:sz w:val="24"/>
                <w:szCs w:val="24"/>
                <w:lang w:eastAsia="ru-RU"/>
              </w:rPr>
              <w:t>компетенции</w:t>
            </w:r>
          </w:p>
        </w:tc>
        <w:tc>
          <w:tcPr>
            <w:tcW w:w="2210" w:type="dxa"/>
            <w:vAlign w:val="center"/>
          </w:tcPr>
          <w:p w:rsidR="00B542D4" w:rsidRPr="00355686" w:rsidRDefault="00B542D4" w:rsidP="006B19FB">
            <w:pPr>
              <w:suppressAutoHyphens/>
              <w:spacing w:after="0" w:line="276" w:lineRule="auto"/>
              <w:jc w:val="both"/>
              <w:rPr>
                <w:rFonts w:ascii="Times New Roman" w:eastAsia="Times New Roman" w:hAnsi="Times New Roman" w:cs="Times New Roman"/>
                <w:b/>
                <w:iCs/>
                <w:sz w:val="24"/>
                <w:szCs w:val="24"/>
                <w:lang w:eastAsia="ru-RU"/>
              </w:rPr>
            </w:pPr>
            <w:r w:rsidRPr="00355686">
              <w:rPr>
                <w:rFonts w:ascii="Times New Roman" w:eastAsia="Times New Roman" w:hAnsi="Times New Roman" w:cs="Times New Roman"/>
                <w:b/>
                <w:iCs/>
                <w:sz w:val="24"/>
                <w:szCs w:val="24"/>
                <w:lang w:eastAsia="ru-RU"/>
              </w:rPr>
              <w:t>Формулировка компетенции</w:t>
            </w:r>
          </w:p>
        </w:tc>
        <w:tc>
          <w:tcPr>
            <w:tcW w:w="5649" w:type="dxa"/>
            <w:vAlign w:val="center"/>
          </w:tcPr>
          <w:p w:rsidR="00B542D4" w:rsidRPr="00355686" w:rsidRDefault="00B542D4" w:rsidP="006B19FB">
            <w:pPr>
              <w:spacing w:after="0" w:line="276" w:lineRule="auto"/>
              <w:jc w:val="both"/>
              <w:rPr>
                <w:rFonts w:ascii="Times New Roman" w:eastAsia="Times New Roman" w:hAnsi="Times New Roman" w:cs="Times New Roman"/>
                <w:b/>
                <w:iCs/>
                <w:sz w:val="24"/>
                <w:szCs w:val="24"/>
                <w:lang w:eastAsia="ru-RU"/>
              </w:rPr>
            </w:pPr>
            <w:r w:rsidRPr="00355686">
              <w:rPr>
                <w:rFonts w:ascii="Times New Roman" w:eastAsia="Times New Roman" w:hAnsi="Times New Roman" w:cs="Times New Roman"/>
                <w:b/>
                <w:iCs/>
                <w:sz w:val="24"/>
                <w:szCs w:val="24"/>
                <w:lang w:eastAsia="ru-RU"/>
              </w:rPr>
              <w:t>Знания,  умения</w:t>
            </w:r>
          </w:p>
        </w:tc>
      </w:tr>
      <w:tr w:rsidR="00B542D4" w:rsidRPr="00355686" w:rsidTr="00AF3BB8">
        <w:trPr>
          <w:cantSplit/>
          <w:trHeight w:val="1895"/>
          <w:jc w:val="center"/>
        </w:trPr>
        <w:tc>
          <w:tcPr>
            <w:tcW w:w="1199" w:type="dxa"/>
            <w:vMerge w:val="restart"/>
          </w:tcPr>
          <w:p w:rsidR="00B542D4" w:rsidRPr="00355686" w:rsidRDefault="00B542D4" w:rsidP="006B19FB">
            <w:pPr>
              <w:spacing w:after="0" w:line="276" w:lineRule="auto"/>
              <w:ind w:left="113" w:right="113"/>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iCs/>
                <w:sz w:val="24"/>
                <w:szCs w:val="24"/>
                <w:lang w:eastAsia="ru-RU"/>
              </w:rPr>
              <w:lastRenderedPageBreak/>
              <w:t>ОК 01</w:t>
            </w:r>
          </w:p>
        </w:tc>
        <w:tc>
          <w:tcPr>
            <w:tcW w:w="2210" w:type="dxa"/>
            <w:vMerge w:val="restart"/>
          </w:tcPr>
          <w:p w:rsidR="00B542D4" w:rsidRPr="00355686" w:rsidRDefault="00B542D4" w:rsidP="006B19FB">
            <w:pPr>
              <w:suppressAutoHyphens/>
              <w:spacing w:after="0" w:line="276" w:lineRule="auto"/>
              <w:jc w:val="both"/>
              <w:rPr>
                <w:rFonts w:ascii="Times New Roman" w:eastAsia="Times New Roman" w:hAnsi="Times New Roman" w:cs="Times New Roman"/>
                <w:b/>
                <w:iCs/>
                <w:sz w:val="24"/>
                <w:szCs w:val="24"/>
                <w:lang w:eastAsia="ru-RU"/>
              </w:rPr>
            </w:pPr>
            <w:r w:rsidRPr="00355686">
              <w:rPr>
                <w:rFonts w:ascii="Times New Roman" w:eastAsia="Times New Roman"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b/>
                <w:iCs/>
                <w:sz w:val="24"/>
                <w:szCs w:val="24"/>
                <w:lang w:eastAsia="ru-RU"/>
              </w:rPr>
              <w:t xml:space="preserve">Умения: </w:t>
            </w:r>
            <w:r w:rsidRPr="00355686">
              <w:rPr>
                <w:rFonts w:ascii="Times New Roman" w:eastAsia="Times New Roman" w:hAnsi="Times New Roman" w:cs="Times New Roman"/>
                <w:iCs/>
                <w:sz w:val="24"/>
                <w:szCs w:val="24"/>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iCs/>
                <w:sz w:val="24"/>
                <w:szCs w:val="24"/>
                <w:lang w:eastAsia="ru-RU"/>
              </w:rPr>
              <w:t>составить план действия; определить необходимые ресурсы;</w:t>
            </w:r>
          </w:p>
          <w:p w:rsidR="00B542D4" w:rsidRPr="00355686" w:rsidRDefault="00B542D4" w:rsidP="006B19FB">
            <w:pPr>
              <w:suppressAutoHyphens/>
              <w:spacing w:after="0" w:line="276" w:lineRule="auto"/>
              <w:jc w:val="both"/>
              <w:rPr>
                <w:rFonts w:ascii="Times New Roman" w:eastAsia="Times New Roman" w:hAnsi="Times New Roman" w:cs="Times New Roman"/>
                <w:b/>
                <w:iCs/>
                <w:sz w:val="24"/>
                <w:szCs w:val="24"/>
                <w:lang w:eastAsia="ru-RU"/>
              </w:rPr>
            </w:pPr>
            <w:r w:rsidRPr="00355686">
              <w:rPr>
                <w:rFonts w:ascii="Times New Roman" w:eastAsia="Times New Roman" w:hAnsi="Times New Roman" w:cs="Times New Roman"/>
                <w:iCs/>
                <w:sz w:val="24"/>
                <w:szCs w:val="24"/>
                <w:lang w:eastAsia="ru-RU"/>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r>
      <w:tr w:rsidR="00B542D4" w:rsidRPr="00355686" w:rsidTr="00AF3BB8">
        <w:trPr>
          <w:cantSplit/>
          <w:trHeight w:val="2330"/>
          <w:jc w:val="center"/>
        </w:trPr>
        <w:tc>
          <w:tcPr>
            <w:tcW w:w="1199" w:type="dxa"/>
            <w:vMerge/>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p>
        </w:tc>
        <w:tc>
          <w:tcPr>
            <w:tcW w:w="2210" w:type="dxa"/>
            <w:vMerge/>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
                <w:iCs/>
                <w:sz w:val="24"/>
                <w:szCs w:val="24"/>
                <w:lang w:eastAsia="ru-RU"/>
              </w:rPr>
              <w:t xml:space="preserve">Знания: </w:t>
            </w:r>
            <w:r w:rsidRPr="00355686">
              <w:rPr>
                <w:rFonts w:ascii="Times New Roman" w:eastAsia="Times New Roman" w:hAnsi="Times New Roman" w:cs="Times New Roman"/>
                <w:iCs/>
                <w:sz w:val="24"/>
                <w:szCs w:val="24"/>
                <w:lang w:eastAsia="ru-RU"/>
              </w:rPr>
              <w:t>а</w:t>
            </w:r>
            <w:r w:rsidRPr="00355686">
              <w:rPr>
                <w:rFonts w:ascii="Times New Roman" w:eastAsia="Times New Roman" w:hAnsi="Times New Roman" w:cs="Times New Roman"/>
                <w:bCs/>
                <w:sz w:val="24"/>
                <w:szCs w:val="24"/>
                <w:lang w:eastAsia="ru-RU"/>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B542D4" w:rsidRPr="00355686" w:rsidRDefault="00B542D4" w:rsidP="006B19FB">
            <w:pPr>
              <w:suppressAutoHyphens/>
              <w:spacing w:after="0" w:line="276" w:lineRule="auto"/>
              <w:jc w:val="both"/>
              <w:rPr>
                <w:rFonts w:ascii="Times New Roman" w:eastAsia="Times New Roman" w:hAnsi="Times New Roman" w:cs="Times New Roman"/>
                <w:b/>
                <w:iCs/>
                <w:sz w:val="24"/>
                <w:szCs w:val="24"/>
                <w:lang w:eastAsia="ru-RU"/>
              </w:rPr>
            </w:pPr>
            <w:r w:rsidRPr="00355686">
              <w:rPr>
                <w:rFonts w:ascii="Times New Roman" w:eastAsia="Times New Roman" w:hAnsi="Times New Roman" w:cs="Times New Roman"/>
                <w:bCs/>
                <w:sz w:val="24"/>
                <w:szCs w:val="24"/>
                <w:lang w:eastAsia="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B542D4" w:rsidRPr="00355686" w:rsidTr="00AF3BB8">
        <w:trPr>
          <w:cantSplit/>
          <w:trHeight w:val="1895"/>
          <w:jc w:val="center"/>
        </w:trPr>
        <w:tc>
          <w:tcPr>
            <w:tcW w:w="1199" w:type="dxa"/>
            <w:vMerge w:val="restart"/>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iCs/>
                <w:sz w:val="24"/>
                <w:szCs w:val="24"/>
                <w:lang w:eastAsia="ru-RU"/>
              </w:rPr>
              <w:t>ОК 02</w:t>
            </w:r>
          </w:p>
        </w:tc>
        <w:tc>
          <w:tcPr>
            <w:tcW w:w="2210" w:type="dxa"/>
            <w:vMerge w:val="restart"/>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b/>
                <w:iCs/>
                <w:sz w:val="24"/>
                <w:szCs w:val="24"/>
                <w:lang w:eastAsia="ru-RU"/>
              </w:rPr>
              <w:t xml:space="preserve">Умения: </w:t>
            </w:r>
            <w:r w:rsidRPr="00355686">
              <w:rPr>
                <w:rFonts w:ascii="Times New Roman" w:eastAsia="Times New Roman" w:hAnsi="Times New Roman" w:cs="Times New Roman"/>
                <w:iCs/>
                <w:sz w:val="24"/>
                <w:szCs w:val="24"/>
                <w:lang w:eastAsia="ru-RU"/>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r>
      <w:tr w:rsidR="00B542D4" w:rsidRPr="00355686" w:rsidTr="00AF3BB8">
        <w:trPr>
          <w:cantSplit/>
          <w:trHeight w:val="1132"/>
          <w:jc w:val="center"/>
        </w:trPr>
        <w:tc>
          <w:tcPr>
            <w:tcW w:w="1199" w:type="dxa"/>
            <w:vMerge/>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p>
        </w:tc>
        <w:tc>
          <w:tcPr>
            <w:tcW w:w="2210" w:type="dxa"/>
            <w:vMerge/>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b/>
                <w:iCs/>
                <w:sz w:val="24"/>
                <w:szCs w:val="24"/>
                <w:lang w:eastAsia="ru-RU"/>
              </w:rPr>
            </w:pPr>
            <w:r w:rsidRPr="00355686">
              <w:rPr>
                <w:rFonts w:ascii="Times New Roman" w:eastAsia="Times New Roman" w:hAnsi="Times New Roman" w:cs="Times New Roman"/>
                <w:b/>
                <w:iCs/>
                <w:sz w:val="24"/>
                <w:szCs w:val="24"/>
                <w:lang w:eastAsia="ru-RU"/>
              </w:rPr>
              <w:t xml:space="preserve">Знания: </w:t>
            </w:r>
            <w:r w:rsidRPr="00355686">
              <w:rPr>
                <w:rFonts w:ascii="Times New Roman" w:eastAsia="Times New Roman" w:hAnsi="Times New Roman" w:cs="Times New Roman"/>
                <w:iCs/>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B542D4" w:rsidRPr="00355686" w:rsidTr="00AF3BB8">
        <w:trPr>
          <w:cantSplit/>
          <w:trHeight w:val="1140"/>
          <w:jc w:val="center"/>
        </w:trPr>
        <w:tc>
          <w:tcPr>
            <w:tcW w:w="1199" w:type="dxa"/>
            <w:vMerge w:val="restart"/>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iCs/>
                <w:sz w:val="24"/>
                <w:szCs w:val="24"/>
                <w:lang w:eastAsia="ru-RU"/>
              </w:rPr>
              <w:t>ОК 03</w:t>
            </w:r>
          </w:p>
        </w:tc>
        <w:tc>
          <w:tcPr>
            <w:tcW w:w="2210" w:type="dxa"/>
            <w:vMerge w:val="restart"/>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w:t>
            </w: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b/>
                <w:bCs/>
                <w:iCs/>
                <w:sz w:val="24"/>
                <w:szCs w:val="24"/>
                <w:lang w:eastAsia="ru-RU"/>
              </w:rPr>
              <w:t xml:space="preserve">Умения: </w:t>
            </w:r>
            <w:r w:rsidRPr="00355686">
              <w:rPr>
                <w:rFonts w:ascii="Times New Roman" w:eastAsia="Times New Roman" w:hAnsi="Times New Roman" w:cs="Times New Roman"/>
                <w:bCs/>
                <w:iCs/>
                <w:sz w:val="24"/>
                <w:szCs w:val="24"/>
                <w:lang w:eastAsia="ru-RU"/>
              </w:rPr>
              <w:t xml:space="preserve">определять актуальность нормативно-правовой документации в профессиональной деятельности; </w:t>
            </w:r>
            <w:r w:rsidRPr="00355686">
              <w:rPr>
                <w:rFonts w:ascii="Times New Roman" w:eastAsia="Times New Roman" w:hAnsi="Times New Roman" w:cs="Times New Roman"/>
                <w:sz w:val="24"/>
                <w:szCs w:val="24"/>
                <w:lang w:eastAsia="ru-RU"/>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r>
      <w:tr w:rsidR="00B542D4" w:rsidRPr="00355686" w:rsidTr="00AF3BB8">
        <w:trPr>
          <w:cantSplit/>
          <w:trHeight w:val="1172"/>
          <w:jc w:val="center"/>
        </w:trPr>
        <w:tc>
          <w:tcPr>
            <w:tcW w:w="1199" w:type="dxa"/>
            <w:vMerge/>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p>
        </w:tc>
        <w:tc>
          <w:tcPr>
            <w:tcW w:w="2210" w:type="dxa"/>
            <w:vMerge/>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b/>
                <w:bCs/>
                <w:iCs/>
                <w:sz w:val="24"/>
                <w:szCs w:val="24"/>
                <w:lang w:eastAsia="ru-RU"/>
              </w:rPr>
              <w:t xml:space="preserve">Знания: </w:t>
            </w:r>
            <w:r w:rsidRPr="00355686">
              <w:rPr>
                <w:rFonts w:ascii="Times New Roman" w:eastAsia="Times New Roman" w:hAnsi="Times New Roman" w:cs="Times New Roman"/>
                <w:bCs/>
                <w:iCs/>
                <w:sz w:val="24"/>
                <w:szCs w:val="24"/>
                <w:lang w:eastAsia="ru-RU"/>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B542D4" w:rsidRPr="00355686" w:rsidTr="00AF3BB8">
        <w:trPr>
          <w:cantSplit/>
          <w:trHeight w:val="509"/>
          <w:jc w:val="center"/>
        </w:trPr>
        <w:tc>
          <w:tcPr>
            <w:tcW w:w="1199" w:type="dxa"/>
            <w:vMerge w:val="restart"/>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iCs/>
                <w:sz w:val="24"/>
                <w:szCs w:val="24"/>
                <w:lang w:eastAsia="ru-RU"/>
              </w:rPr>
              <w:lastRenderedPageBreak/>
              <w:t>ОК 04</w:t>
            </w:r>
          </w:p>
        </w:tc>
        <w:tc>
          <w:tcPr>
            <w:tcW w:w="2210" w:type="dxa"/>
            <w:vMerge w:val="restart"/>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Работать в коллективе и команде, эффективно взаимодействовать с коллегами, руководством, клиентами.</w:t>
            </w: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b/>
                <w:iCs/>
                <w:sz w:val="24"/>
                <w:szCs w:val="24"/>
                <w:lang w:eastAsia="ru-RU"/>
              </w:rPr>
            </w:pPr>
            <w:r w:rsidRPr="00355686">
              <w:rPr>
                <w:rFonts w:ascii="Times New Roman" w:eastAsia="Times New Roman" w:hAnsi="Times New Roman" w:cs="Times New Roman"/>
                <w:b/>
                <w:bCs/>
                <w:iCs/>
                <w:sz w:val="24"/>
                <w:szCs w:val="24"/>
                <w:lang w:eastAsia="ru-RU"/>
              </w:rPr>
              <w:t xml:space="preserve">Умения: </w:t>
            </w:r>
            <w:r w:rsidRPr="00355686">
              <w:rPr>
                <w:rFonts w:ascii="Times New Roman" w:eastAsia="Times New Roman" w:hAnsi="Times New Roman" w:cs="Times New Roman"/>
                <w:bCs/>
                <w:sz w:val="24"/>
                <w:szCs w:val="24"/>
                <w:lang w:eastAsia="ru-RU"/>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B542D4" w:rsidRPr="00355686" w:rsidTr="00AF3BB8">
        <w:trPr>
          <w:cantSplit/>
          <w:trHeight w:val="991"/>
          <w:jc w:val="center"/>
        </w:trPr>
        <w:tc>
          <w:tcPr>
            <w:tcW w:w="1199" w:type="dxa"/>
            <w:vMerge/>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p>
        </w:tc>
        <w:tc>
          <w:tcPr>
            <w:tcW w:w="2210" w:type="dxa"/>
            <w:vMerge/>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b/>
                <w:iCs/>
                <w:sz w:val="24"/>
                <w:szCs w:val="24"/>
                <w:lang w:eastAsia="ru-RU"/>
              </w:rPr>
            </w:pPr>
            <w:r w:rsidRPr="00355686">
              <w:rPr>
                <w:rFonts w:ascii="Times New Roman" w:eastAsia="Times New Roman" w:hAnsi="Times New Roman" w:cs="Times New Roman"/>
                <w:b/>
                <w:bCs/>
                <w:iCs/>
                <w:sz w:val="24"/>
                <w:szCs w:val="24"/>
                <w:lang w:eastAsia="ru-RU"/>
              </w:rPr>
              <w:t xml:space="preserve">Знания: </w:t>
            </w:r>
            <w:r w:rsidRPr="00355686">
              <w:rPr>
                <w:rFonts w:ascii="Times New Roman" w:eastAsia="Times New Roman" w:hAnsi="Times New Roman" w:cs="Times New Roman"/>
                <w:bCs/>
                <w:sz w:val="24"/>
                <w:szCs w:val="24"/>
                <w:lang w:eastAsia="ru-RU"/>
              </w:rPr>
              <w:t>психологические основы деятельности  коллектива, психологические особенности личности; основы проектной деятельности</w:t>
            </w:r>
          </w:p>
        </w:tc>
      </w:tr>
      <w:tr w:rsidR="00B542D4" w:rsidRPr="00355686" w:rsidTr="00AF3BB8">
        <w:trPr>
          <w:cantSplit/>
          <w:trHeight w:val="1002"/>
          <w:jc w:val="center"/>
        </w:trPr>
        <w:tc>
          <w:tcPr>
            <w:tcW w:w="1199" w:type="dxa"/>
            <w:vMerge w:val="restart"/>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iCs/>
                <w:sz w:val="24"/>
                <w:szCs w:val="24"/>
                <w:lang w:eastAsia="ru-RU"/>
              </w:rPr>
              <w:t>ОК 05</w:t>
            </w:r>
          </w:p>
        </w:tc>
        <w:tc>
          <w:tcPr>
            <w:tcW w:w="2210" w:type="dxa"/>
            <w:vMerge w:val="restart"/>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b/>
                <w:iCs/>
                <w:sz w:val="24"/>
                <w:szCs w:val="24"/>
                <w:lang w:eastAsia="ru-RU"/>
              </w:rPr>
            </w:pPr>
            <w:r w:rsidRPr="00355686">
              <w:rPr>
                <w:rFonts w:ascii="Times New Roman" w:eastAsia="Times New Roman" w:hAnsi="Times New Roman" w:cs="Times New Roman"/>
                <w:b/>
                <w:bCs/>
                <w:iCs/>
                <w:sz w:val="24"/>
                <w:szCs w:val="24"/>
                <w:lang w:eastAsia="ru-RU"/>
              </w:rPr>
              <w:t>Умения:</w:t>
            </w:r>
            <w:r w:rsidRPr="00355686">
              <w:rPr>
                <w:rFonts w:ascii="Times New Roman" w:eastAsia="Times New Roman" w:hAnsi="Times New Roman" w:cs="Times New Roman"/>
                <w:iCs/>
                <w:sz w:val="24"/>
                <w:szCs w:val="24"/>
                <w:lang w:eastAsia="ru-RU"/>
              </w:rPr>
              <w:t xml:space="preserve"> грамотно </w:t>
            </w:r>
            <w:r w:rsidRPr="00355686">
              <w:rPr>
                <w:rFonts w:ascii="Times New Roman" w:eastAsia="Times New Roman" w:hAnsi="Times New Roman" w:cs="Times New Roman"/>
                <w:bCs/>
                <w:sz w:val="24"/>
                <w:szCs w:val="24"/>
                <w:lang w:eastAsia="ru-RU"/>
              </w:rPr>
              <w:t xml:space="preserve">излагать свои мысли и оформлять документы по профессиональной тематике на государственном языке, </w:t>
            </w:r>
            <w:r w:rsidRPr="00355686">
              <w:rPr>
                <w:rFonts w:ascii="Times New Roman" w:eastAsia="Times New Roman" w:hAnsi="Times New Roman" w:cs="Times New Roman"/>
                <w:iCs/>
                <w:sz w:val="24"/>
                <w:szCs w:val="24"/>
                <w:lang w:eastAsia="ru-RU"/>
              </w:rPr>
              <w:t>проявлять толерантность в рабочем коллективе</w:t>
            </w:r>
          </w:p>
        </w:tc>
      </w:tr>
      <w:tr w:rsidR="00B542D4" w:rsidRPr="00355686" w:rsidTr="00AF3BB8">
        <w:trPr>
          <w:cantSplit/>
          <w:trHeight w:val="1121"/>
          <w:jc w:val="center"/>
        </w:trPr>
        <w:tc>
          <w:tcPr>
            <w:tcW w:w="1199" w:type="dxa"/>
            <w:vMerge/>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p>
        </w:tc>
        <w:tc>
          <w:tcPr>
            <w:tcW w:w="2210" w:type="dxa"/>
            <w:vMerge/>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
                <w:bCs/>
                <w:iCs/>
                <w:sz w:val="24"/>
                <w:szCs w:val="24"/>
                <w:lang w:eastAsia="ru-RU"/>
              </w:rPr>
              <w:t xml:space="preserve">Знания: </w:t>
            </w:r>
            <w:r w:rsidRPr="00355686">
              <w:rPr>
                <w:rFonts w:ascii="Times New Roman" w:eastAsia="Times New Roman" w:hAnsi="Times New Roman" w:cs="Times New Roman"/>
                <w:bCs/>
                <w:sz w:val="24"/>
                <w:szCs w:val="24"/>
                <w:lang w:eastAsia="ru-RU"/>
              </w:rPr>
              <w:t>особенности социального и культурного контекста; правила оформления документов и построения устных сообщений.</w:t>
            </w:r>
          </w:p>
        </w:tc>
      </w:tr>
      <w:tr w:rsidR="00B542D4" w:rsidRPr="00355686" w:rsidTr="00AF3BB8">
        <w:trPr>
          <w:cantSplit/>
          <w:trHeight w:val="615"/>
          <w:jc w:val="center"/>
        </w:trPr>
        <w:tc>
          <w:tcPr>
            <w:tcW w:w="1199" w:type="dxa"/>
            <w:vMerge w:val="restart"/>
            <w:shd w:val="clear" w:color="auto" w:fill="auto"/>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iCs/>
                <w:sz w:val="24"/>
                <w:szCs w:val="24"/>
                <w:lang w:eastAsia="ru-RU"/>
              </w:rPr>
              <w:t>ОК 06</w:t>
            </w:r>
          </w:p>
        </w:tc>
        <w:tc>
          <w:tcPr>
            <w:tcW w:w="2210" w:type="dxa"/>
            <w:vMerge w:val="restart"/>
            <w:shd w:val="clear" w:color="auto" w:fill="auto"/>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5649" w:type="dxa"/>
            <w:shd w:val="clear" w:color="auto" w:fill="auto"/>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b/>
                <w:bCs/>
                <w:iCs/>
                <w:sz w:val="24"/>
                <w:szCs w:val="24"/>
                <w:lang w:eastAsia="ru-RU"/>
              </w:rPr>
              <w:t>Умения:</w:t>
            </w:r>
            <w:r w:rsidRPr="00355686">
              <w:rPr>
                <w:rFonts w:ascii="Times New Roman" w:eastAsia="Times New Roman" w:hAnsi="Times New Roman" w:cs="Times New Roman"/>
                <w:bCs/>
                <w:iCs/>
                <w:sz w:val="24"/>
                <w:szCs w:val="24"/>
                <w:lang w:eastAsia="ru-RU"/>
              </w:rPr>
              <w:t xml:space="preserve"> описывать значимость своей профессии (специальности); применять стандарты антикоррупционного поведения.</w:t>
            </w:r>
          </w:p>
        </w:tc>
      </w:tr>
      <w:tr w:rsidR="00B542D4" w:rsidRPr="00355686" w:rsidTr="00AF3BB8">
        <w:trPr>
          <w:cantSplit/>
          <w:trHeight w:val="1138"/>
          <w:jc w:val="center"/>
        </w:trPr>
        <w:tc>
          <w:tcPr>
            <w:tcW w:w="1199" w:type="dxa"/>
            <w:vMerge/>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p>
        </w:tc>
        <w:tc>
          <w:tcPr>
            <w:tcW w:w="2210" w:type="dxa"/>
            <w:vMerge/>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highlight w:val="yellow"/>
                <w:lang w:eastAsia="ru-RU"/>
              </w:rPr>
            </w:pP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b/>
                <w:bCs/>
                <w:iCs/>
                <w:sz w:val="24"/>
                <w:szCs w:val="24"/>
                <w:lang w:eastAsia="ru-RU"/>
              </w:rPr>
              <w:t xml:space="preserve">Знания: </w:t>
            </w:r>
            <w:r w:rsidRPr="00355686">
              <w:rPr>
                <w:rFonts w:ascii="Times New Roman" w:eastAsia="Times New Roman" w:hAnsi="Times New Roman" w:cs="Times New Roman"/>
                <w:bCs/>
                <w:iCs/>
                <w:sz w:val="24"/>
                <w:szCs w:val="24"/>
                <w:lang w:eastAsia="ru-RU"/>
              </w:rPr>
              <w:t>сущность гражданско-патриотической позиции, общечеловеческих ценностей; значимость профессиональной деятельности по профессии (специальности); стандарты антикоррупционного поведения и последствия его нарушения.</w:t>
            </w:r>
          </w:p>
        </w:tc>
      </w:tr>
      <w:tr w:rsidR="00B542D4" w:rsidRPr="00355686" w:rsidTr="00AF3BB8">
        <w:trPr>
          <w:cantSplit/>
          <w:trHeight w:val="982"/>
          <w:jc w:val="center"/>
        </w:trPr>
        <w:tc>
          <w:tcPr>
            <w:tcW w:w="1199" w:type="dxa"/>
            <w:vMerge w:val="restart"/>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iCs/>
                <w:sz w:val="24"/>
                <w:szCs w:val="24"/>
                <w:lang w:eastAsia="ru-RU"/>
              </w:rPr>
              <w:t>ОК 07</w:t>
            </w:r>
          </w:p>
        </w:tc>
        <w:tc>
          <w:tcPr>
            <w:tcW w:w="2210" w:type="dxa"/>
            <w:vMerge w:val="restart"/>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Содействовать сохранению окружающей среды, ресурсосбережению, эффективно действовать в чрезвычайных ситуациях.</w:t>
            </w: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b/>
                <w:bCs/>
                <w:iCs/>
                <w:sz w:val="24"/>
                <w:szCs w:val="24"/>
                <w:lang w:eastAsia="ru-RU"/>
              </w:rPr>
              <w:t xml:space="preserve">Умения: </w:t>
            </w:r>
            <w:r w:rsidRPr="00355686">
              <w:rPr>
                <w:rFonts w:ascii="Times New Roman" w:eastAsia="Times New Roman" w:hAnsi="Times New Roman" w:cs="Times New Roman"/>
                <w:bCs/>
                <w:iCs/>
                <w:sz w:val="24"/>
                <w:szCs w:val="24"/>
                <w:lang w:eastAsia="ru-RU"/>
              </w:rPr>
              <w:t>соблюдать нормы экологической безопасности; определять направления ресурсосбережения в рамках профессиональной деятельности по профессии (специальности)</w:t>
            </w:r>
          </w:p>
        </w:tc>
      </w:tr>
      <w:tr w:rsidR="00B542D4" w:rsidRPr="00355686" w:rsidTr="00AF3BB8">
        <w:trPr>
          <w:cantSplit/>
          <w:trHeight w:val="1228"/>
          <w:jc w:val="center"/>
        </w:trPr>
        <w:tc>
          <w:tcPr>
            <w:tcW w:w="1199" w:type="dxa"/>
            <w:vMerge/>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p>
        </w:tc>
        <w:tc>
          <w:tcPr>
            <w:tcW w:w="2210" w:type="dxa"/>
            <w:vMerge/>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b/>
                <w:iCs/>
                <w:sz w:val="24"/>
                <w:szCs w:val="24"/>
                <w:lang w:eastAsia="ru-RU"/>
              </w:rPr>
            </w:pPr>
            <w:r w:rsidRPr="00355686">
              <w:rPr>
                <w:rFonts w:ascii="Times New Roman" w:eastAsia="Times New Roman" w:hAnsi="Times New Roman" w:cs="Times New Roman"/>
                <w:b/>
                <w:bCs/>
                <w:iCs/>
                <w:sz w:val="24"/>
                <w:szCs w:val="24"/>
                <w:lang w:eastAsia="ru-RU"/>
              </w:rPr>
              <w:t xml:space="preserve">Знания: </w:t>
            </w:r>
            <w:r w:rsidRPr="00355686">
              <w:rPr>
                <w:rFonts w:ascii="Times New Roman" w:eastAsia="Times New Roman" w:hAnsi="Times New Roman" w:cs="Times New Roman"/>
                <w:bCs/>
                <w:iCs/>
                <w:sz w:val="24"/>
                <w:szCs w:val="24"/>
                <w:lang w:eastAsia="ru-RU"/>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B542D4" w:rsidRPr="00355686" w:rsidTr="00AF3BB8">
        <w:trPr>
          <w:cantSplit/>
          <w:trHeight w:val="1267"/>
          <w:jc w:val="center"/>
        </w:trPr>
        <w:tc>
          <w:tcPr>
            <w:tcW w:w="1199" w:type="dxa"/>
            <w:vMerge w:val="restart"/>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iCs/>
                <w:sz w:val="24"/>
                <w:szCs w:val="24"/>
                <w:lang w:eastAsia="ru-RU"/>
              </w:rPr>
              <w:lastRenderedPageBreak/>
              <w:t>ОК 08</w:t>
            </w:r>
          </w:p>
        </w:tc>
        <w:tc>
          <w:tcPr>
            <w:tcW w:w="2210" w:type="dxa"/>
            <w:vMerge w:val="restart"/>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b/>
                <w:iCs/>
                <w:sz w:val="24"/>
                <w:szCs w:val="24"/>
                <w:lang w:eastAsia="ru-RU"/>
              </w:rPr>
            </w:pPr>
            <w:r w:rsidRPr="00355686">
              <w:rPr>
                <w:rFonts w:ascii="Times New Roman" w:eastAsia="Times New Roman" w:hAnsi="Times New Roman" w:cs="Times New Roman"/>
                <w:b/>
                <w:iCs/>
                <w:sz w:val="24"/>
                <w:szCs w:val="24"/>
                <w:lang w:eastAsia="ru-RU"/>
              </w:rPr>
              <w:t xml:space="preserve">Умения: </w:t>
            </w:r>
            <w:r w:rsidRPr="00355686">
              <w:rPr>
                <w:rFonts w:ascii="Times New Roman" w:eastAsia="Times New Roman" w:hAnsi="Times New Roman" w:cs="Times New Roman"/>
                <w:iCs/>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 (специальности)</w:t>
            </w:r>
          </w:p>
        </w:tc>
      </w:tr>
      <w:tr w:rsidR="00B542D4" w:rsidRPr="00355686" w:rsidTr="00AF3BB8">
        <w:trPr>
          <w:cantSplit/>
          <w:trHeight w:val="1430"/>
          <w:jc w:val="center"/>
        </w:trPr>
        <w:tc>
          <w:tcPr>
            <w:tcW w:w="1199" w:type="dxa"/>
            <w:vMerge/>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p>
        </w:tc>
        <w:tc>
          <w:tcPr>
            <w:tcW w:w="2210" w:type="dxa"/>
            <w:vMerge/>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b/>
                <w:iCs/>
                <w:sz w:val="24"/>
                <w:szCs w:val="24"/>
                <w:lang w:eastAsia="ru-RU"/>
              </w:rPr>
            </w:pPr>
            <w:r w:rsidRPr="00355686">
              <w:rPr>
                <w:rFonts w:ascii="Times New Roman" w:eastAsia="Times New Roman" w:hAnsi="Times New Roman" w:cs="Times New Roman"/>
                <w:b/>
                <w:iCs/>
                <w:sz w:val="24"/>
                <w:szCs w:val="24"/>
                <w:lang w:eastAsia="ru-RU"/>
              </w:rPr>
              <w:t xml:space="preserve">Знания: </w:t>
            </w:r>
            <w:r w:rsidRPr="00355686">
              <w:rPr>
                <w:rFonts w:ascii="Times New Roman" w:eastAsia="Times New Roman" w:hAnsi="Times New Roman" w:cs="Times New Roman"/>
                <w:iCs/>
                <w:sz w:val="24"/>
                <w:szCs w:val="24"/>
                <w:lang w:eastAsia="ru-RU"/>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(специальности); средства профилактики перенапряжения</w:t>
            </w:r>
          </w:p>
        </w:tc>
      </w:tr>
      <w:tr w:rsidR="00B542D4" w:rsidRPr="00355686" w:rsidTr="00AF3BB8">
        <w:trPr>
          <w:cantSplit/>
          <w:trHeight w:val="983"/>
          <w:jc w:val="center"/>
        </w:trPr>
        <w:tc>
          <w:tcPr>
            <w:tcW w:w="1199" w:type="dxa"/>
            <w:vMerge w:val="restart"/>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iCs/>
                <w:sz w:val="24"/>
                <w:szCs w:val="24"/>
                <w:lang w:eastAsia="ru-RU"/>
              </w:rPr>
              <w:t>ОК 09</w:t>
            </w:r>
          </w:p>
        </w:tc>
        <w:tc>
          <w:tcPr>
            <w:tcW w:w="2210" w:type="dxa"/>
            <w:vMerge w:val="restart"/>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Использовать информационные технологии в профессиональной деятельности</w:t>
            </w: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b/>
                <w:bCs/>
                <w:iCs/>
                <w:sz w:val="24"/>
                <w:szCs w:val="24"/>
                <w:lang w:eastAsia="ru-RU"/>
              </w:rPr>
              <w:t xml:space="preserve">Умения: </w:t>
            </w:r>
            <w:r w:rsidRPr="00355686">
              <w:rPr>
                <w:rFonts w:ascii="Times New Roman" w:eastAsia="Times New Roman" w:hAnsi="Times New Roman" w:cs="Times New Roman"/>
                <w:bCs/>
                <w:iCs/>
                <w:sz w:val="24"/>
                <w:szCs w:val="24"/>
                <w:lang w:eastAsia="ru-RU"/>
              </w:rPr>
              <w:t>применять средства информационных технологий для решения профессиональных задач; использовать современное программное обеспечение</w:t>
            </w:r>
          </w:p>
        </w:tc>
      </w:tr>
      <w:tr w:rsidR="00B542D4" w:rsidRPr="00355686" w:rsidTr="00AF3BB8">
        <w:trPr>
          <w:cantSplit/>
          <w:trHeight w:val="956"/>
          <w:jc w:val="center"/>
        </w:trPr>
        <w:tc>
          <w:tcPr>
            <w:tcW w:w="1199" w:type="dxa"/>
            <w:vMerge/>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p>
        </w:tc>
        <w:tc>
          <w:tcPr>
            <w:tcW w:w="2210" w:type="dxa"/>
            <w:vMerge/>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b/>
                <w:bCs/>
                <w:iCs/>
                <w:sz w:val="24"/>
                <w:szCs w:val="24"/>
                <w:lang w:eastAsia="ru-RU"/>
              </w:rPr>
              <w:t xml:space="preserve">Знания: </w:t>
            </w:r>
            <w:r w:rsidRPr="00355686">
              <w:rPr>
                <w:rFonts w:ascii="Times New Roman" w:eastAsia="Times New Roman" w:hAnsi="Times New Roman" w:cs="Times New Roman"/>
                <w:bCs/>
                <w:iCs/>
                <w:sz w:val="24"/>
                <w:szCs w:val="24"/>
                <w:lang w:eastAsia="ru-RU"/>
              </w:rPr>
              <w:t>современные средства и устройства информатизации; порядок их применения и программное обеспечение в профессиональной деятельности</w:t>
            </w:r>
          </w:p>
        </w:tc>
      </w:tr>
      <w:tr w:rsidR="00B542D4" w:rsidRPr="00355686" w:rsidTr="00AF3BB8">
        <w:trPr>
          <w:cantSplit/>
          <w:trHeight w:val="1895"/>
          <w:jc w:val="center"/>
        </w:trPr>
        <w:tc>
          <w:tcPr>
            <w:tcW w:w="1199" w:type="dxa"/>
            <w:vMerge w:val="restart"/>
          </w:tcPr>
          <w:p w:rsidR="00B542D4" w:rsidRPr="00355686" w:rsidRDefault="00B542D4" w:rsidP="006B19FB">
            <w:pPr>
              <w:spacing w:after="0" w:line="276" w:lineRule="auto"/>
              <w:ind w:left="113"/>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iCs/>
                <w:sz w:val="24"/>
                <w:szCs w:val="24"/>
                <w:lang w:eastAsia="ru-RU"/>
              </w:rPr>
              <w:t>ОК 10</w:t>
            </w:r>
          </w:p>
        </w:tc>
        <w:tc>
          <w:tcPr>
            <w:tcW w:w="2210" w:type="dxa"/>
            <w:vMerge w:val="restart"/>
          </w:tcPr>
          <w:p w:rsidR="00B542D4" w:rsidRPr="00355686" w:rsidRDefault="00703EFF" w:rsidP="006B19FB">
            <w:pPr>
              <w:suppressAutoHyphens/>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 , применять стандарты антикоррупционного поведения.</w:t>
            </w: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b/>
                <w:bCs/>
                <w:iCs/>
                <w:sz w:val="24"/>
                <w:szCs w:val="24"/>
                <w:lang w:eastAsia="ru-RU"/>
              </w:rPr>
              <w:t xml:space="preserve">Умения: </w:t>
            </w:r>
            <w:r w:rsidRPr="00355686">
              <w:rPr>
                <w:rFonts w:ascii="Times New Roman" w:eastAsia="Times New Roman" w:hAnsi="Times New Roman" w:cs="Times New Roman"/>
                <w:iCs/>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r>
      <w:tr w:rsidR="00B542D4" w:rsidRPr="00355686" w:rsidTr="00AF3BB8">
        <w:trPr>
          <w:cantSplit/>
          <w:trHeight w:val="2227"/>
          <w:jc w:val="center"/>
        </w:trPr>
        <w:tc>
          <w:tcPr>
            <w:tcW w:w="1199" w:type="dxa"/>
            <w:vMerge/>
          </w:tcPr>
          <w:p w:rsidR="00B542D4" w:rsidRPr="00355686" w:rsidRDefault="00B542D4" w:rsidP="006B19FB">
            <w:pPr>
              <w:spacing w:after="0" w:line="276" w:lineRule="auto"/>
              <w:ind w:left="113"/>
              <w:jc w:val="both"/>
              <w:rPr>
                <w:rFonts w:ascii="Times New Roman" w:eastAsia="Times New Roman" w:hAnsi="Times New Roman" w:cs="Times New Roman"/>
                <w:iCs/>
                <w:sz w:val="24"/>
                <w:szCs w:val="24"/>
                <w:lang w:eastAsia="ru-RU"/>
              </w:rPr>
            </w:pPr>
          </w:p>
        </w:tc>
        <w:tc>
          <w:tcPr>
            <w:tcW w:w="2210" w:type="dxa"/>
            <w:vMerge/>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b/>
                <w:iCs/>
                <w:sz w:val="24"/>
                <w:szCs w:val="24"/>
                <w:lang w:eastAsia="ru-RU"/>
              </w:rPr>
              <w:t>Знания:</w:t>
            </w:r>
            <w:r w:rsidRPr="00355686">
              <w:rPr>
                <w:rFonts w:ascii="Times New Roman" w:eastAsia="Times New Roman" w:hAnsi="Times New Roman" w:cs="Times New Roman"/>
                <w:iCs/>
                <w:sz w:val="24"/>
                <w:szCs w:val="24"/>
                <w:lang w:eastAsia="ru-RU"/>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r w:rsidR="00B542D4" w:rsidRPr="00355686" w:rsidTr="00AF3BB8">
        <w:trPr>
          <w:cantSplit/>
          <w:trHeight w:val="1692"/>
          <w:jc w:val="center"/>
        </w:trPr>
        <w:tc>
          <w:tcPr>
            <w:tcW w:w="1199" w:type="dxa"/>
            <w:vMerge w:val="restart"/>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iCs/>
                <w:sz w:val="24"/>
                <w:szCs w:val="24"/>
                <w:lang w:eastAsia="ru-RU"/>
              </w:rPr>
              <w:lastRenderedPageBreak/>
              <w:t>ОК 11</w:t>
            </w:r>
          </w:p>
        </w:tc>
        <w:tc>
          <w:tcPr>
            <w:tcW w:w="2210" w:type="dxa"/>
            <w:vMerge w:val="restart"/>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Использовать знания по финансовой грамотности, планировать предпринимательскую деятельность в профессиональной сфере.</w:t>
            </w:r>
          </w:p>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b/>
                <w:bCs/>
                <w:iCs/>
                <w:sz w:val="24"/>
                <w:szCs w:val="24"/>
                <w:lang w:eastAsia="ru-RU"/>
              </w:rPr>
              <w:t xml:space="preserve">Умения: </w:t>
            </w:r>
            <w:r w:rsidRPr="00355686">
              <w:rPr>
                <w:rFonts w:ascii="Times New Roman" w:eastAsia="Times New Roman" w:hAnsi="Times New Roman" w:cs="Times New Roman"/>
                <w:bCs/>
                <w:sz w:val="24"/>
                <w:szCs w:val="24"/>
                <w:lang w:eastAsia="ru-RU"/>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355686">
              <w:rPr>
                <w:rFonts w:ascii="Times New Roman" w:eastAsia="Times New Roman" w:hAnsi="Times New Roman" w:cs="Times New Roman"/>
                <w:iCs/>
                <w:sz w:val="24"/>
                <w:szCs w:val="24"/>
                <w:lang w:eastAsia="ru-RU"/>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B542D4" w:rsidRPr="00355686" w:rsidTr="00AF3BB8">
        <w:trPr>
          <w:cantSplit/>
          <w:trHeight w:val="1297"/>
          <w:jc w:val="center"/>
        </w:trPr>
        <w:tc>
          <w:tcPr>
            <w:tcW w:w="1199" w:type="dxa"/>
            <w:vMerge/>
          </w:tcPr>
          <w:p w:rsidR="00B542D4" w:rsidRPr="00355686" w:rsidRDefault="00B542D4" w:rsidP="006B19FB">
            <w:pPr>
              <w:spacing w:after="0" w:line="276" w:lineRule="auto"/>
              <w:ind w:left="113" w:right="113"/>
              <w:jc w:val="both"/>
              <w:rPr>
                <w:rFonts w:ascii="Times New Roman" w:eastAsia="Times New Roman" w:hAnsi="Times New Roman" w:cs="Times New Roman"/>
                <w:iCs/>
                <w:sz w:val="24"/>
                <w:szCs w:val="24"/>
                <w:lang w:eastAsia="ru-RU"/>
              </w:rPr>
            </w:pPr>
          </w:p>
        </w:tc>
        <w:tc>
          <w:tcPr>
            <w:tcW w:w="2210" w:type="dxa"/>
            <w:vMerge/>
          </w:tcPr>
          <w:p w:rsidR="00B542D4" w:rsidRPr="00355686" w:rsidRDefault="00B542D4" w:rsidP="006B19FB">
            <w:pPr>
              <w:suppressAutoHyphens/>
              <w:spacing w:after="0" w:line="276" w:lineRule="auto"/>
              <w:jc w:val="both"/>
              <w:rPr>
                <w:rFonts w:ascii="Times New Roman" w:eastAsia="Times New Roman" w:hAnsi="Times New Roman" w:cs="Times New Roman"/>
                <w:sz w:val="24"/>
                <w:szCs w:val="24"/>
                <w:lang w:eastAsia="ru-RU"/>
              </w:rPr>
            </w:pPr>
          </w:p>
        </w:tc>
        <w:tc>
          <w:tcPr>
            <w:tcW w:w="5649" w:type="dxa"/>
          </w:tcPr>
          <w:p w:rsidR="00B542D4" w:rsidRPr="00355686" w:rsidRDefault="00B542D4" w:rsidP="006B19FB">
            <w:pPr>
              <w:suppressAutoHyphens/>
              <w:spacing w:after="0" w:line="276" w:lineRule="auto"/>
              <w:jc w:val="both"/>
              <w:rPr>
                <w:rFonts w:ascii="Times New Roman" w:eastAsia="Times New Roman" w:hAnsi="Times New Roman" w:cs="Times New Roman"/>
                <w:iCs/>
                <w:sz w:val="24"/>
                <w:szCs w:val="24"/>
                <w:lang w:eastAsia="ru-RU"/>
              </w:rPr>
            </w:pPr>
            <w:r w:rsidRPr="00355686">
              <w:rPr>
                <w:rFonts w:ascii="Times New Roman" w:eastAsia="Times New Roman" w:hAnsi="Times New Roman" w:cs="Times New Roman"/>
                <w:b/>
                <w:bCs/>
                <w:sz w:val="24"/>
                <w:szCs w:val="24"/>
                <w:lang w:eastAsia="ru-RU"/>
              </w:rPr>
              <w:t>Знания:</w:t>
            </w:r>
            <w:r w:rsidRPr="00355686">
              <w:rPr>
                <w:rFonts w:ascii="Times New Roman" w:eastAsia="Times New Roman" w:hAnsi="Times New Roman" w:cs="Times New Roman"/>
                <w:bCs/>
                <w:sz w:val="24"/>
                <w:szCs w:val="24"/>
                <w:lang w:eastAsia="ru-RU"/>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r>
    </w:tbl>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p>
    <w:p w:rsidR="00B542D4" w:rsidRPr="00355686" w:rsidRDefault="00B542D4" w:rsidP="006B19FB">
      <w:pPr>
        <w:keepNext/>
        <w:spacing w:after="0" w:line="276" w:lineRule="auto"/>
        <w:ind w:firstLine="709"/>
        <w:jc w:val="both"/>
        <w:outlineLvl w:val="1"/>
        <w:rPr>
          <w:rFonts w:ascii="Times New Roman" w:eastAsia="Times New Roman" w:hAnsi="Times New Roman" w:cs="Times New Roman"/>
          <w:b/>
          <w:bCs/>
          <w:iCs/>
          <w:sz w:val="24"/>
          <w:szCs w:val="24"/>
          <w:lang w:val="x-none" w:eastAsia="x-none"/>
        </w:rPr>
      </w:pPr>
      <w:bookmarkStart w:id="25" w:name="_Toc807213"/>
      <w:r w:rsidRPr="00355686">
        <w:rPr>
          <w:rFonts w:ascii="Times New Roman" w:eastAsia="Times New Roman" w:hAnsi="Times New Roman" w:cs="Times New Roman"/>
          <w:b/>
          <w:bCs/>
          <w:iCs/>
          <w:sz w:val="24"/>
          <w:szCs w:val="24"/>
          <w:lang w:val="x-none" w:eastAsia="x-none"/>
        </w:rPr>
        <w:t>4.2</w:t>
      </w:r>
      <w:r w:rsidRPr="00355686">
        <w:rPr>
          <w:rFonts w:ascii="Times New Roman" w:eastAsia="Times New Roman" w:hAnsi="Times New Roman" w:cs="Times New Roman"/>
          <w:b/>
          <w:bCs/>
          <w:iCs/>
          <w:sz w:val="24"/>
          <w:szCs w:val="24"/>
          <w:lang w:eastAsia="x-none"/>
        </w:rPr>
        <w:t>.</w:t>
      </w:r>
      <w:r w:rsidRPr="00355686">
        <w:rPr>
          <w:rFonts w:ascii="Times New Roman" w:eastAsia="Times New Roman" w:hAnsi="Times New Roman" w:cs="Times New Roman"/>
          <w:b/>
          <w:bCs/>
          <w:iCs/>
          <w:sz w:val="24"/>
          <w:szCs w:val="24"/>
          <w:lang w:val="x-none" w:eastAsia="x-none"/>
        </w:rPr>
        <w:t xml:space="preserve"> Профессиональные компетенции</w:t>
      </w:r>
      <w:bookmarkEnd w:id="25"/>
    </w:p>
    <w:p w:rsidR="00B542D4" w:rsidRPr="00355686" w:rsidRDefault="00B542D4" w:rsidP="006B19FB">
      <w:pPr>
        <w:keepNext/>
        <w:spacing w:after="0" w:line="276" w:lineRule="auto"/>
        <w:ind w:firstLine="709"/>
        <w:jc w:val="both"/>
        <w:outlineLvl w:val="2"/>
        <w:rPr>
          <w:rFonts w:ascii="Times New Roman" w:eastAsia="Times New Roman" w:hAnsi="Times New Roman" w:cs="Times New Roman"/>
          <w:b/>
          <w:bCs/>
          <w:sz w:val="24"/>
          <w:szCs w:val="24"/>
          <w:lang w:val="x-none" w:eastAsia="x-none"/>
        </w:rPr>
      </w:pPr>
      <w:bookmarkStart w:id="26" w:name="_Toc807214"/>
      <w:r w:rsidRPr="00355686">
        <w:rPr>
          <w:rFonts w:ascii="Times New Roman" w:eastAsia="Times New Roman" w:hAnsi="Times New Roman" w:cs="Times New Roman"/>
          <w:b/>
          <w:bCs/>
          <w:sz w:val="24"/>
          <w:szCs w:val="24"/>
          <w:lang w:val="x-none" w:eastAsia="x-none"/>
        </w:rPr>
        <w:t>4.2.1</w:t>
      </w:r>
      <w:r w:rsidRPr="00355686">
        <w:rPr>
          <w:rFonts w:ascii="Times New Roman" w:eastAsia="Times New Roman" w:hAnsi="Times New Roman" w:cs="Times New Roman"/>
          <w:b/>
          <w:bCs/>
          <w:sz w:val="24"/>
          <w:szCs w:val="24"/>
          <w:lang w:eastAsia="x-none"/>
        </w:rPr>
        <w:t>.</w:t>
      </w:r>
      <w:r w:rsidRPr="00355686">
        <w:rPr>
          <w:rFonts w:ascii="Times New Roman" w:eastAsia="Times New Roman" w:hAnsi="Times New Roman" w:cs="Times New Roman"/>
          <w:b/>
          <w:bCs/>
          <w:sz w:val="24"/>
          <w:szCs w:val="24"/>
          <w:lang w:val="x-none" w:eastAsia="x-none"/>
        </w:rPr>
        <w:t xml:space="preserve"> Профессиональные компетенции (квалификация бухгалтер)</w:t>
      </w:r>
      <w:bookmarkEnd w:id="26"/>
    </w:p>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0"/>
        <w:gridCol w:w="2701"/>
        <w:gridCol w:w="4164"/>
      </w:tblGrid>
      <w:tr w:rsidR="00B542D4" w:rsidRPr="00355686" w:rsidTr="00AF3BB8">
        <w:trPr>
          <w:tblHeader/>
          <w:jc w:val="center"/>
        </w:trPr>
        <w:tc>
          <w:tcPr>
            <w:tcW w:w="2440" w:type="dxa"/>
            <w:tcBorders>
              <w:top w:val="single" w:sz="4" w:space="0" w:color="auto"/>
              <w:left w:val="single" w:sz="4" w:space="0" w:color="auto"/>
              <w:bottom w:val="single" w:sz="4" w:space="0" w:color="auto"/>
              <w:right w:val="single" w:sz="4" w:space="0" w:color="auto"/>
            </w:tcBorders>
          </w:tcPr>
          <w:p w:rsidR="00B542D4" w:rsidRPr="00355686" w:rsidRDefault="00B542D4" w:rsidP="006B19FB">
            <w:pPr>
              <w:suppressAutoHyphens/>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 xml:space="preserve">Основные виды </w:t>
            </w:r>
          </w:p>
          <w:p w:rsidR="00B542D4" w:rsidRPr="00355686" w:rsidRDefault="00B542D4" w:rsidP="006B19FB">
            <w:pPr>
              <w:suppressAutoHyphens/>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деятельности</w:t>
            </w:r>
          </w:p>
        </w:tc>
        <w:tc>
          <w:tcPr>
            <w:tcW w:w="2701" w:type="dxa"/>
            <w:tcBorders>
              <w:top w:val="single" w:sz="4" w:space="0" w:color="auto"/>
              <w:left w:val="single" w:sz="4" w:space="0" w:color="auto"/>
              <w:bottom w:val="single" w:sz="4" w:space="0" w:color="auto"/>
              <w:right w:val="single" w:sz="4" w:space="0" w:color="auto"/>
            </w:tcBorders>
          </w:tcPr>
          <w:p w:rsidR="00B542D4" w:rsidRPr="00355686" w:rsidRDefault="00B542D4" w:rsidP="006B19FB">
            <w:pPr>
              <w:suppressAutoHyphens/>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Код и наименование</w:t>
            </w:r>
          </w:p>
          <w:p w:rsidR="00B542D4" w:rsidRPr="00355686" w:rsidRDefault="00B542D4" w:rsidP="006B19FB">
            <w:pPr>
              <w:suppressAutoHyphens/>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компетенции</w:t>
            </w:r>
          </w:p>
        </w:tc>
        <w:tc>
          <w:tcPr>
            <w:tcW w:w="4164" w:type="dxa"/>
            <w:tcBorders>
              <w:top w:val="single" w:sz="4" w:space="0" w:color="auto"/>
              <w:left w:val="single" w:sz="4" w:space="0" w:color="auto"/>
              <w:bottom w:val="single" w:sz="4" w:space="0" w:color="auto"/>
              <w:right w:val="single" w:sz="4" w:space="0" w:color="auto"/>
            </w:tcBorders>
          </w:tcPr>
          <w:p w:rsidR="00B542D4" w:rsidRPr="00355686" w:rsidRDefault="00B542D4" w:rsidP="006B19FB">
            <w:pPr>
              <w:suppressAutoHyphens/>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iCs/>
                <w:sz w:val="24"/>
                <w:szCs w:val="24"/>
                <w:lang w:eastAsia="ru-RU"/>
              </w:rPr>
              <w:t>Показатели освоения компетенции</w:t>
            </w:r>
          </w:p>
        </w:tc>
      </w:tr>
      <w:tr w:rsidR="00B542D4" w:rsidRPr="00355686" w:rsidTr="00AF3BB8">
        <w:trPr>
          <w:jc w:val="center"/>
        </w:trPr>
        <w:tc>
          <w:tcPr>
            <w:tcW w:w="2440" w:type="dxa"/>
            <w:vMerge w:val="restart"/>
            <w:tcBorders>
              <w:top w:val="single" w:sz="4" w:space="0" w:color="auto"/>
              <w:left w:val="single" w:sz="4" w:space="0" w:color="auto"/>
              <w:bottom w:val="single" w:sz="4" w:space="0" w:color="auto"/>
              <w:right w:val="single" w:sz="4" w:space="0" w:color="auto"/>
            </w:tcBorders>
          </w:tcPr>
          <w:p w:rsidR="00B542D4" w:rsidRPr="00355686" w:rsidRDefault="00B542D4" w:rsidP="006B19FB">
            <w:pPr>
              <w:suppressAutoHyphens/>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sz w:val="24"/>
                <w:szCs w:val="24"/>
                <w:lang w:eastAsia="ru-RU"/>
              </w:rPr>
              <w:t>ВД 1. Документирование хозяйственных операций и ведение бухгалтерского учета активов организации</w:t>
            </w:r>
          </w:p>
        </w:tc>
        <w:tc>
          <w:tcPr>
            <w:tcW w:w="2701" w:type="dxa"/>
            <w:vMerge w:val="restart"/>
            <w:tcBorders>
              <w:top w:val="single" w:sz="4" w:space="0" w:color="auto"/>
              <w:left w:val="single" w:sz="4" w:space="0" w:color="auto"/>
              <w:bottom w:val="single" w:sz="4" w:space="0" w:color="auto"/>
              <w:right w:val="single" w:sz="4" w:space="0" w:color="auto"/>
            </w:tcBorders>
          </w:tcPr>
          <w:p w:rsidR="00B542D4" w:rsidRPr="00355686" w:rsidRDefault="00B542D4" w:rsidP="006B19FB">
            <w:pPr>
              <w:suppressAutoHyphens/>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sz w:val="24"/>
                <w:szCs w:val="24"/>
                <w:lang w:eastAsia="ru-RU"/>
              </w:rPr>
              <w:t>ПК 1.1. Обрабатывать первичные бухгалтерские документы</w:t>
            </w:r>
          </w:p>
        </w:tc>
        <w:tc>
          <w:tcPr>
            <w:tcW w:w="4164" w:type="dxa"/>
            <w:tcBorders>
              <w:top w:val="single" w:sz="4" w:space="0" w:color="auto"/>
              <w:left w:val="single" w:sz="4" w:space="0" w:color="auto"/>
              <w:bottom w:val="single" w:sz="4" w:space="0" w:color="auto"/>
              <w:right w:val="single" w:sz="4" w:space="0" w:color="auto"/>
            </w:tcBorders>
          </w:tcPr>
          <w:p w:rsidR="00B542D4" w:rsidRPr="00355686" w:rsidRDefault="00B542D4" w:rsidP="006B19FB">
            <w:pPr>
              <w:suppressAutoHyphens/>
              <w:spacing w:after="0" w:line="276" w:lineRule="auto"/>
              <w:jc w:val="both"/>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 xml:space="preserve">Практический опыт: </w:t>
            </w:r>
            <w:r w:rsidRPr="00355686">
              <w:rPr>
                <w:rFonts w:ascii="Times New Roman" w:eastAsia="Times New Roman" w:hAnsi="Times New Roman" w:cs="Times New Roman"/>
                <w:color w:val="000000"/>
                <w:sz w:val="24"/>
                <w:szCs w:val="24"/>
                <w:lang w:eastAsia="ru-RU"/>
              </w:rPr>
              <w:t>в документировании хозяйственных операций и ведении бухгалтерского учета активов организации.</w:t>
            </w:r>
          </w:p>
          <w:p w:rsidR="00B542D4" w:rsidRPr="00355686" w:rsidRDefault="00B542D4" w:rsidP="006B19FB">
            <w:pPr>
              <w:suppressAutoHyphens/>
              <w:spacing w:after="0" w:line="276" w:lineRule="auto"/>
              <w:jc w:val="both"/>
              <w:rPr>
                <w:rFonts w:ascii="Times New Roman" w:eastAsia="Times New Roman" w:hAnsi="Times New Roman" w:cs="Times New Roman"/>
                <w:b/>
                <w:iCs/>
                <w:sz w:val="24"/>
                <w:szCs w:val="24"/>
                <w:lang w:eastAsia="ru-RU"/>
              </w:rPr>
            </w:pPr>
          </w:p>
        </w:tc>
      </w:tr>
      <w:tr w:rsidR="00B542D4" w:rsidRPr="00355686" w:rsidTr="00AF3BB8">
        <w:trPr>
          <w:jc w:val="center"/>
        </w:trPr>
        <w:tc>
          <w:tcPr>
            <w:tcW w:w="2440" w:type="dxa"/>
            <w:vMerge/>
            <w:tcBorders>
              <w:top w:val="single" w:sz="4" w:space="0" w:color="auto"/>
              <w:left w:val="single" w:sz="4" w:space="0" w:color="auto"/>
              <w:bottom w:val="single" w:sz="4" w:space="0" w:color="auto"/>
              <w:right w:val="single" w:sz="4" w:space="0" w:color="auto"/>
            </w:tcBorders>
          </w:tcPr>
          <w:p w:rsidR="00B542D4" w:rsidRPr="00355686" w:rsidRDefault="00B542D4" w:rsidP="006B19FB">
            <w:pPr>
              <w:suppressAutoHyphens/>
              <w:spacing w:after="0" w:line="276" w:lineRule="auto"/>
              <w:jc w:val="both"/>
              <w:rPr>
                <w:rFonts w:ascii="Times New Roman" w:eastAsia="Times New Roman" w:hAnsi="Times New Roman" w:cs="Times New Roman"/>
                <w:i/>
                <w:sz w:val="24"/>
                <w:szCs w:val="24"/>
                <w:lang w:eastAsia="ru-RU"/>
              </w:rPr>
            </w:pPr>
          </w:p>
        </w:tc>
        <w:tc>
          <w:tcPr>
            <w:tcW w:w="2701" w:type="dxa"/>
            <w:vMerge/>
            <w:tcBorders>
              <w:top w:val="single" w:sz="4" w:space="0" w:color="auto"/>
              <w:left w:val="single" w:sz="4" w:space="0" w:color="auto"/>
              <w:bottom w:val="single" w:sz="4" w:space="0" w:color="auto"/>
              <w:right w:val="single" w:sz="4" w:space="0" w:color="auto"/>
            </w:tcBorders>
          </w:tcPr>
          <w:p w:rsidR="00B542D4" w:rsidRPr="00355686" w:rsidRDefault="00B542D4" w:rsidP="006B19FB">
            <w:pPr>
              <w:suppressAutoHyphens/>
              <w:spacing w:after="0" w:line="276" w:lineRule="auto"/>
              <w:jc w:val="both"/>
              <w:rPr>
                <w:rFonts w:ascii="Times New Roman" w:eastAsia="Times New Roman" w:hAnsi="Times New Roman" w:cs="Times New Roman"/>
                <w:i/>
                <w:sz w:val="24"/>
                <w:szCs w:val="24"/>
                <w:lang w:eastAsia="ru-RU"/>
              </w:rPr>
            </w:pPr>
          </w:p>
        </w:tc>
        <w:tc>
          <w:tcPr>
            <w:tcW w:w="4164" w:type="dxa"/>
            <w:tcBorders>
              <w:top w:val="single" w:sz="4" w:space="0" w:color="auto"/>
              <w:left w:val="single" w:sz="4" w:space="0" w:color="auto"/>
              <w:bottom w:val="single" w:sz="4" w:space="0" w:color="auto"/>
              <w:right w:val="single" w:sz="4" w:space="0" w:color="auto"/>
            </w:tcBorders>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 xml:space="preserve">Знания: </w:t>
            </w:r>
            <w:r w:rsidRPr="00355686">
              <w:rPr>
                <w:rFonts w:ascii="Times New Roman" w:eastAsia="Times New Roman" w:hAnsi="Times New Roman" w:cs="Times New Roman"/>
                <w:color w:val="000000"/>
                <w:sz w:val="24"/>
                <w:szCs w:val="24"/>
                <w:lang w:eastAsia="ru-RU"/>
              </w:rPr>
              <w:t>общие требования к бухгалтерскому учету в части документирования всех хозяйственных действий и операций;</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понятие первичной бухгалтерской документации;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определение первичных бухгалтерских документов;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формы первичных бухгалтерских документов, содержащих обязательные реквизиты первичного учетного документа;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порядок проведения проверки первичных бухгалтерских документов, формальной проверки документов, проверки по существу, арифметической проверки;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принципы и признаки группировки первичных бухгалтерских документов;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lastRenderedPageBreak/>
              <w:t>порядок проведения таксировки и контировки первичных бухгалтерских документов;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порядок составления регистров бухгалтерского учета;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правила и сроки хранения первичной бухгалтерской документации;</w:t>
            </w:r>
          </w:p>
        </w:tc>
      </w:tr>
      <w:tr w:rsidR="00B542D4" w:rsidRPr="00355686" w:rsidTr="00AF3BB8">
        <w:trPr>
          <w:jc w:val="center"/>
        </w:trPr>
        <w:tc>
          <w:tcPr>
            <w:tcW w:w="2440" w:type="dxa"/>
            <w:vMerge/>
            <w:tcBorders>
              <w:top w:val="single" w:sz="4" w:space="0" w:color="auto"/>
              <w:left w:val="single" w:sz="4" w:space="0" w:color="auto"/>
              <w:bottom w:val="single" w:sz="4" w:space="0" w:color="auto"/>
              <w:right w:val="single" w:sz="4" w:space="0" w:color="auto"/>
            </w:tcBorders>
          </w:tcPr>
          <w:p w:rsidR="00B542D4" w:rsidRPr="00355686" w:rsidRDefault="00B542D4" w:rsidP="006B19FB">
            <w:pPr>
              <w:suppressAutoHyphens/>
              <w:spacing w:after="0" w:line="276" w:lineRule="auto"/>
              <w:jc w:val="both"/>
              <w:rPr>
                <w:rFonts w:ascii="Times New Roman" w:eastAsia="Times New Roman" w:hAnsi="Times New Roman" w:cs="Times New Roman"/>
                <w:i/>
                <w:sz w:val="24"/>
                <w:szCs w:val="24"/>
                <w:lang w:eastAsia="ru-RU"/>
              </w:rPr>
            </w:pPr>
          </w:p>
        </w:tc>
        <w:tc>
          <w:tcPr>
            <w:tcW w:w="2701" w:type="dxa"/>
            <w:vMerge/>
            <w:tcBorders>
              <w:top w:val="single" w:sz="4" w:space="0" w:color="auto"/>
              <w:left w:val="single" w:sz="4" w:space="0" w:color="auto"/>
              <w:bottom w:val="single" w:sz="4" w:space="0" w:color="auto"/>
              <w:right w:val="single" w:sz="4" w:space="0" w:color="auto"/>
            </w:tcBorders>
          </w:tcPr>
          <w:p w:rsidR="00B542D4" w:rsidRPr="00355686" w:rsidRDefault="00B542D4" w:rsidP="006B19FB">
            <w:pPr>
              <w:suppressAutoHyphens/>
              <w:spacing w:after="0" w:line="276" w:lineRule="auto"/>
              <w:jc w:val="both"/>
              <w:rPr>
                <w:rFonts w:ascii="Times New Roman" w:eastAsia="Times New Roman" w:hAnsi="Times New Roman" w:cs="Times New Roman"/>
                <w:i/>
                <w:sz w:val="24"/>
                <w:szCs w:val="24"/>
                <w:lang w:eastAsia="ru-RU"/>
              </w:rPr>
            </w:pPr>
          </w:p>
        </w:tc>
        <w:tc>
          <w:tcPr>
            <w:tcW w:w="4164" w:type="dxa"/>
            <w:tcBorders>
              <w:top w:val="single" w:sz="4" w:space="0" w:color="auto"/>
              <w:left w:val="single" w:sz="4" w:space="0" w:color="auto"/>
              <w:bottom w:val="single" w:sz="4" w:space="0" w:color="auto"/>
              <w:right w:val="single" w:sz="4" w:space="0" w:color="auto"/>
            </w:tcBorders>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принимать произвольные первичные бухгалтерские документы, рассматриваемые как письменное доказательство совершения хозяйственной операции или получение разрешения на ее проведение;</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принимать первичные бухгалтерские документы на бумажном носителе и (или) в виде электронного документа, подписанного электронной подписью;</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проверять наличие в произвольных первичных бухгалтерских документах обязательных реквизитов;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формальную проверку документов, проверку по существу, арифметическую проверку;</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группировку первичных бухгалтерских документов по ряду признаков;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таксировку и контировку первичных бухгалтерских документов;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организовывать документооборот;</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разбираться в номенклатуре дел;</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заносить данные по сгруппированным документам в регистры бухгалтерского учета;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передавать первичные бухгалтерские документы в текущий бухгалтерский архив;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передавать первичные бухгалтерские документы в постоянный архив по истечении установленного срока хранения;</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lastRenderedPageBreak/>
              <w:t>исправлять ошибки в первичных бухгалтерских документах;</w:t>
            </w:r>
          </w:p>
        </w:tc>
      </w:tr>
      <w:tr w:rsidR="00B542D4" w:rsidRPr="00355686" w:rsidTr="00AF3BB8">
        <w:trPr>
          <w:trHeight w:val="460"/>
          <w:jc w:val="center"/>
        </w:trPr>
        <w:tc>
          <w:tcPr>
            <w:tcW w:w="2440" w:type="dxa"/>
            <w:vMerge w:val="restart"/>
            <w:tcBorders>
              <w:top w:val="single" w:sz="4" w:space="0" w:color="auto"/>
              <w:left w:val="single" w:sz="4" w:space="0" w:color="auto"/>
              <w:bottom w:val="single" w:sz="4" w:space="0" w:color="auto"/>
              <w:right w:val="single" w:sz="4" w:space="0" w:color="auto"/>
            </w:tcBorders>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val="restart"/>
            <w:tcBorders>
              <w:top w:val="single" w:sz="4" w:space="0" w:color="auto"/>
              <w:left w:val="single" w:sz="4" w:space="0" w:color="auto"/>
              <w:bottom w:val="single" w:sz="4" w:space="0" w:color="auto"/>
              <w:right w:val="single" w:sz="4" w:space="0" w:color="auto"/>
            </w:tcBorders>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ПК 1.2. </w:t>
            </w:r>
            <w:r w:rsidRPr="00355686">
              <w:rPr>
                <w:rFonts w:ascii="Times New Roman" w:eastAsia="Times New Roman" w:hAnsi="Times New Roman" w:cs="Times New Roman"/>
                <w:color w:val="000000"/>
                <w:sz w:val="24"/>
                <w:szCs w:val="24"/>
                <w:lang w:eastAsia="ru-RU"/>
              </w:rPr>
              <w:t>Разрабатывать и согласовывать с руководством организации рабочий план счетов бухгалтерского учета организации</w:t>
            </w:r>
          </w:p>
        </w:tc>
        <w:tc>
          <w:tcPr>
            <w:tcW w:w="4164" w:type="dxa"/>
            <w:tcBorders>
              <w:top w:val="single" w:sz="4" w:space="0" w:color="auto"/>
              <w:left w:val="single" w:sz="4" w:space="0" w:color="auto"/>
              <w:bottom w:val="single" w:sz="4" w:space="0" w:color="auto"/>
              <w:right w:val="single" w:sz="4" w:space="0" w:color="auto"/>
            </w:tcBorders>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 xml:space="preserve">Практический опыт: </w:t>
            </w:r>
            <w:r w:rsidRPr="00355686">
              <w:rPr>
                <w:rFonts w:ascii="Times New Roman" w:eastAsia="Times New Roman" w:hAnsi="Times New Roman" w:cs="Times New Roman"/>
                <w:color w:val="000000"/>
                <w:sz w:val="24"/>
                <w:szCs w:val="24"/>
                <w:lang w:eastAsia="ru-RU"/>
              </w:rPr>
              <w:t>в документировании хозяйственных операций и ведении бухгалтерского учета активов организации.</w:t>
            </w:r>
          </w:p>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p>
        </w:tc>
      </w:tr>
      <w:tr w:rsidR="00B542D4" w:rsidRPr="00355686" w:rsidTr="00AF3BB8">
        <w:trPr>
          <w:trHeight w:val="460"/>
          <w:jc w:val="center"/>
        </w:trPr>
        <w:tc>
          <w:tcPr>
            <w:tcW w:w="2440" w:type="dxa"/>
            <w:vMerge/>
            <w:tcBorders>
              <w:top w:val="single" w:sz="4" w:space="0" w:color="auto"/>
            </w:tcBorders>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Borders>
              <w:top w:val="single" w:sz="4" w:space="0" w:color="auto"/>
            </w:tcBorders>
          </w:tcPr>
          <w:p w:rsidR="00B542D4" w:rsidRPr="00355686" w:rsidRDefault="00B542D4" w:rsidP="006B19FB">
            <w:pPr>
              <w:spacing w:after="0" w:line="276" w:lineRule="auto"/>
              <w:jc w:val="both"/>
              <w:rPr>
                <w:rFonts w:ascii="Times New Roman" w:eastAsia="Times New Roman" w:hAnsi="Times New Roman" w:cs="Times New Roman"/>
                <w:i/>
                <w:sz w:val="24"/>
                <w:szCs w:val="24"/>
                <w:lang w:eastAsia="ru-RU"/>
              </w:rPr>
            </w:pPr>
          </w:p>
        </w:tc>
        <w:tc>
          <w:tcPr>
            <w:tcW w:w="4164" w:type="dxa"/>
            <w:tcBorders>
              <w:top w:val="single" w:sz="4" w:space="0" w:color="auto"/>
            </w:tcBorders>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 xml:space="preserve">Умения: </w:t>
            </w:r>
            <w:r w:rsidRPr="00355686">
              <w:rPr>
                <w:rFonts w:ascii="Times New Roman" w:eastAsia="Times New Roman" w:hAnsi="Times New Roman" w:cs="Times New Roman"/>
                <w:color w:val="000000"/>
                <w:sz w:val="24"/>
                <w:szCs w:val="24"/>
                <w:lang w:eastAsia="ru-RU"/>
              </w:rPr>
              <w:t xml:space="preserve">анализировать план счетов бухгалтерского учета финансово-хозяйственной деятельности организаций; </w:t>
            </w:r>
          </w:p>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обосновывать необходимость разработки рабочего плана счетов на основе типового плана счетов бухгалтерского учета финансово-хозяйственной деятельности;</w:t>
            </w:r>
          </w:p>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конструировать поэтапно рабочий план счетов бухгалтерского учета организации;</w:t>
            </w:r>
          </w:p>
        </w:tc>
      </w:tr>
      <w:tr w:rsidR="00B542D4" w:rsidRPr="00355686" w:rsidTr="00AF3BB8">
        <w:trPr>
          <w:trHeight w:val="460"/>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сущность плана счетов бухгалтерского учета финансово-хозяйственной деятельности организаций;</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теоретические вопросы разработки и применения плана счетов бухгалтерского учета в финансово-хозяйственной деятельности организации;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инструкцию по применению плана счетов бухгалтерского учета;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принципы и цели разработки рабочего плана счетов бухгалтерского учета организации;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классификацию счетов бухгалтерского учета по экономическому содержанию, назначению и структуре;</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два подхода к проблеме оптимальной организации рабочего плана счетов - автономию финансового и управленческого учета и объединение финансового и управленческого учета;</w:t>
            </w:r>
          </w:p>
        </w:tc>
      </w:tr>
      <w:tr w:rsidR="00B542D4" w:rsidRPr="00355686" w:rsidTr="00AF3BB8">
        <w:trPr>
          <w:trHeight w:val="305"/>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val="restart"/>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color w:val="000000"/>
                <w:sz w:val="24"/>
                <w:szCs w:val="24"/>
                <w:lang w:eastAsia="ru-RU"/>
              </w:rPr>
              <w:t>ПК 1.3. Проводить учет денежных средств, оформлять денежные и кассовые документы</w:t>
            </w: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 xml:space="preserve">Практический опыт: </w:t>
            </w:r>
            <w:r w:rsidRPr="00355686">
              <w:rPr>
                <w:rFonts w:ascii="Times New Roman" w:eastAsia="Times New Roman" w:hAnsi="Times New Roman" w:cs="Times New Roman"/>
                <w:color w:val="000000"/>
                <w:sz w:val="24"/>
                <w:szCs w:val="24"/>
                <w:lang w:eastAsia="ru-RU"/>
              </w:rPr>
              <w:t>в документировании хозяйственных операций и ведении бухгалтерского учета активов организации.</w:t>
            </w:r>
          </w:p>
        </w:tc>
      </w:tr>
      <w:tr w:rsidR="00B542D4" w:rsidRPr="00355686" w:rsidTr="00AF3BB8">
        <w:trPr>
          <w:trHeight w:val="423"/>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4164" w:type="dxa"/>
          </w:tcPr>
          <w:p w:rsidR="00B542D4" w:rsidRPr="00355686" w:rsidRDefault="00B542D4" w:rsidP="006B19FB">
            <w:pPr>
              <w:tabs>
                <w:tab w:val="center" w:pos="1974"/>
              </w:tabs>
              <w:spacing w:after="0" w:line="276" w:lineRule="auto"/>
              <w:jc w:val="both"/>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 xml:space="preserve">Умения: </w:t>
            </w:r>
            <w:r w:rsidRPr="00355686">
              <w:rPr>
                <w:rFonts w:ascii="Times New Roman" w:eastAsia="Times New Roman" w:hAnsi="Times New Roman" w:cs="Times New Roman"/>
                <w:color w:val="000000"/>
                <w:sz w:val="24"/>
                <w:szCs w:val="24"/>
                <w:lang w:eastAsia="ru-RU"/>
              </w:rPr>
              <w:t>проводить учет кассовых операций, денежных документов и переводов в пути;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учет денежных средств на расчетных и специальных счетах;</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учитывать особенности учета кассовых операций в иностранной валюте и операций по валютным счетам;</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оформлять денежные и кассовые документы;</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заполнять кассовую книгу и отчет кассира в бухгалтерию.</w:t>
            </w:r>
          </w:p>
        </w:tc>
      </w:tr>
      <w:tr w:rsidR="00B542D4" w:rsidRPr="00355686" w:rsidTr="00AF3BB8">
        <w:trPr>
          <w:trHeight w:val="305"/>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учет кассовых операций, денежных документов и переводов в пути;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денежных средств на расчетных и специальных счетах;</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особенности учета кассовых операций в иностранной валюте и операций по валютным счетам;</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порядок оформления денежных и кассовых документов, заполнения кассовой книги;</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правила заполнения отчета кассира в бухгалтерию;</w:t>
            </w:r>
          </w:p>
        </w:tc>
      </w:tr>
      <w:tr w:rsidR="00B542D4" w:rsidRPr="00355686" w:rsidTr="00AF3BB8">
        <w:trPr>
          <w:trHeight w:val="305"/>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val="restart"/>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ПК 1.4.</w:t>
            </w:r>
            <w:r w:rsidRPr="00355686">
              <w:rPr>
                <w:rFonts w:ascii="Times New Roman" w:eastAsia="Times New Roman" w:hAnsi="Times New Roman" w:cs="Times New Roman"/>
                <w:color w:val="000000"/>
                <w:sz w:val="24"/>
                <w:szCs w:val="24"/>
                <w:lang w:eastAsia="ru-RU"/>
              </w:rPr>
              <w:t xml:space="preserve"> Формировать бухгалтерские проводки по учету активов организации на основе рабочего плана счетов бухгалтерского учета</w:t>
            </w: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 xml:space="preserve">Практический опыт: </w:t>
            </w:r>
            <w:r w:rsidRPr="00355686">
              <w:rPr>
                <w:rFonts w:ascii="Times New Roman" w:eastAsia="Times New Roman" w:hAnsi="Times New Roman" w:cs="Times New Roman"/>
                <w:color w:val="000000"/>
                <w:sz w:val="24"/>
                <w:szCs w:val="24"/>
                <w:lang w:eastAsia="ru-RU"/>
              </w:rPr>
              <w:t>в документировании хозяйственных операций и ведении бухгалтерского учета активов организации.</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p>
        </w:tc>
      </w:tr>
      <w:tr w:rsidR="00B542D4" w:rsidRPr="00355686" w:rsidTr="00AF3BB8">
        <w:trPr>
          <w:trHeight w:val="305"/>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 xml:space="preserve">Умения: </w:t>
            </w:r>
            <w:r w:rsidRPr="00355686">
              <w:rPr>
                <w:rFonts w:ascii="Times New Roman" w:eastAsia="Times New Roman" w:hAnsi="Times New Roman" w:cs="Times New Roman"/>
                <w:color w:val="000000"/>
                <w:sz w:val="24"/>
                <w:szCs w:val="24"/>
                <w:lang w:eastAsia="ru-RU"/>
              </w:rPr>
              <w:t>проводить учет основных средств;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учет нематериальных активов;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учет долгосрочных инвестиций;</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учет финансовых вложений и ценных бумаг;</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lastRenderedPageBreak/>
              <w:t>проводить учет материально-производственных запасов;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учет затрат на производство и калькулирование себестоимости;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учет готовой продукции и ее реализации;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учет текущих операций и расчетов;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учет труда и заработной платы;</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учет финансовых результатов и использования прибыли;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учет собственного капитала;</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проводить учет кредитов и займов.</w:t>
            </w:r>
            <w:r w:rsidRPr="00355686">
              <w:rPr>
                <w:rFonts w:ascii="Times New Roman" w:eastAsia="Times New Roman" w:hAnsi="Times New Roman" w:cs="Times New Roman"/>
                <w:b/>
                <w:sz w:val="24"/>
                <w:szCs w:val="24"/>
                <w:lang w:eastAsia="ru-RU"/>
              </w:rPr>
              <w:t xml:space="preserve"> </w:t>
            </w:r>
          </w:p>
        </w:tc>
      </w:tr>
      <w:tr w:rsidR="00B542D4" w:rsidRPr="00355686" w:rsidTr="00AF3BB8">
        <w:trPr>
          <w:trHeight w:val="305"/>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rPr>
                <w:rFonts w:ascii="Times New Roman" w:eastAsia="Times New Roman" w:hAnsi="Times New Roman" w:cs="Times New Roman"/>
                <w:i/>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Зна</w:t>
            </w:r>
            <w:r w:rsidRPr="00355686">
              <w:rPr>
                <w:rFonts w:ascii="Times New Roman" w:eastAsia="Times New Roman" w:hAnsi="Times New Roman" w:cs="Times New Roman"/>
                <w:color w:val="000000"/>
                <w:sz w:val="24"/>
                <w:szCs w:val="24"/>
                <w:lang w:eastAsia="ru-RU"/>
              </w:rPr>
              <w:t>н</w:t>
            </w:r>
            <w:r w:rsidRPr="00355686">
              <w:rPr>
                <w:rFonts w:ascii="Times New Roman" w:eastAsia="Times New Roman" w:hAnsi="Times New Roman" w:cs="Times New Roman"/>
                <w:b/>
                <w:sz w:val="24"/>
                <w:szCs w:val="24"/>
                <w:lang w:eastAsia="ru-RU"/>
              </w:rPr>
              <w:t>ия:</w:t>
            </w:r>
            <w:r w:rsidRPr="00355686">
              <w:rPr>
                <w:rFonts w:ascii="Times New Roman" w:eastAsia="Times New Roman" w:hAnsi="Times New Roman" w:cs="Times New Roman"/>
                <w:color w:val="000000"/>
                <w:sz w:val="24"/>
                <w:szCs w:val="24"/>
                <w:lang w:eastAsia="ru-RU"/>
              </w:rPr>
              <w:t xml:space="preserve"> понятие и классификацию основных средств; оценку и переоценку основных средств;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поступления основных средств;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выбытия и аренды основных средств;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амортизации основных средств;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особенности учета арендованных и сданных в аренду основных средств;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понятие и классификацию нематериальных активов;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поступления и выбытия нематериальных активов;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амортизацию нематериальных активов;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долгосрочных инвестиций;</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финансовых вложений и ценных бумаг;</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материально-производственных запасов: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понятие, классификацию и оценку материально-производственных запасов;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документальное оформление поступления и расхода материально-производственных запасов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lastRenderedPageBreak/>
              <w:t>учет материалов на складе и в бухгалтерии;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синтетический учет движения материалов;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транспортно-заготовительных расходов;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затрат на производство и калькулирование себестоимости: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систему учета производственных затрат и их классификацию;</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сводный учет затрат на производство, обслуживание производства и управление;</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особенности учета и распределения затрат вспомогательных производств;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потерь и непроизводственных расходов;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и оценку незавершенного производства;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калькуляцию себестоимости продукции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характеристику готовой продукции, оценку и синтетический учет;</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технологию реализации готовой продукции (работ, услуг);</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выручки от реализации продукции (работ, услуг);</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расходов по реализации продукции, выполнению работ и оказанию услуг;</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дебиторской и кредиторской задолженности и формы расчетов;</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учет расчетов с работниками по прочим операциям и расчетов с подотчетными лицами.</w:t>
            </w:r>
          </w:p>
        </w:tc>
      </w:tr>
      <w:tr w:rsidR="00B542D4" w:rsidRPr="00355686" w:rsidTr="00AF3BB8">
        <w:trPr>
          <w:trHeight w:val="534"/>
          <w:jc w:val="center"/>
        </w:trPr>
        <w:tc>
          <w:tcPr>
            <w:tcW w:w="2440" w:type="dxa"/>
            <w:vMerge w:val="restart"/>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color w:val="000000"/>
                <w:sz w:val="24"/>
                <w:szCs w:val="24"/>
                <w:lang w:eastAsia="ru-RU"/>
              </w:rPr>
              <w:lastRenderedPageBreak/>
              <w:t xml:space="preserve">ВД 2. Ведение бухгалтерского учета источников формирования активов, выполнение работ по инвентаризации </w:t>
            </w:r>
            <w:r w:rsidRPr="00355686">
              <w:rPr>
                <w:rFonts w:ascii="Times New Roman" w:eastAsia="Times New Roman" w:hAnsi="Times New Roman" w:cs="Times New Roman"/>
                <w:color w:val="000000"/>
                <w:sz w:val="24"/>
                <w:szCs w:val="24"/>
                <w:lang w:eastAsia="ru-RU"/>
              </w:rPr>
              <w:lastRenderedPageBreak/>
              <w:t>активов и финансовых обязательств организации</w:t>
            </w:r>
          </w:p>
        </w:tc>
        <w:tc>
          <w:tcPr>
            <w:tcW w:w="2701" w:type="dxa"/>
            <w:vMerge w:val="restart"/>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lastRenderedPageBreak/>
              <w:t xml:space="preserve">ПК 2.1. </w:t>
            </w:r>
            <w:r w:rsidRPr="00355686">
              <w:rPr>
                <w:rFonts w:ascii="Times New Roman" w:eastAsia="Times New Roman" w:hAnsi="Times New Roman" w:cs="Times New Roman"/>
                <w:color w:val="000000"/>
                <w:sz w:val="24"/>
                <w:szCs w:val="24"/>
                <w:lang w:eastAsia="ru-RU"/>
              </w:rPr>
              <w:t>Формировать бухгалтерские проводки по учету источников активов организации на основе рабочего плана счетов бухгалтерского учета;</w:t>
            </w: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Практический опыт:</w:t>
            </w:r>
            <w:r w:rsidRPr="00355686">
              <w:rPr>
                <w:rFonts w:ascii="Times New Roman" w:eastAsia="Times New Roman" w:hAnsi="Times New Roman" w:cs="Times New Roman"/>
                <w:color w:val="000000"/>
                <w:sz w:val="24"/>
                <w:szCs w:val="24"/>
                <w:lang w:eastAsia="ru-RU"/>
              </w:rPr>
              <w:t xml:space="preserve">  в ведении бухгалтерского учета источников формирования активов, выполнении работ по инвентаризации активов и обязательств организации;</w:t>
            </w:r>
          </w:p>
        </w:tc>
      </w:tr>
      <w:tr w:rsidR="00B542D4" w:rsidRPr="00355686" w:rsidTr="00AF3BB8">
        <w:trPr>
          <w:trHeight w:val="542"/>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рассчитывать заработную плату сотрудников;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lastRenderedPageBreak/>
              <w:t>определять сумму удержаний из заработной платы сотрудников;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определять финансовые результаты деятельности организации по основным видам деятельности;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определять финансовые результаты деятельности организации по прочим видам деятельности;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учет нераспределенной прибыли;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учет собственного капитала;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учет уставного капитала;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учет резервного капитала и целевого финансирования;</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проводить учет кредитов и займов;</w:t>
            </w:r>
            <w:r w:rsidRPr="00355686">
              <w:rPr>
                <w:rFonts w:ascii="Times New Roman" w:eastAsia="Times New Roman" w:hAnsi="Times New Roman" w:cs="Times New Roman"/>
                <w:b/>
                <w:sz w:val="24"/>
                <w:szCs w:val="24"/>
                <w:lang w:eastAsia="ru-RU"/>
              </w:rPr>
              <w:t xml:space="preserve"> </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 xml:space="preserve">Знания: </w:t>
            </w:r>
            <w:r w:rsidRPr="00355686">
              <w:rPr>
                <w:rFonts w:ascii="Times New Roman" w:eastAsia="Times New Roman" w:hAnsi="Times New Roman" w:cs="Times New Roman"/>
                <w:color w:val="000000"/>
                <w:sz w:val="24"/>
                <w:szCs w:val="24"/>
                <w:lang w:eastAsia="ru-RU"/>
              </w:rPr>
              <w:t>учет труда и его оплаты;</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удержаний из заработной платы работников;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финансовых результатов и использования прибыли;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финансовых результатов по обычным видам деятельности;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финансовых результатов по прочим видам деятельности;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нераспределенной прибыли;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собственного капитала: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уставного капитала;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учет резервного капитала и целевого финансирования;</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учет кредитов и займов;</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val="restart"/>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color w:val="000000"/>
                <w:sz w:val="24"/>
                <w:szCs w:val="24"/>
                <w:lang w:eastAsia="ru-RU"/>
              </w:rPr>
              <w:t>ПК 2.2. Выполнять поручения руководства в составе комиссии по инвентаризации активов в местах их хранения;</w:t>
            </w: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Практический опыт:</w:t>
            </w:r>
            <w:r w:rsidRPr="00355686">
              <w:rPr>
                <w:rFonts w:ascii="Times New Roman" w:eastAsia="Times New Roman" w:hAnsi="Times New Roman" w:cs="Times New Roman"/>
                <w:color w:val="000000"/>
                <w:sz w:val="24"/>
                <w:szCs w:val="24"/>
                <w:lang w:eastAsia="ru-RU"/>
              </w:rPr>
              <w:t xml:space="preserve"> в ведении бухгалтерского учета источников формирования активов, выполнении работ по инвентаризации активов и обязательств организации;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определять цели и периодичность проведения инвентаризации;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руководствоваться нормативными правовыми актами, регулирующими порядок проведения инвентаризации активов;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lastRenderedPageBreak/>
              <w:t>пользоваться специальной терминологией при проведении инвентаризации активов;</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давать характеристику активов организации;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color w:val="000000"/>
                <w:sz w:val="24"/>
                <w:szCs w:val="24"/>
                <w:lang w:eastAsia="ru-RU"/>
              </w:rPr>
              <w:t>Знания</w:t>
            </w:r>
            <w:r w:rsidRPr="00355686">
              <w:rPr>
                <w:rFonts w:ascii="Times New Roman" w:eastAsia="Times New Roman" w:hAnsi="Times New Roman" w:cs="Times New Roman"/>
                <w:b/>
                <w:sz w:val="24"/>
                <w:szCs w:val="24"/>
                <w:lang w:eastAsia="ru-RU"/>
              </w:rPr>
              <w:t>:</w:t>
            </w:r>
            <w:r w:rsidRPr="00355686">
              <w:rPr>
                <w:rFonts w:ascii="Times New Roman" w:eastAsia="Times New Roman" w:hAnsi="Times New Roman" w:cs="Times New Roman"/>
                <w:color w:val="000000"/>
                <w:sz w:val="24"/>
                <w:szCs w:val="24"/>
                <w:lang w:eastAsia="ru-RU"/>
              </w:rPr>
              <w:t xml:space="preserve"> нормативные правовые акты, регулирующие порядок проведения инвентаризации активов и обязательств; основные понятия инвентаризации активов;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характеристику объектов, подлежащих инвентаризации;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цели и периодичность проведения инвентаризации имущества;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задачи и состав инвентаризационной комиссии;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процесс подготовки к инвентаризации, порядок подготовки регистров аналитического учета по объектам инвентаризации;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перечень лиц, ответственных за подготовительный этап для подбора документации, необходимой для проведения инвентаризации;</w:t>
            </w:r>
          </w:p>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val="restart"/>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color w:val="000000"/>
                <w:sz w:val="24"/>
                <w:szCs w:val="24"/>
                <w:lang w:eastAsia="ru-RU"/>
              </w:rPr>
              <w:t>ПК 2.3.Проводить подготовку к инвентаризации и проверку действительного соответствия фактических данных инвентаризации данным учета;</w:t>
            </w: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Практический опыт:</w:t>
            </w:r>
            <w:r w:rsidRPr="00355686">
              <w:rPr>
                <w:rFonts w:ascii="Times New Roman" w:eastAsia="Times New Roman" w:hAnsi="Times New Roman" w:cs="Times New Roman"/>
                <w:color w:val="000000"/>
                <w:sz w:val="24"/>
                <w:szCs w:val="24"/>
                <w:lang w:eastAsia="ru-RU"/>
              </w:rPr>
              <w:t xml:space="preserve"> в ведении бухгалтерского учета источников формирования активов, выполнении работ по инвентаризации активов и обязательств организации;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готовить регистры аналитического учета по местам хранения активов и передавать их лицам, ответственным за подготовительный этап, для подбора документации, необходимой для проведения инвентаризации;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составлять инвентаризационные описи;</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проводить физический подсчет активов;</w:t>
            </w:r>
            <w:r w:rsidRPr="00355686">
              <w:rPr>
                <w:rFonts w:ascii="Times New Roman" w:eastAsia="Times New Roman" w:hAnsi="Times New Roman" w:cs="Times New Roman"/>
                <w:b/>
                <w:sz w:val="24"/>
                <w:szCs w:val="24"/>
                <w:lang w:eastAsia="ru-RU"/>
              </w:rPr>
              <w:t xml:space="preserve"> </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4164" w:type="dxa"/>
          </w:tcPr>
          <w:p w:rsidR="00B542D4" w:rsidRPr="00355686" w:rsidRDefault="00B542D4" w:rsidP="006B19FB">
            <w:pPr>
              <w:tabs>
                <w:tab w:val="center" w:pos="1974"/>
              </w:tabs>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w:t>
            </w:r>
            <w:r w:rsidRPr="00355686">
              <w:rPr>
                <w:rFonts w:ascii="Times New Roman" w:eastAsia="Times New Roman" w:hAnsi="Times New Roman" w:cs="Times New Roman"/>
                <w:color w:val="000000"/>
                <w:sz w:val="24"/>
                <w:szCs w:val="24"/>
                <w:lang w:eastAsia="ru-RU"/>
              </w:rPr>
              <w:tab/>
              <w:t>приемы физического подсчета активов;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lastRenderedPageBreak/>
              <w:t>порядок составления инвентаризационных описей и сроки передачи их в бухгалтерию;</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порядок инвентаризации основных средств и отражение ее результатов в бухгалтерских проводках;</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порядок инвентаризации нематериальных активов и отражение ее результатов в бухгалтерских проводках;</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порядок инвентаризации и переоценки материально производственных запасов и отражение ее результатов в бухгалтерских проводках;</w:t>
            </w:r>
            <w:r w:rsidRPr="00355686">
              <w:rPr>
                <w:rFonts w:ascii="Times New Roman" w:eastAsia="Times New Roman" w:hAnsi="Times New Roman" w:cs="Times New Roman"/>
                <w:b/>
                <w:sz w:val="24"/>
                <w:szCs w:val="24"/>
                <w:lang w:eastAsia="ru-RU"/>
              </w:rPr>
              <w:t xml:space="preserve"> </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sz w:val="24"/>
                <w:szCs w:val="24"/>
                <w:lang w:eastAsia="ru-RU"/>
              </w:rPr>
            </w:pPr>
            <w:r w:rsidRPr="00355686">
              <w:rPr>
                <w:rFonts w:ascii="Times New Roman" w:eastAsia="Times New Roman" w:hAnsi="Times New Roman" w:cs="Times New Roman"/>
                <w:color w:val="000000"/>
                <w:sz w:val="24"/>
                <w:szCs w:val="24"/>
                <w:lang w:eastAsia="ru-RU"/>
              </w:rPr>
              <w:t>ПК 2.4. Отражать в бухгалтерских проводках зачет и списание недостачи ценностей (регулировать инвентаризационные разницы) по результатам инвентаризации;</w:t>
            </w:r>
            <w:bookmarkStart w:id="27" w:name="100137"/>
            <w:bookmarkEnd w:id="27"/>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 xml:space="preserve">Практический опыт: </w:t>
            </w:r>
            <w:r w:rsidRPr="00355686">
              <w:rPr>
                <w:rFonts w:ascii="Times New Roman" w:eastAsia="Times New Roman" w:hAnsi="Times New Roman" w:cs="Times New Roman"/>
                <w:sz w:val="24"/>
                <w:szCs w:val="24"/>
                <w:lang w:eastAsia="ru-RU"/>
              </w:rPr>
              <w:t>в</w:t>
            </w:r>
            <w:r w:rsidRPr="00355686">
              <w:rPr>
                <w:rFonts w:ascii="Times New Roman" w:eastAsia="Times New Roman" w:hAnsi="Times New Roman" w:cs="Times New Roman"/>
                <w:b/>
                <w:sz w:val="24"/>
                <w:szCs w:val="24"/>
                <w:lang w:eastAsia="ru-RU"/>
              </w:rPr>
              <w:t xml:space="preserve"> </w:t>
            </w:r>
            <w:r w:rsidRPr="00355686">
              <w:rPr>
                <w:rFonts w:ascii="Times New Roman" w:eastAsia="Times New Roman" w:hAnsi="Times New Roman" w:cs="Times New Roman"/>
                <w:color w:val="000000"/>
                <w:sz w:val="24"/>
                <w:szCs w:val="24"/>
                <w:lang w:eastAsia="ru-RU"/>
              </w:rPr>
              <w:t xml:space="preserve"> ведении бухгалтерского учета источников формирования активов, выполнении работ по инвентаризации активов и обязательств организации;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sz w:val="24"/>
                <w:szCs w:val="24"/>
                <w:lang w:eastAsia="ru-RU"/>
              </w:rPr>
              <w:t xml:space="preserve"> формировать бухгалтерские проводки по отражению недостачи активов, выявленных в ходе инвентаризации, независимо от причин их возникновения с целью контроля на счете 94 "Недостачи и потери от порчи ценностей";</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формировать бухгалтерские проводки по списанию недостач в зависимости от причин их возникновения;</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b/>
                <w:sz w:val="24"/>
                <w:szCs w:val="24"/>
                <w:lang w:eastAsia="ru-RU"/>
              </w:rPr>
              <w:tab/>
              <w:t xml:space="preserve"> </w:t>
            </w:r>
            <w:r w:rsidRPr="00355686">
              <w:rPr>
                <w:rFonts w:ascii="Times New Roman" w:eastAsia="Times New Roman" w:hAnsi="Times New Roman" w:cs="Times New Roman"/>
                <w:sz w:val="24"/>
                <w:szCs w:val="24"/>
                <w:lang w:eastAsia="ru-RU"/>
              </w:rPr>
              <w:t>формирование бухгалтерских проводок по отражению недостачи ценностей, выявленные в ходе инвентаризации, независимо от причин их возникновения с целью контроля на счете 94 "Недостачи и потери от порчи ценностей";</w:t>
            </w:r>
          </w:p>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sz w:val="24"/>
                <w:szCs w:val="24"/>
                <w:lang w:eastAsia="ru-RU"/>
              </w:rPr>
              <w:t>формирование бухгалтерских проводок по списанию недостач в зависимости от причин их возникновения;</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 xml:space="preserve">ПК 2.5. Проводить процедуры </w:t>
            </w:r>
            <w:r w:rsidRPr="00355686">
              <w:rPr>
                <w:rFonts w:ascii="Times New Roman" w:eastAsia="Times New Roman" w:hAnsi="Times New Roman" w:cs="Times New Roman"/>
                <w:color w:val="000000"/>
                <w:sz w:val="24"/>
                <w:szCs w:val="24"/>
                <w:lang w:eastAsia="ru-RU"/>
              </w:rPr>
              <w:lastRenderedPageBreak/>
              <w:t>инвентаризации финансовых обязательств организации;</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bookmarkStart w:id="28" w:name="100138"/>
            <w:bookmarkEnd w:id="28"/>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lastRenderedPageBreak/>
              <w:t>Практический опыт:</w:t>
            </w:r>
            <w:r w:rsidRPr="00355686">
              <w:rPr>
                <w:rFonts w:ascii="Times New Roman" w:eastAsia="Times New Roman" w:hAnsi="Times New Roman" w:cs="Times New Roman"/>
                <w:color w:val="000000"/>
                <w:sz w:val="24"/>
                <w:szCs w:val="24"/>
                <w:lang w:eastAsia="ru-RU"/>
              </w:rPr>
              <w:t xml:space="preserve"> в ведении бухгалтерского учета источников </w:t>
            </w:r>
            <w:r w:rsidRPr="00355686">
              <w:rPr>
                <w:rFonts w:ascii="Times New Roman" w:eastAsia="Times New Roman" w:hAnsi="Times New Roman" w:cs="Times New Roman"/>
                <w:color w:val="000000"/>
                <w:sz w:val="24"/>
                <w:szCs w:val="24"/>
                <w:lang w:eastAsia="ru-RU"/>
              </w:rPr>
              <w:lastRenderedPageBreak/>
              <w:t>формирования активов, выполнении работ по инвентаризации активов и обязательств организации;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выполнять работу по инвентаризации основных средств и отражать ее результаты в бухгалтерских проводках;</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выполнять работу по инвентаризации нематериальных активов и отражать ее результаты в бухгалтерских проводках;</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выполнять работу по инвентаризации и переоценке материально-производственных запасов и отражать ее результаты в бухгалтерских проводках;</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выверку финансовых обязательств;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участвовать в инвентаризации дебиторской и кредиторской задолженности организации;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инвентаризацию расчетов;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определять реальное состояние расчетов;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выявлять задолженность, нереальную для взыскания, с целью принятия мер к взысканию задолженности с должников либо к списанию ее с учета;</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проводить инвентаризацию недостач и потерь от порчи ценностей (счет 94), целевого финансирования (счет 86), доходов будущих периодов (счет 98);</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b/>
                <w:sz w:val="24"/>
                <w:szCs w:val="24"/>
                <w:lang w:eastAsia="ru-RU"/>
              </w:rPr>
              <w:t xml:space="preserve">Знания: </w:t>
            </w:r>
            <w:r w:rsidRPr="00355686">
              <w:rPr>
                <w:rFonts w:ascii="Times New Roman" w:eastAsia="Times New Roman" w:hAnsi="Times New Roman" w:cs="Times New Roman"/>
                <w:sz w:val="24"/>
                <w:szCs w:val="24"/>
                <w:lang w:eastAsia="ru-RU"/>
              </w:rPr>
              <w:t>порядок инвентаризации дебиторской и кредиторской задолженности организации;</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порядок инвентаризации расчетов;</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технологию определения реального состояния расчетов;</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порядок выявления задолженности, нереальной для взыскания, с целью принятия мер к взысканию </w:t>
            </w:r>
            <w:r w:rsidRPr="00355686">
              <w:rPr>
                <w:rFonts w:ascii="Times New Roman" w:eastAsia="Times New Roman" w:hAnsi="Times New Roman" w:cs="Times New Roman"/>
                <w:sz w:val="24"/>
                <w:szCs w:val="24"/>
                <w:lang w:eastAsia="ru-RU"/>
              </w:rPr>
              <w:lastRenderedPageBreak/>
              <w:t>задолженности с должников либо к списанию ее с учета;</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порядок инвентаризации недостач и потерь от порчи ценностей;</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порядок ведения бухгалтерского учета источников формирования имущества;</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порядок выполнения работ по инвентаризации активов и обязательств;</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ПК 2.6.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bookmarkStart w:id="29" w:name="100139"/>
            <w:bookmarkEnd w:id="29"/>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Практический опыт:</w:t>
            </w:r>
            <w:r w:rsidRPr="00355686">
              <w:rPr>
                <w:rFonts w:ascii="Times New Roman" w:eastAsia="Times New Roman" w:hAnsi="Times New Roman" w:cs="Times New Roman"/>
                <w:color w:val="000000"/>
                <w:sz w:val="24"/>
                <w:szCs w:val="24"/>
                <w:lang w:eastAsia="ru-RU"/>
              </w:rPr>
              <w:t xml:space="preserve"> выполнении контрольных процедур и их документировании;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проводить сбор информации о деятельности объекта внутреннего контроля по выполнению требований правовой и нормативной базы и внутренних регламентов;</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методы сбора информации о деятельности объекта внутреннего контроля по выполнению требований правовой и нормативной базы и внутренних регламентов.</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ПК 2.7. Выполнять контрольные процедуры и их документирование, готовить и оформлять завершающие материалы по результатам внутреннего контроля</w:t>
            </w:r>
          </w:p>
        </w:tc>
        <w:tc>
          <w:tcPr>
            <w:tcW w:w="4164" w:type="dxa"/>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 xml:space="preserve">Практический опыт: </w:t>
            </w:r>
            <w:r w:rsidRPr="00355686">
              <w:rPr>
                <w:rFonts w:ascii="Times New Roman" w:eastAsia="Times New Roman" w:hAnsi="Times New Roman" w:cs="Times New Roman"/>
                <w:sz w:val="24"/>
                <w:szCs w:val="24"/>
                <w:lang w:eastAsia="ru-RU"/>
              </w:rPr>
              <w:t>в</w:t>
            </w:r>
            <w:r w:rsidRPr="00355686">
              <w:rPr>
                <w:rFonts w:ascii="Times New Roman" w:eastAsia="Times New Roman" w:hAnsi="Times New Roman" w:cs="Times New Roman"/>
                <w:color w:val="000000"/>
                <w:sz w:val="24"/>
                <w:szCs w:val="24"/>
                <w:lang w:eastAsia="ru-RU"/>
              </w:rPr>
              <w:t xml:space="preserve"> выполнении контрольных процедур и их документировании;</w:t>
            </w:r>
          </w:p>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в подготовке оформления завершающих материалов по результатам внутреннего контроля.</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составлять акт по результатам инвентаризации;</w:t>
            </w:r>
          </w:p>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 xml:space="preserve">составлять сличительные ведомости и устанавливать соответствие данных о фактическом наличии средств данным бухгалтерского учета; </w:t>
            </w:r>
          </w:p>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выполнять контрольные процедуры и их документирование, готовить и оформлять завершающие материалы по результатам внутреннего контроля.</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порядок составления сличительных ведомостей в бухгалтерии и установление соответствия данных о фактическом </w:t>
            </w:r>
            <w:r w:rsidRPr="00355686">
              <w:rPr>
                <w:rFonts w:ascii="Times New Roman" w:eastAsia="Times New Roman" w:hAnsi="Times New Roman" w:cs="Times New Roman"/>
                <w:color w:val="000000"/>
                <w:sz w:val="24"/>
                <w:szCs w:val="24"/>
                <w:lang w:eastAsia="ru-RU"/>
              </w:rPr>
              <w:lastRenderedPageBreak/>
              <w:t>наличии средств данным бухгалтерского учета;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процедуру составления акта по результатам инвентаризации.</w:t>
            </w:r>
          </w:p>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p>
        </w:tc>
      </w:tr>
      <w:tr w:rsidR="00B542D4" w:rsidRPr="00355686" w:rsidTr="00AF3BB8">
        <w:trPr>
          <w:trHeight w:val="481"/>
          <w:jc w:val="center"/>
        </w:trPr>
        <w:tc>
          <w:tcPr>
            <w:tcW w:w="2440" w:type="dxa"/>
            <w:vMerge w:val="restart"/>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color w:val="000000"/>
                <w:sz w:val="24"/>
                <w:szCs w:val="24"/>
                <w:lang w:eastAsia="ru-RU"/>
              </w:rPr>
              <w:lastRenderedPageBreak/>
              <w:t>ВД 3. Проведение расчетов с бюджетом и внебюджетными фондами:</w:t>
            </w: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bookmarkStart w:id="30" w:name="100144"/>
            <w:bookmarkEnd w:id="30"/>
            <w:r w:rsidRPr="00355686">
              <w:rPr>
                <w:rFonts w:ascii="Times New Roman" w:eastAsia="Times New Roman" w:hAnsi="Times New Roman" w:cs="Times New Roman"/>
                <w:color w:val="000000"/>
                <w:sz w:val="24"/>
                <w:szCs w:val="24"/>
                <w:lang w:eastAsia="ru-RU"/>
              </w:rPr>
              <w:t>ПК 3.1. Формировать бухгалтерские проводки по начислению и перечислению налогов и сборов в бюджеты различных уровней;</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Практический опыт:</w:t>
            </w:r>
            <w:r w:rsidRPr="00355686">
              <w:rPr>
                <w:rFonts w:ascii="Times New Roman" w:eastAsia="Times New Roman" w:hAnsi="Times New Roman" w:cs="Times New Roman"/>
                <w:color w:val="000000"/>
                <w:sz w:val="24"/>
                <w:szCs w:val="24"/>
                <w:lang w:eastAsia="ru-RU"/>
              </w:rPr>
              <w:t xml:space="preserve"> в проведении расчетов с бюджетом и внебюджетными фондами.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определять виды и порядок налогообложения;</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ориентироваться в системе налогов Российской Федерации;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выделять элементы налогообложения;</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определять источники уплаты налогов, сборов, пошлин;</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оформлять бухгалтерскими проводками начисления и перечисления сумм налогов и сборов;</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организовывать аналитический учет по счету 68 "Расчеты по налогам и сборам";</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виды и порядок налогообложения;</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систему налогов Российской Федерации;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элементы налогообложения;</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источники уплаты налогов, сборов, пошлин;</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оформление бухгалтерскими проводками начисления и перечисления сумм налогов и сборов;</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аналитический учет по счету 68 "Расчеты по налогам и сборам";</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ПК 3.2. Оформлять платежные документы для перечисления налогов и сборов в бюджет, контролировать их прохождение по расчетно-кассовым банковским операциям;</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lastRenderedPageBreak/>
              <w:t>Практический опыт:</w:t>
            </w:r>
            <w:r w:rsidRPr="00355686">
              <w:rPr>
                <w:rFonts w:ascii="Times New Roman" w:eastAsia="Times New Roman" w:hAnsi="Times New Roman" w:cs="Times New Roman"/>
                <w:color w:val="000000"/>
                <w:sz w:val="24"/>
                <w:szCs w:val="24"/>
                <w:lang w:eastAsia="ru-RU"/>
              </w:rPr>
              <w:t xml:space="preserve"> в проведении расчетов с бюджетом и внебюджетными фондами.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заполнять платежные поручения по перечислению налогов и сборов;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выбирать для платежных поручений по видам налогов соответствующие реквизиты;</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lastRenderedPageBreak/>
              <w:t>выбирать коды бюджетной классификации для определенных налогов, штрафов и пени;</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пользоваться образцом заполнения платежных поручений по перечислению налогов, сборов и пошлин;</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порядок заполнения платежных поручений по перечислению налогов и сборов;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 xml:space="preserve">правила заполнения данных статуса плательщика, идентификационный номер налогоплательщика (далее - ИНН) получателя, код причины постановки на учет (далее - КПП) получателя, наименования налоговой инспекции, код бюджетной классификации (далее - КБК), общероссийский </w:t>
            </w:r>
            <w:hyperlink r:id="rId11" w:history="1">
              <w:r w:rsidRPr="00355686">
                <w:rPr>
                  <w:rFonts w:ascii="Times New Roman" w:eastAsia="Times New Roman" w:hAnsi="Times New Roman" w:cs="Times New Roman"/>
                  <w:sz w:val="24"/>
                  <w:szCs w:val="24"/>
                  <w:bdr w:val="none" w:sz="0" w:space="0" w:color="auto" w:frame="1"/>
                  <w:lang w:eastAsia="ru-RU"/>
                </w:rPr>
                <w:t>классификатор</w:t>
              </w:r>
            </w:hyperlink>
            <w:r w:rsidRPr="00355686">
              <w:rPr>
                <w:rFonts w:ascii="Times New Roman" w:eastAsia="Times New Roman" w:hAnsi="Times New Roman" w:cs="Times New Roman"/>
                <w:color w:val="000000"/>
                <w:sz w:val="24"/>
                <w:szCs w:val="24"/>
                <w:lang w:eastAsia="ru-RU"/>
              </w:rPr>
              <w:t xml:space="preserve"> объектов административно-территориального деления (далее - ОКАТО), основания платежа, налогового периода, номера документа, даты документа, типа платежа;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коды бюджетной классификации, порядок их присвоения для налога, штрафа и пени;</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образец заполнения платежных поручений по перечислению налогов, сборов и пошлин;</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bookmarkStart w:id="31" w:name="100142"/>
            <w:bookmarkStart w:id="32" w:name="100143"/>
            <w:bookmarkEnd w:id="31"/>
            <w:bookmarkEnd w:id="32"/>
            <w:r w:rsidRPr="00355686">
              <w:rPr>
                <w:rFonts w:ascii="Times New Roman" w:eastAsia="Times New Roman" w:hAnsi="Times New Roman" w:cs="Times New Roman"/>
                <w:color w:val="000000"/>
                <w:sz w:val="24"/>
                <w:szCs w:val="24"/>
                <w:lang w:eastAsia="ru-RU"/>
              </w:rPr>
              <w:t>ПК 3.3. Формировать бухгалтерские проводки по начислению и перечислению страховых взносов во внебюджетные фонды и налоговые органы;</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Практический опыт:</w:t>
            </w:r>
            <w:r w:rsidRPr="00355686">
              <w:rPr>
                <w:rFonts w:ascii="Times New Roman" w:eastAsia="Times New Roman" w:hAnsi="Times New Roman" w:cs="Times New Roman"/>
                <w:color w:val="000000"/>
                <w:sz w:val="24"/>
                <w:szCs w:val="24"/>
                <w:lang w:eastAsia="ru-RU"/>
              </w:rPr>
              <w:t xml:space="preserve"> в проведении расчетов с бюджетом и внебюджетными фондами.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проводить учет расчетов по социальному страхованию и обеспечению;</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определять объекты налогообложения для исчисления, отчеты по страховым взносам в ФНС России и государственные внебюджетные фонды;</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lastRenderedPageBreak/>
              <w:t>применять порядок и соблюдать сроки исчисления по страховым взносам в государственные внебюджетные фонды;</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применять особенности зачисления сумм по страховым взносам в ФНС России и в государственные внебюджетные фонды: в Пенсионный фонд Российской Федерации, Фонд социального страхования Российской Федерации, Фонды обязательного медицинского страхования;</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оформлять бухгалтерскими проводками начисление и перечисление сумм по страховым взносам в ФНС России и государственные внебюджетные фонды: в Пенсионный фонд Российской Федерации, Фонд социального страхования Российской Федерации, Фонд обязательного медицинского страхования;</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осуществлять аналитический учет по счету 69 "Расчеты по социальному страхованию";</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проводить начисление и перечисление взносов на страхование от несчастных случаев на производстве и профессиональных заболеваний;</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использовать средства внебюджетных фондов по направлениям, определенным законодательством;</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учет расчетов по социальному страхованию и обеспечению;</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аналитический учет по счету 69 "Расчеты по социальному страхованию";</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сущность и структуру страховых взносов в Федеральную налоговую службу (далее - ФНС России) и государственные внебюджетные фонды;</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lastRenderedPageBreak/>
              <w:t>объекты налогообложения для исчисления страховых взносов в государственные внебюджетные фонды;</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порядок и сроки исчисления страховых взносов в ФНС России и государственные внебюджетные фонды;</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порядок и сроки представления отчетности в системе ФНС России и внебюджетного фонда;</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ПК 3.4. Оформлять платежные документы на перечисление страховых взносов во внебюджетные фонды и налоговые органы, контролировать их прохождение по расчетно-кассовым банковским операциям.</w:t>
            </w: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 xml:space="preserve">Практический опыт: </w:t>
            </w:r>
            <w:r w:rsidRPr="00355686">
              <w:rPr>
                <w:rFonts w:ascii="Times New Roman" w:eastAsia="Times New Roman" w:hAnsi="Times New Roman" w:cs="Times New Roman"/>
                <w:sz w:val="24"/>
                <w:szCs w:val="24"/>
                <w:lang w:eastAsia="ru-RU"/>
              </w:rPr>
              <w:t>в</w:t>
            </w:r>
            <w:r w:rsidRPr="00355686">
              <w:rPr>
                <w:rFonts w:ascii="Times New Roman" w:eastAsia="Times New Roman" w:hAnsi="Times New Roman" w:cs="Times New Roman"/>
                <w:color w:val="000000"/>
                <w:sz w:val="24"/>
                <w:szCs w:val="24"/>
                <w:lang w:eastAsia="ru-RU"/>
              </w:rPr>
              <w:t xml:space="preserve"> проведении расчетов с бюджетом и внебюджетными фондами.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 xml:space="preserve">Умения: </w:t>
            </w:r>
            <w:r w:rsidRPr="00355686">
              <w:rPr>
                <w:rFonts w:ascii="Times New Roman" w:eastAsia="Times New Roman" w:hAnsi="Times New Roman" w:cs="Times New Roman"/>
                <w:color w:val="000000"/>
                <w:sz w:val="24"/>
                <w:szCs w:val="24"/>
                <w:lang w:eastAsia="ru-RU"/>
              </w:rPr>
              <w:t>осуществлять контроль прохождения платежных поручений по расчетно-кассовым банковским операциям с использованием выписок банка;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заполнять платежные поручения по перечислению страховых взносов в Пенсионный фонд Российской Федерации, Фонд социального страхования Российской Федерации, Фонд обязательного медицинского страхования;</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выбирать для платежных поручений по видам страховых взносов соответствующие реквизиты;</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оформлять платежные поручения по штрафам и пеням внебюджетных фондов;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пользоваться образцом заполнения платежных поручений по перечислению страховых взносов во внебюджетные фонды;</w:t>
            </w:r>
          </w:p>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 xml:space="preserve">заполнять данные статуса плательщика, ИНН получателя, КПП получателя, наименование налоговой инспекции, КБК, </w:t>
            </w:r>
            <w:hyperlink r:id="rId12" w:history="1">
              <w:r w:rsidRPr="00355686">
                <w:rPr>
                  <w:rFonts w:ascii="Times New Roman" w:eastAsia="Times New Roman" w:hAnsi="Times New Roman" w:cs="Times New Roman"/>
                  <w:color w:val="0000FF"/>
                  <w:sz w:val="24"/>
                  <w:szCs w:val="24"/>
                  <w:u w:val="single"/>
                  <w:bdr w:val="none" w:sz="0" w:space="0" w:color="auto" w:frame="1"/>
                  <w:lang w:eastAsia="ru-RU"/>
                </w:rPr>
                <w:t>ОКАТО</w:t>
              </w:r>
            </w:hyperlink>
            <w:r w:rsidRPr="00355686">
              <w:rPr>
                <w:rFonts w:ascii="Times New Roman" w:eastAsia="Times New Roman" w:hAnsi="Times New Roman" w:cs="Times New Roman"/>
                <w:sz w:val="24"/>
                <w:szCs w:val="24"/>
                <w:lang w:eastAsia="ru-RU"/>
              </w:rPr>
              <w:t>,</w:t>
            </w:r>
            <w:r w:rsidRPr="00355686">
              <w:rPr>
                <w:rFonts w:ascii="Times New Roman" w:eastAsia="Times New Roman" w:hAnsi="Times New Roman" w:cs="Times New Roman"/>
                <w:color w:val="000000"/>
                <w:sz w:val="24"/>
                <w:szCs w:val="24"/>
                <w:lang w:eastAsia="ru-RU"/>
              </w:rPr>
              <w:t xml:space="preserve"> основания платежа, страхового периода, номера документа, даты документа</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особенности зачисления сумм страховых взносов в государственные внебюджетные фонды;</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оформление бухгалтерскими проводками начисления и перечисления сумм страховых взносов в ФНС России и государственные внебюджетные фонды: в Пенсионный фонд Российской Федерации, Фонд социального страхования Российской Федерации, Фонд обязательного медицинского страхования;</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начисление и перечисление взносов на страхование от несчастных случаев на производстве и профессиональных заболеваний;</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использование средств внебюджетных фондов;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процедуру контроля прохождения платежных поручений по расчетно-кассовым банковским операциям с использованием выписок банка;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порядок заполнения платежных поручений по перечислению страховых взносов во внебюджетные фонды;</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образец заполнения платежных поручений по перечислению страховых взносов во внебюджетные фонды;</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процедуру контроля прохождения платежных поручений по расчетно-кассовым банковским операциям с использованием выписок банка.</w:t>
            </w:r>
          </w:p>
        </w:tc>
      </w:tr>
      <w:tr w:rsidR="00B542D4" w:rsidRPr="00355686" w:rsidTr="00AF3BB8">
        <w:trPr>
          <w:trHeight w:val="481"/>
          <w:jc w:val="center"/>
        </w:trPr>
        <w:tc>
          <w:tcPr>
            <w:tcW w:w="2440" w:type="dxa"/>
            <w:vMerge w:val="restart"/>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color w:val="000000"/>
                <w:sz w:val="24"/>
                <w:szCs w:val="24"/>
                <w:lang w:eastAsia="ru-RU"/>
              </w:rPr>
              <w:lastRenderedPageBreak/>
              <w:t xml:space="preserve"> ВД 4. Составление и использование бухгалтерской (финансовой) отчетности:</w:t>
            </w: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 xml:space="preserve">ПК 4.1. Отражать нарастающим итогом на счетах бухгалтерского учета имущественное и финансовое положение организации, определять результаты хозяйственной </w:t>
            </w:r>
            <w:r w:rsidRPr="00355686">
              <w:rPr>
                <w:rFonts w:ascii="Times New Roman" w:eastAsia="Times New Roman" w:hAnsi="Times New Roman" w:cs="Times New Roman"/>
                <w:color w:val="000000"/>
                <w:sz w:val="24"/>
                <w:szCs w:val="24"/>
                <w:lang w:eastAsia="ru-RU"/>
              </w:rPr>
              <w:lastRenderedPageBreak/>
              <w:t>деятельности за отчетный период;</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bookmarkStart w:id="33" w:name="100147"/>
            <w:bookmarkStart w:id="34" w:name="100148"/>
            <w:bookmarkStart w:id="35" w:name="100149"/>
            <w:bookmarkStart w:id="36" w:name="100150"/>
            <w:bookmarkStart w:id="37" w:name="100151"/>
            <w:bookmarkStart w:id="38" w:name="100152"/>
            <w:bookmarkEnd w:id="33"/>
            <w:bookmarkEnd w:id="34"/>
            <w:bookmarkEnd w:id="35"/>
            <w:bookmarkEnd w:id="36"/>
            <w:bookmarkEnd w:id="37"/>
            <w:bookmarkEnd w:id="38"/>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lastRenderedPageBreak/>
              <w:t>Практический опыт:</w:t>
            </w:r>
            <w:r w:rsidRPr="00355686">
              <w:rPr>
                <w:rFonts w:ascii="Times New Roman" w:eastAsia="Times New Roman" w:hAnsi="Times New Roman" w:cs="Times New Roman"/>
                <w:color w:val="000000"/>
                <w:sz w:val="24"/>
                <w:szCs w:val="24"/>
                <w:lang w:eastAsia="ru-RU"/>
              </w:rPr>
              <w:t xml:space="preserve"> в участии в счетной проверке бухгалтерской отчетности;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использовать методы финансового анализа информации, содержащейся в бухгалтерской (финансовой) отчетности, устанавливать причинно-</w:t>
            </w:r>
            <w:r w:rsidRPr="00355686">
              <w:rPr>
                <w:rFonts w:ascii="Times New Roman" w:eastAsia="Times New Roman" w:hAnsi="Times New Roman" w:cs="Times New Roman"/>
                <w:color w:val="000000"/>
                <w:sz w:val="24"/>
                <w:szCs w:val="24"/>
                <w:lang w:eastAsia="ru-RU"/>
              </w:rPr>
              <w:lastRenderedPageBreak/>
              <w:t>следственные связи изменений, произошедших за отчетный период, оценивать потенциальные риски и возможности экономического субъекта в обозримом будущем, определять источники, содержащие наиболее полную и достоверную информацию о работе объекта внутреннего контроля;</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законодательство Российской Федерации о бухгалтерском учете, о налогах и сборах, консолидированной финансовой отчетности, аудиторской деятельности, архивном деле, в области социального и медицинского страхования, пенсионного обеспечения;</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гражданское, таможенное, трудовое, валютное, бюджетное законодательство Российской Федерации, законодательство о противодействии коррупции и коммерческому подкупу, легализации (отмыванию) доходов, полученных преступным путем, и финансированию терроризма, законодательство о порядке изъятия бухгалтерских документов, об ответственности за непредставление или представление недостоверной отчетности;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определение бухгалтерской отчетности как информации о финансовом положении экономического субъекта на отчетную дату, финансовом результате его деятельности и движении денежных средств за отчетный период;</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 xml:space="preserve">теоретические основы внутреннего контроля совершаемых фактов хозяйственной жизни и составления </w:t>
            </w:r>
            <w:r w:rsidRPr="00355686">
              <w:rPr>
                <w:rFonts w:ascii="Times New Roman" w:eastAsia="Times New Roman" w:hAnsi="Times New Roman" w:cs="Times New Roman"/>
                <w:color w:val="000000"/>
                <w:sz w:val="24"/>
                <w:szCs w:val="24"/>
                <w:lang w:eastAsia="ru-RU"/>
              </w:rPr>
              <w:lastRenderedPageBreak/>
              <w:t>бухгалтерской (финансовой) отчетности;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механизм отражения нарастающим итогом на счетах бухгалтерского учета данных за отчетный период;</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методы обобщения информации о хозяйственных операциях организации за отчетный период;</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порядок составления шахматной таблицы и оборотно-сальдовой ведомости;</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методы определения результатов хозяйственной деятельности за отчетный период;</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ПК 4.2. Составлять формы бухгалтерской (финансовой) отчетности в установленные законодательством сроки;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 xml:space="preserve">Практический опыт: </w:t>
            </w:r>
            <w:r w:rsidRPr="00355686">
              <w:rPr>
                <w:rFonts w:ascii="Times New Roman" w:eastAsia="Times New Roman" w:hAnsi="Times New Roman" w:cs="Times New Roman"/>
                <w:sz w:val="24"/>
                <w:szCs w:val="24"/>
                <w:lang w:eastAsia="ru-RU"/>
              </w:rPr>
              <w:t>в</w:t>
            </w:r>
            <w:r w:rsidRPr="00355686">
              <w:rPr>
                <w:rFonts w:ascii="Times New Roman" w:eastAsia="Times New Roman" w:hAnsi="Times New Roman" w:cs="Times New Roman"/>
                <w:b/>
                <w:sz w:val="24"/>
                <w:szCs w:val="24"/>
                <w:lang w:eastAsia="ru-RU"/>
              </w:rPr>
              <w:t xml:space="preserve"> </w:t>
            </w:r>
            <w:r w:rsidRPr="00355686">
              <w:rPr>
                <w:rFonts w:ascii="Times New Roman" w:eastAsia="Times New Roman" w:hAnsi="Times New Roman" w:cs="Times New Roman"/>
                <w:color w:val="000000"/>
                <w:sz w:val="24"/>
                <w:szCs w:val="24"/>
                <w:lang w:eastAsia="ru-RU"/>
              </w:rPr>
              <w:t xml:space="preserve"> составлении бухгалтерской (финансовой) отчетности по Международным стандартам финансовой отчетности;</w:t>
            </w:r>
          </w:p>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в участии в счетной проверке бухгалтерской отчетности.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отражать нарастающим итогом на счетах бухгалтерского учета имущественное и финансовое положение организации;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определять результаты хозяйственной деятельности за отчетный период;</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закрывать бухгалтерские регистры и заполнять формы бухгалтерской отчетности в установленные законодательством сроки;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устанавливать идентичность показателей бухгалтерских отчетов;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осваивать новые формы бухгалтерской отчетности;</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адаптировать бухгалтерскую (финансовую) отчетность Российской Федерации к Международным стандартам финансовой отчетности.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требования к бухгалтерской отчетности организации;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состав и содержание форм бухгалтерской отчетности;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lastRenderedPageBreak/>
              <w:t>бухгалтерский баланс, отчет о финансовых результатах как основные формы бухгалтерской отчетности;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методы группировки и перенесения обобщенной учетной информации из оборотно-сальдовой ведомости в формы бухгалтерской отчетности;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процедуру составления приложений к бухгалтерскому балансу и отчету о финансовых результатах;</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порядок отражения изменений в учетной политике в целях бухгалтерского учета;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порядок организации получения аудиторского заключения в случае необходимости;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сроки представления бухгалтерской отчетности;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правила внесения исправлений в бухгалтерскую отчетность в случае выявления неправильного отражения хозяйственных операций;</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международные стандарты финансовой отчетности (МСФО) и Директивы Европейского Сообщества о консолидированной отчетности.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ПК 4.3. Составлять (отчеты) и налоговые декларации по налогам и сборам в бюджет, учитывая отмененный единый социальный налог (ЕСН), отчеты по страховым взносам в государственные внебюджетные фонды, а также формы статистической отчетности в установленные законодательством сроки;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 xml:space="preserve">Практический опыт: </w:t>
            </w:r>
            <w:r w:rsidRPr="00355686">
              <w:rPr>
                <w:rFonts w:ascii="Times New Roman" w:eastAsia="Times New Roman" w:hAnsi="Times New Roman" w:cs="Times New Roman"/>
                <w:sz w:val="24"/>
                <w:szCs w:val="24"/>
                <w:lang w:eastAsia="ru-RU"/>
              </w:rPr>
              <w:t>в</w:t>
            </w:r>
            <w:r w:rsidRPr="00355686">
              <w:rPr>
                <w:rFonts w:ascii="Times New Roman" w:eastAsia="Times New Roman" w:hAnsi="Times New Roman" w:cs="Times New Roman"/>
                <w:color w:val="000000"/>
                <w:sz w:val="24"/>
                <w:szCs w:val="24"/>
                <w:lang w:eastAsia="ru-RU"/>
              </w:rPr>
              <w:t xml:space="preserve"> применении налоговых льгот;</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в разработке учетной политики в целях налогообложения;</w:t>
            </w:r>
          </w:p>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в составлении налоговых деклараций, отчетов по страховым взносам во внебюджетные фонды и форм статистической отчетности, входящих в бухгалтерскую отчетность, в установленные законодательством сроки;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выбирать генеральную совокупность из регистров учетных и отчетных данных, применять при ее обработке наиболее рациональные способы выборки, формировать выборку, к которой будут </w:t>
            </w:r>
            <w:r w:rsidRPr="00355686">
              <w:rPr>
                <w:rFonts w:ascii="Times New Roman" w:eastAsia="Times New Roman" w:hAnsi="Times New Roman" w:cs="Times New Roman"/>
                <w:color w:val="000000"/>
                <w:sz w:val="24"/>
                <w:szCs w:val="24"/>
                <w:lang w:eastAsia="ru-RU"/>
              </w:rPr>
              <w:lastRenderedPageBreak/>
              <w:t>применяться контрольные и аналитические процедуры;</w:t>
            </w:r>
          </w:p>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 xml:space="preserve"> анализировать налоговое законодательство, типичные ошибки налогоплательщиков, практику применения законодательства налоговыми органами, арбитражными судами;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tbl>
            <w:tblPr>
              <w:tblW w:w="4012" w:type="dxa"/>
              <w:tblLayout w:type="fixed"/>
              <w:tblCellMar>
                <w:left w:w="0" w:type="dxa"/>
                <w:right w:w="0" w:type="dxa"/>
              </w:tblCellMar>
              <w:tblLook w:val="04A0" w:firstRow="1" w:lastRow="0" w:firstColumn="1" w:lastColumn="0" w:noHBand="0" w:noVBand="1"/>
            </w:tblPr>
            <w:tblGrid>
              <w:gridCol w:w="4012"/>
            </w:tblGrid>
            <w:tr w:rsidR="00B542D4" w:rsidRPr="00355686" w:rsidTr="00AF3BB8">
              <w:tc>
                <w:tcPr>
                  <w:tcW w:w="4012" w:type="dxa"/>
                  <w:tcBorders>
                    <w:top w:val="nil"/>
                    <w:left w:val="nil"/>
                    <w:bottom w:val="nil"/>
                    <w:right w:val="nil"/>
                  </w:tcBorders>
                  <w:vAlign w:val="bottom"/>
                  <w:hideMark/>
                </w:tcPr>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sz w:val="24"/>
                      <w:szCs w:val="24"/>
                      <w:lang w:eastAsia="ru-RU"/>
                    </w:rPr>
                    <w:t xml:space="preserve"> формы налоговых деклараций по налогам и сборам в бюджет и инструкции по их заполнению;</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форму отчетов по страховым взносам в ФНС России и государственные внебюджетные фонды и инструкцию по ее заполнению;</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форму статистической отчетности и инструкцию по ее заполнению;</w:t>
                  </w: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сроки представления налоговых деклараций в государственные налоговые органы, внебюджетные фонды и государственные органы статистики;</w:t>
                  </w:r>
                </w:p>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sz w:val="24"/>
                      <w:szCs w:val="24"/>
                      <w:lang w:eastAsia="ru-RU"/>
                    </w:rPr>
                    <w:t>содержание новых форм налоговых деклараций по налогам и сборам и новых инструкций по их заполнению;</w:t>
                  </w:r>
                </w:p>
              </w:tc>
            </w:tr>
          </w:tbl>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ПК 4.4. Проводить контроль и анализ информации об активах и финансовом положении организации, ее платежеспособности и доходности;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Практический опыт:</w:t>
            </w:r>
            <w:r w:rsidRPr="00355686">
              <w:rPr>
                <w:rFonts w:ascii="Times New Roman" w:eastAsia="Times New Roman" w:hAnsi="Times New Roman" w:cs="Times New Roman"/>
                <w:color w:val="000000"/>
                <w:sz w:val="24"/>
                <w:szCs w:val="24"/>
                <w:lang w:eastAsia="ru-RU"/>
              </w:rPr>
              <w:t xml:space="preserve"> в составлении бухгалтерской отчетности и использовании ее для анализа финансового состояния организации;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применять методы внутреннего контроля (интервью, пересчет, обследование, аналитические процедуры, выборка);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выявлять и оценивать риски объекта внутреннего контроля и риски собственных ошибок;</w:t>
            </w:r>
          </w:p>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оценивать соответствие производимых хозяйственных операций и эффективность использования активов правовой и нормативной базе;</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методы финансового анализа;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lastRenderedPageBreak/>
              <w:t>виды и приемы финансового анализа;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процедуры анализа бухгалтерского баланса: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порядок общей оценки структуры активов и источников их формирования по показателям баланса;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порядок определения результатов общей оценки структуры активов и их источников по показателям баланса;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процедуры анализа ликвидности бухгалтерского баланса;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порядок расчета финансовых коэффициентов для оценки платежеспособности;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состав критериев оценки несостоятельности (банкротства) организации;</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процедуры анализа показателей финансовой устойчивости;</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процедуры анализа отчета о финансовых результатах;</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ПК 4.5. Принимать участие в составлении бизнес-плана;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Практический опыт:</w:t>
            </w:r>
            <w:r w:rsidRPr="00355686">
              <w:rPr>
                <w:rFonts w:ascii="Times New Roman" w:eastAsia="Times New Roman" w:hAnsi="Times New Roman" w:cs="Times New Roman"/>
                <w:color w:val="000000"/>
                <w:sz w:val="24"/>
                <w:szCs w:val="24"/>
                <w:lang w:eastAsia="ru-RU"/>
              </w:rPr>
              <w:t xml:space="preserve">  в анализе информации о финансовом положении организации, ее платежеспособности и доходности;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составлять прогнозные сметы и бюджеты, платежные календари, кассовые планы, обеспечивать составление финансовой части бизнес-планов, расчетов по привлечению кредитов и займов, проспектов эмиссий ценных бумаг экономического субъекта;</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вырабатывать сбалансированные решения по корректировке стратегии и тактики в области финансовой политики экономического субъекта, вносить соответствующие изменения в финансовые планы (сметы, бюджеты, бизнес-планы);</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color w:val="000000"/>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принципы и методы общей оценки деловой активности </w:t>
            </w:r>
            <w:r w:rsidRPr="00355686">
              <w:rPr>
                <w:rFonts w:ascii="Times New Roman" w:eastAsia="Times New Roman" w:hAnsi="Times New Roman" w:cs="Times New Roman"/>
                <w:color w:val="000000"/>
                <w:sz w:val="24"/>
                <w:szCs w:val="24"/>
                <w:lang w:eastAsia="ru-RU"/>
              </w:rPr>
              <w:lastRenderedPageBreak/>
              <w:t>организации, технологию расчета и анализа финансового цикла.</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b/>
                <w:color w:val="000000"/>
                <w:sz w:val="24"/>
                <w:szCs w:val="24"/>
                <w:lang w:eastAsia="ru-RU"/>
              </w:rPr>
            </w:pP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ПК 4.6. Анализировать финансово-хозяйственную деятельность, осуществлять анализ информации, полученной в ходе проведения контрольных процедур, выявление и оценку рисков;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Практический опыт:</w:t>
            </w:r>
            <w:r w:rsidRPr="00355686">
              <w:rPr>
                <w:rFonts w:ascii="Times New Roman" w:eastAsia="Times New Roman" w:hAnsi="Times New Roman" w:cs="Times New Roman"/>
                <w:color w:val="000000"/>
                <w:sz w:val="24"/>
                <w:szCs w:val="24"/>
                <w:lang w:eastAsia="ru-RU"/>
              </w:rPr>
              <w:t xml:space="preserve"> в анализе информации о финансовом положении организации, ее платежеспособности и доходности;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b/>
                <w:color w:val="000000"/>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определять объем работ по финансовому анализу, потребность в трудовых, финансовых и материально-технических ресурсах;</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определять источники информации для проведения анализа финансового состояния экономического субъекта;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планировать программы и сроки проведения финансового анализа экономического субъекта и осуществлять контроль их соблюдения, определять состав и формат аналитических отчетов;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распределять объем работ по проведению финансового анализа между работниками (группами работников);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проверять качество аналитической информации, полученной в процессе проведения финансового анализа, и выполнять процедуры по ее обобщению;</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формировать аналитические отчеты и представлять их заинтересованным пользователям;</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координировать взаимодействие работников экономического субъекта в процессе проведения финансового анализа;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оценивать и анализировать финансовый потенциал, ликвидность и платежеспособность, финансовую устойчивость, прибыльность и рентабельность, инвестиционную привлекательность экономического субъекта;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lastRenderedPageBreak/>
              <w:t>формировать обоснованные выводы по результатам информации, полученной в процессе проведения финансового анализа экономического субъекта;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разрабатывать финансовые программы развития экономического субъекта, инвестиционную, кредитную и валютную политику экономического субъекта;</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применять результаты финансового анализа экономического субъекта для целей бюджетирования и управления денежными потоками;</w:t>
            </w:r>
          </w:p>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b/>
                <w:color w:val="000000"/>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i/>
                <w:color w:val="000000"/>
                <w:sz w:val="24"/>
                <w:szCs w:val="24"/>
                <w:lang w:eastAsia="ru-RU"/>
              </w:rPr>
            </w:pPr>
          </w:p>
        </w:tc>
        <w:tc>
          <w:tcPr>
            <w:tcW w:w="4164" w:type="dxa"/>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процедуры анализа уровня и динамики финансовых результатов по показателям отчетности;</w:t>
            </w:r>
          </w:p>
          <w:p w:rsidR="00B542D4" w:rsidRPr="00355686" w:rsidRDefault="00B542D4" w:rsidP="006B19FB">
            <w:pPr>
              <w:spacing w:after="0" w:line="276" w:lineRule="auto"/>
              <w:jc w:val="both"/>
              <w:textAlignment w:val="baseline"/>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color w:val="000000"/>
                <w:sz w:val="24"/>
                <w:szCs w:val="24"/>
                <w:lang w:eastAsia="ru-RU"/>
              </w:rPr>
              <w:t>процедуры анализа влияния факторов на прибыль;</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b/>
                <w:color w:val="000000"/>
                <w:sz w:val="24"/>
                <w:szCs w:val="24"/>
                <w:lang w:eastAsia="ru-RU"/>
              </w:rPr>
            </w:pPr>
          </w:p>
        </w:tc>
        <w:tc>
          <w:tcPr>
            <w:tcW w:w="2701" w:type="dxa"/>
            <w:vMerge w:val="restart"/>
          </w:tcPr>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r w:rsidRPr="00355686">
              <w:rPr>
                <w:rFonts w:ascii="Times New Roman" w:eastAsia="Times New Roman" w:hAnsi="Times New Roman" w:cs="Times New Roman"/>
                <w:color w:val="000000"/>
                <w:sz w:val="24"/>
                <w:szCs w:val="24"/>
                <w:lang w:eastAsia="ru-RU"/>
              </w:rPr>
              <w:t>ПК 4.7. Проводить мониторинг устранения менеджментом выявленных нарушений, недостатков и рисков.</w:t>
            </w:r>
          </w:p>
          <w:p w:rsidR="00B542D4" w:rsidRPr="00355686" w:rsidRDefault="00B542D4" w:rsidP="006B19FB">
            <w:pPr>
              <w:spacing w:after="0" w:line="276" w:lineRule="auto"/>
              <w:jc w:val="both"/>
              <w:textAlignment w:val="baseline"/>
              <w:rPr>
                <w:rFonts w:ascii="Times New Roman" w:eastAsia="Times New Roman" w:hAnsi="Times New Roman" w:cs="Times New Roman"/>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Практический опыт:</w:t>
            </w:r>
            <w:r w:rsidRPr="00355686">
              <w:rPr>
                <w:rFonts w:ascii="Times New Roman" w:eastAsia="Times New Roman" w:hAnsi="Times New Roman" w:cs="Times New Roman"/>
                <w:color w:val="000000"/>
                <w:sz w:val="24"/>
                <w:szCs w:val="24"/>
                <w:lang w:eastAsia="ru-RU"/>
              </w:rPr>
              <w:t xml:space="preserve"> в участии в счетной проверке бухгалтерской отчетности;</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b/>
                <w:color w:val="000000"/>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b/>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Умения:</w:t>
            </w:r>
            <w:r w:rsidRPr="00355686">
              <w:rPr>
                <w:rFonts w:ascii="Times New Roman" w:eastAsia="Times New Roman" w:hAnsi="Times New Roman" w:cs="Times New Roman"/>
                <w:color w:val="000000"/>
                <w:sz w:val="24"/>
                <w:szCs w:val="24"/>
                <w:lang w:eastAsia="ru-RU"/>
              </w:rPr>
              <w:t xml:space="preserve"> формировать информационную базу, отражающую ход устранения выявленных контрольными процедурами недостатков;</w:t>
            </w:r>
          </w:p>
        </w:tc>
      </w:tr>
      <w:tr w:rsidR="00B542D4" w:rsidRPr="00355686" w:rsidTr="00AF3BB8">
        <w:trPr>
          <w:trHeight w:val="481"/>
          <w:jc w:val="center"/>
        </w:trPr>
        <w:tc>
          <w:tcPr>
            <w:tcW w:w="2440" w:type="dxa"/>
            <w:vMerge/>
          </w:tcPr>
          <w:p w:rsidR="00B542D4" w:rsidRPr="00355686" w:rsidRDefault="00B542D4" w:rsidP="006B19FB">
            <w:pPr>
              <w:spacing w:after="0" w:line="276" w:lineRule="auto"/>
              <w:jc w:val="both"/>
              <w:rPr>
                <w:rFonts w:ascii="Times New Roman" w:eastAsia="Times New Roman" w:hAnsi="Times New Roman" w:cs="Times New Roman"/>
                <w:b/>
                <w:color w:val="000000"/>
                <w:sz w:val="24"/>
                <w:szCs w:val="24"/>
                <w:lang w:eastAsia="ru-RU"/>
              </w:rPr>
            </w:pPr>
          </w:p>
        </w:tc>
        <w:tc>
          <w:tcPr>
            <w:tcW w:w="2701" w:type="dxa"/>
            <w:vMerge/>
          </w:tcPr>
          <w:p w:rsidR="00B542D4" w:rsidRPr="00355686" w:rsidRDefault="00B542D4" w:rsidP="006B19FB">
            <w:pPr>
              <w:spacing w:after="0" w:line="276" w:lineRule="auto"/>
              <w:jc w:val="both"/>
              <w:textAlignment w:val="baseline"/>
              <w:rPr>
                <w:rFonts w:ascii="Times New Roman" w:eastAsia="Times New Roman" w:hAnsi="Times New Roman" w:cs="Times New Roman"/>
                <w:b/>
                <w:color w:val="000000"/>
                <w:sz w:val="24"/>
                <w:szCs w:val="24"/>
                <w:lang w:eastAsia="ru-RU"/>
              </w:rPr>
            </w:pPr>
          </w:p>
        </w:tc>
        <w:tc>
          <w:tcPr>
            <w:tcW w:w="4164" w:type="dxa"/>
          </w:tcPr>
          <w:p w:rsidR="00B542D4" w:rsidRPr="00355686" w:rsidRDefault="00B542D4"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Знания:</w:t>
            </w:r>
            <w:r w:rsidRPr="00355686">
              <w:rPr>
                <w:rFonts w:ascii="Times New Roman" w:eastAsia="Times New Roman" w:hAnsi="Times New Roman" w:cs="Times New Roman"/>
                <w:color w:val="000000"/>
                <w:sz w:val="24"/>
                <w:szCs w:val="24"/>
                <w:lang w:eastAsia="ru-RU"/>
              </w:rPr>
              <w:t xml:space="preserve"> основы финансового менеджмента, методические документы по финансовому анализу, методические документы по бюджетированию и управлению денежными потоками;</w:t>
            </w:r>
          </w:p>
        </w:tc>
      </w:tr>
    </w:tbl>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p>
    <w:p w:rsidR="00B542D4" w:rsidRPr="00355686" w:rsidRDefault="00B542D4" w:rsidP="006B19FB">
      <w:pPr>
        <w:widowControl w:val="0"/>
        <w:spacing w:after="0" w:line="276" w:lineRule="auto"/>
        <w:jc w:val="both"/>
        <w:rPr>
          <w:rFonts w:ascii="Times New Roman" w:eastAsia="Times New Roman" w:hAnsi="Times New Roman" w:cs="Times New Roman"/>
          <w:b/>
          <w:sz w:val="24"/>
          <w:szCs w:val="24"/>
          <w:lang w:eastAsia="ru-RU"/>
        </w:rPr>
        <w:sectPr w:rsidR="00B542D4" w:rsidRPr="00355686" w:rsidSect="00AF3BB8">
          <w:pgSz w:w="11906" w:h="16838"/>
          <w:pgMar w:top="1134" w:right="991" w:bottom="1134" w:left="1843" w:header="709" w:footer="709" w:gutter="0"/>
          <w:cols w:space="708"/>
          <w:docGrid w:linePitch="360"/>
        </w:sectPr>
      </w:pPr>
    </w:p>
    <w:p w:rsidR="00B542D4" w:rsidRPr="00355686" w:rsidRDefault="00B542D4" w:rsidP="00AE5F70">
      <w:pPr>
        <w:widowControl w:val="0"/>
        <w:spacing w:after="0" w:line="276" w:lineRule="auto"/>
        <w:ind w:hanging="709"/>
        <w:jc w:val="center"/>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lastRenderedPageBreak/>
        <w:t>Матрица соответствия компетенций учебным дисциплинам и ПМ</w:t>
      </w:r>
    </w:p>
    <w:p w:rsidR="00B542D4" w:rsidRPr="00355686" w:rsidRDefault="00B542D4" w:rsidP="006B19FB">
      <w:pPr>
        <w:widowControl w:val="0"/>
        <w:spacing w:after="0" w:line="276" w:lineRule="auto"/>
        <w:ind w:hanging="709"/>
        <w:jc w:val="both"/>
        <w:rPr>
          <w:rFonts w:ascii="Times New Roman" w:eastAsia="Times New Roman" w:hAnsi="Times New Roman" w:cs="Times New Roman"/>
          <w:b/>
          <w:sz w:val="24"/>
          <w:szCs w:val="24"/>
          <w:lang w:eastAsia="ru-RU"/>
        </w:rPr>
      </w:pPr>
    </w:p>
    <w:tbl>
      <w:tblPr>
        <w:tblW w:w="16168"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984"/>
        <w:gridCol w:w="567"/>
        <w:gridCol w:w="426"/>
        <w:gridCol w:w="425"/>
        <w:gridCol w:w="425"/>
        <w:gridCol w:w="425"/>
        <w:gridCol w:w="426"/>
        <w:gridCol w:w="283"/>
        <w:gridCol w:w="439"/>
        <w:gridCol w:w="412"/>
        <w:gridCol w:w="425"/>
        <w:gridCol w:w="425"/>
        <w:gridCol w:w="425"/>
        <w:gridCol w:w="283"/>
        <w:gridCol w:w="284"/>
        <w:gridCol w:w="283"/>
        <w:gridCol w:w="426"/>
        <w:gridCol w:w="425"/>
        <w:gridCol w:w="425"/>
        <w:gridCol w:w="425"/>
        <w:gridCol w:w="426"/>
        <w:gridCol w:w="425"/>
        <w:gridCol w:w="425"/>
        <w:gridCol w:w="426"/>
        <w:gridCol w:w="425"/>
        <w:gridCol w:w="426"/>
        <w:gridCol w:w="425"/>
        <w:gridCol w:w="425"/>
        <w:gridCol w:w="283"/>
        <w:gridCol w:w="427"/>
        <w:gridCol w:w="6"/>
      </w:tblGrid>
      <w:tr w:rsidR="007A6F27" w:rsidRPr="00AE5F70" w:rsidTr="00AE5F70">
        <w:tc>
          <w:tcPr>
            <w:tcW w:w="1277" w:type="dxa"/>
            <w:vMerge w:val="restart"/>
            <w:tcBorders>
              <w:top w:val="single" w:sz="12" w:space="0" w:color="auto"/>
              <w:left w:val="single" w:sz="12" w:space="0" w:color="auto"/>
              <w:right w:val="single" w:sz="12" w:space="0" w:color="auto"/>
            </w:tcBorders>
            <w:vAlign w:val="center"/>
          </w:tcPr>
          <w:p w:rsidR="007A6F27" w:rsidRPr="00AE5F70" w:rsidRDefault="007A6F27" w:rsidP="006B19FB">
            <w:pPr>
              <w:widowControl w:val="0"/>
              <w:spacing w:after="0" w:line="276" w:lineRule="auto"/>
              <w:ind w:right="-72"/>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Цикл</w:t>
            </w:r>
          </w:p>
        </w:tc>
        <w:tc>
          <w:tcPr>
            <w:tcW w:w="1134" w:type="dxa"/>
            <w:vMerge w:val="restart"/>
            <w:tcBorders>
              <w:top w:val="single" w:sz="12" w:space="0" w:color="auto"/>
              <w:left w:val="single" w:sz="12" w:space="0" w:color="auto"/>
              <w:right w:val="single" w:sz="12" w:space="0" w:color="auto"/>
            </w:tcBorders>
            <w:vAlign w:val="center"/>
          </w:tcPr>
          <w:p w:rsidR="007A6F27" w:rsidRPr="00AE5F70" w:rsidRDefault="007A6F27" w:rsidP="006B19FB">
            <w:pPr>
              <w:widowControl w:val="0"/>
              <w:spacing w:after="0" w:line="276" w:lineRule="auto"/>
              <w:ind w:left="-74"/>
              <w:jc w:val="both"/>
              <w:rPr>
                <w:rFonts w:ascii="Times New Roman" w:eastAsia="Times New Roman" w:hAnsi="Times New Roman" w:cs="Times New Roman"/>
                <w:b/>
                <w:szCs w:val="24"/>
                <w:lang w:eastAsia="ru-RU"/>
              </w:rPr>
            </w:pPr>
            <w:r w:rsidRPr="00AE5F70">
              <w:rPr>
                <w:rFonts w:ascii="Times New Roman" w:eastAsia="Times New Roman" w:hAnsi="Times New Roman" w:cs="Times New Roman"/>
                <w:b/>
                <w:szCs w:val="24"/>
                <w:lang w:eastAsia="ru-RU"/>
              </w:rPr>
              <w:t>Индексы</w:t>
            </w:r>
          </w:p>
          <w:p w:rsidR="007A6F27" w:rsidRPr="00AE5F70" w:rsidRDefault="007A6F27" w:rsidP="006B19FB">
            <w:pPr>
              <w:widowControl w:val="0"/>
              <w:spacing w:after="0" w:line="276" w:lineRule="auto"/>
              <w:ind w:left="-74"/>
              <w:jc w:val="both"/>
              <w:rPr>
                <w:rFonts w:ascii="Times New Roman" w:eastAsia="Times New Roman" w:hAnsi="Times New Roman" w:cs="Times New Roman"/>
                <w:b/>
                <w:szCs w:val="24"/>
                <w:lang w:eastAsia="ru-RU"/>
              </w:rPr>
            </w:pPr>
          </w:p>
        </w:tc>
        <w:tc>
          <w:tcPr>
            <w:tcW w:w="1984" w:type="dxa"/>
            <w:vMerge w:val="restart"/>
            <w:tcBorders>
              <w:top w:val="single" w:sz="12" w:space="0" w:color="auto"/>
              <w:left w:val="single" w:sz="12" w:space="0" w:color="auto"/>
              <w:right w:val="single" w:sz="12" w:space="0" w:color="auto"/>
            </w:tcBorders>
            <w:vAlign w:val="center"/>
          </w:tcPr>
          <w:p w:rsidR="007A6F27" w:rsidRPr="00AE5F70" w:rsidRDefault="007A6F27" w:rsidP="006B19FB">
            <w:pPr>
              <w:widowControl w:val="0"/>
              <w:spacing w:after="0" w:line="276" w:lineRule="auto"/>
              <w:ind w:left="-46"/>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Наименование дисциплины, МДК,</w:t>
            </w:r>
          </w:p>
          <w:p w:rsidR="007A6F27" w:rsidRPr="00AE5F70" w:rsidRDefault="007A6F27" w:rsidP="006B19FB">
            <w:pPr>
              <w:widowControl w:val="0"/>
              <w:spacing w:after="0" w:line="276" w:lineRule="auto"/>
              <w:ind w:left="-46"/>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практик</w:t>
            </w:r>
          </w:p>
        </w:tc>
        <w:tc>
          <w:tcPr>
            <w:tcW w:w="11773" w:type="dxa"/>
            <w:gridSpan w:val="30"/>
            <w:tcBorders>
              <w:top w:val="single" w:sz="12" w:space="0" w:color="auto"/>
              <w:left w:val="single" w:sz="12" w:space="0" w:color="auto"/>
              <w:right w:val="single" w:sz="12" w:space="0" w:color="auto"/>
            </w:tcBorders>
          </w:tcPr>
          <w:p w:rsidR="007A6F27" w:rsidRPr="00AE5F70" w:rsidRDefault="007A6F27" w:rsidP="006B19FB">
            <w:pPr>
              <w:widowControl w:val="0"/>
              <w:spacing w:after="0" w:line="276" w:lineRule="auto"/>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Компетенции</w:t>
            </w:r>
          </w:p>
        </w:tc>
      </w:tr>
      <w:tr w:rsidR="007B2957" w:rsidRPr="00AE5F70" w:rsidTr="00AE5F70">
        <w:tc>
          <w:tcPr>
            <w:tcW w:w="1277" w:type="dxa"/>
            <w:vMerge/>
            <w:tcBorders>
              <w:left w:val="single" w:sz="12" w:space="0" w:color="auto"/>
              <w:right w:val="single" w:sz="12" w:space="0" w:color="auto"/>
            </w:tcBorders>
            <w:textDirection w:val="btLr"/>
            <w:vAlign w:val="center"/>
          </w:tcPr>
          <w:p w:rsidR="007B2957" w:rsidRPr="00AE5F70" w:rsidRDefault="007B2957" w:rsidP="006B19FB">
            <w:pPr>
              <w:widowControl w:val="0"/>
              <w:spacing w:after="0" w:line="276" w:lineRule="auto"/>
              <w:ind w:left="-70" w:right="-72"/>
              <w:jc w:val="both"/>
              <w:rPr>
                <w:rFonts w:ascii="Times New Roman" w:eastAsia="Times New Roman" w:hAnsi="Times New Roman" w:cs="Times New Roman"/>
                <w:b/>
                <w:sz w:val="24"/>
                <w:szCs w:val="24"/>
                <w:lang w:eastAsia="ru-RU"/>
              </w:rPr>
            </w:pPr>
          </w:p>
        </w:tc>
        <w:tc>
          <w:tcPr>
            <w:tcW w:w="1134" w:type="dxa"/>
            <w:vMerge/>
            <w:tcBorders>
              <w:left w:val="single" w:sz="12" w:space="0" w:color="auto"/>
              <w:right w:val="single" w:sz="12" w:space="0" w:color="auto"/>
            </w:tcBorders>
            <w:vAlign w:val="center"/>
          </w:tcPr>
          <w:p w:rsidR="007B2957" w:rsidRPr="00AE5F70" w:rsidRDefault="007B2957" w:rsidP="006B19FB">
            <w:pPr>
              <w:widowControl w:val="0"/>
              <w:spacing w:after="0" w:line="276" w:lineRule="auto"/>
              <w:ind w:left="-74"/>
              <w:jc w:val="both"/>
              <w:rPr>
                <w:rFonts w:ascii="Times New Roman" w:eastAsia="Times New Roman" w:hAnsi="Times New Roman" w:cs="Times New Roman"/>
                <w:b/>
                <w:szCs w:val="24"/>
                <w:lang w:eastAsia="ru-RU"/>
              </w:rPr>
            </w:pPr>
          </w:p>
        </w:tc>
        <w:tc>
          <w:tcPr>
            <w:tcW w:w="1984" w:type="dxa"/>
            <w:vMerge/>
            <w:tcBorders>
              <w:left w:val="single" w:sz="12" w:space="0" w:color="auto"/>
              <w:right w:val="single" w:sz="12" w:space="0" w:color="auto"/>
            </w:tcBorders>
          </w:tcPr>
          <w:p w:rsidR="007B2957" w:rsidRPr="00AE5F70" w:rsidRDefault="007B2957" w:rsidP="006B19FB">
            <w:pPr>
              <w:widowControl w:val="0"/>
              <w:spacing w:after="0" w:line="276" w:lineRule="auto"/>
              <w:ind w:left="-46"/>
              <w:jc w:val="both"/>
              <w:rPr>
                <w:rFonts w:ascii="Times New Roman" w:eastAsia="Times New Roman" w:hAnsi="Times New Roman" w:cs="Times New Roman"/>
                <w:b/>
                <w:sz w:val="24"/>
                <w:szCs w:val="24"/>
                <w:lang w:eastAsia="ru-RU"/>
              </w:rPr>
            </w:pPr>
          </w:p>
        </w:tc>
        <w:tc>
          <w:tcPr>
            <w:tcW w:w="3828" w:type="dxa"/>
            <w:gridSpan w:val="9"/>
            <w:tcBorders>
              <w:left w:val="single" w:sz="12" w:space="0" w:color="auto"/>
              <w:right w:val="single" w:sz="12" w:space="0" w:color="auto"/>
            </w:tcBorders>
          </w:tcPr>
          <w:p w:rsidR="007B2957" w:rsidRPr="00AE5F70" w:rsidRDefault="007B2957" w:rsidP="006B19FB">
            <w:pPr>
              <w:widowControl w:val="0"/>
              <w:spacing w:after="0" w:line="276" w:lineRule="auto"/>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Общие</w:t>
            </w:r>
          </w:p>
        </w:tc>
        <w:tc>
          <w:tcPr>
            <w:tcW w:w="425" w:type="dxa"/>
            <w:tcBorders>
              <w:left w:val="single" w:sz="12" w:space="0" w:color="auto"/>
              <w:right w:val="single" w:sz="12" w:space="0" w:color="auto"/>
            </w:tcBorders>
          </w:tcPr>
          <w:p w:rsidR="007B2957" w:rsidRPr="00AE5F70" w:rsidRDefault="007B2957" w:rsidP="006B19FB">
            <w:pPr>
              <w:widowControl w:val="0"/>
              <w:spacing w:after="0" w:line="276" w:lineRule="auto"/>
              <w:ind w:firstLine="400"/>
              <w:jc w:val="both"/>
              <w:rPr>
                <w:rFonts w:ascii="Times New Roman" w:eastAsia="Times New Roman" w:hAnsi="Times New Roman" w:cs="Times New Roman"/>
                <w:b/>
                <w:sz w:val="24"/>
                <w:szCs w:val="24"/>
                <w:lang w:eastAsia="ru-RU"/>
              </w:rPr>
            </w:pPr>
          </w:p>
        </w:tc>
        <w:tc>
          <w:tcPr>
            <w:tcW w:w="425" w:type="dxa"/>
            <w:tcBorders>
              <w:left w:val="single" w:sz="12" w:space="0" w:color="auto"/>
              <w:right w:val="single" w:sz="12" w:space="0" w:color="auto"/>
            </w:tcBorders>
          </w:tcPr>
          <w:p w:rsidR="007B2957" w:rsidRPr="00AE5F70" w:rsidRDefault="007B2957" w:rsidP="006B19FB">
            <w:pPr>
              <w:widowControl w:val="0"/>
              <w:spacing w:after="0" w:line="276" w:lineRule="auto"/>
              <w:ind w:firstLine="400"/>
              <w:jc w:val="both"/>
              <w:rPr>
                <w:rFonts w:ascii="Times New Roman" w:eastAsia="Times New Roman" w:hAnsi="Times New Roman" w:cs="Times New Roman"/>
                <w:b/>
                <w:sz w:val="24"/>
                <w:szCs w:val="24"/>
                <w:lang w:eastAsia="ru-RU"/>
              </w:rPr>
            </w:pPr>
          </w:p>
        </w:tc>
        <w:tc>
          <w:tcPr>
            <w:tcW w:w="7095" w:type="dxa"/>
            <w:gridSpan w:val="19"/>
            <w:tcBorders>
              <w:left w:val="single" w:sz="12" w:space="0" w:color="auto"/>
              <w:right w:val="single" w:sz="12" w:space="0" w:color="auto"/>
            </w:tcBorders>
          </w:tcPr>
          <w:p w:rsidR="007B2957" w:rsidRPr="00AE5F70" w:rsidRDefault="007B2957" w:rsidP="006B19FB">
            <w:pPr>
              <w:widowControl w:val="0"/>
              <w:spacing w:after="0" w:line="276" w:lineRule="auto"/>
              <w:ind w:firstLine="400"/>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Профессиональные</w:t>
            </w:r>
          </w:p>
        </w:tc>
      </w:tr>
      <w:tr w:rsidR="007B2957" w:rsidRPr="00AE5F70" w:rsidTr="00AE5F70">
        <w:trPr>
          <w:gridAfter w:val="1"/>
          <w:wAfter w:w="6" w:type="dxa"/>
          <w:cantSplit/>
          <w:trHeight w:val="1232"/>
        </w:trPr>
        <w:tc>
          <w:tcPr>
            <w:tcW w:w="1277" w:type="dxa"/>
            <w:vMerge/>
            <w:tcBorders>
              <w:left w:val="single" w:sz="12" w:space="0" w:color="auto"/>
              <w:bottom w:val="single" w:sz="12" w:space="0" w:color="auto"/>
              <w:right w:val="single" w:sz="12" w:space="0" w:color="auto"/>
            </w:tcBorders>
            <w:textDirection w:val="btLr"/>
            <w:vAlign w:val="center"/>
          </w:tcPr>
          <w:p w:rsidR="007B2957" w:rsidRPr="00AE5F70" w:rsidRDefault="007B2957" w:rsidP="006B19FB">
            <w:pPr>
              <w:widowControl w:val="0"/>
              <w:spacing w:after="0" w:line="276" w:lineRule="auto"/>
              <w:ind w:left="-70" w:right="-72"/>
              <w:jc w:val="both"/>
              <w:rPr>
                <w:rFonts w:ascii="Times New Roman" w:eastAsia="Times New Roman" w:hAnsi="Times New Roman" w:cs="Times New Roman"/>
                <w:b/>
                <w:sz w:val="24"/>
                <w:szCs w:val="24"/>
                <w:lang w:eastAsia="ru-RU"/>
              </w:rPr>
            </w:pPr>
          </w:p>
        </w:tc>
        <w:tc>
          <w:tcPr>
            <w:tcW w:w="1134" w:type="dxa"/>
            <w:vMerge/>
            <w:tcBorders>
              <w:left w:val="single" w:sz="12" w:space="0" w:color="auto"/>
              <w:bottom w:val="single" w:sz="12" w:space="0" w:color="auto"/>
              <w:right w:val="single" w:sz="12" w:space="0" w:color="auto"/>
            </w:tcBorders>
            <w:vAlign w:val="center"/>
          </w:tcPr>
          <w:p w:rsidR="007B2957" w:rsidRPr="00AE5F70" w:rsidRDefault="007B2957" w:rsidP="006B19FB">
            <w:pPr>
              <w:widowControl w:val="0"/>
              <w:spacing w:after="0" w:line="276" w:lineRule="auto"/>
              <w:ind w:left="-74"/>
              <w:jc w:val="both"/>
              <w:rPr>
                <w:rFonts w:ascii="Times New Roman" w:eastAsia="Times New Roman" w:hAnsi="Times New Roman" w:cs="Times New Roman"/>
                <w:b/>
                <w:szCs w:val="24"/>
                <w:lang w:eastAsia="ru-RU"/>
              </w:rPr>
            </w:pPr>
          </w:p>
        </w:tc>
        <w:tc>
          <w:tcPr>
            <w:tcW w:w="1984" w:type="dxa"/>
            <w:vMerge/>
            <w:tcBorders>
              <w:left w:val="single" w:sz="12" w:space="0" w:color="auto"/>
              <w:bottom w:val="single" w:sz="12" w:space="0" w:color="auto"/>
              <w:right w:val="single" w:sz="12" w:space="0" w:color="auto"/>
            </w:tcBorders>
          </w:tcPr>
          <w:p w:rsidR="007B2957" w:rsidRPr="00AE5F70" w:rsidRDefault="007B2957" w:rsidP="006B19FB">
            <w:pPr>
              <w:widowControl w:val="0"/>
              <w:spacing w:after="0" w:line="276" w:lineRule="auto"/>
              <w:ind w:left="-46"/>
              <w:jc w:val="both"/>
              <w:rPr>
                <w:rFonts w:ascii="Times New Roman" w:eastAsia="Times New Roman" w:hAnsi="Times New Roman" w:cs="Times New Roman"/>
                <w:b/>
                <w:sz w:val="24"/>
                <w:szCs w:val="24"/>
                <w:lang w:eastAsia="ru-RU"/>
              </w:rPr>
            </w:pPr>
          </w:p>
        </w:tc>
        <w:tc>
          <w:tcPr>
            <w:tcW w:w="567" w:type="dxa"/>
            <w:tcBorders>
              <w:left w:val="single" w:sz="12" w:space="0" w:color="auto"/>
              <w:bottom w:val="single" w:sz="12"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ОК 01.</w:t>
            </w:r>
          </w:p>
        </w:tc>
        <w:tc>
          <w:tcPr>
            <w:tcW w:w="426" w:type="dxa"/>
            <w:tcBorders>
              <w:bottom w:val="single" w:sz="12"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ОК 02.</w:t>
            </w:r>
          </w:p>
        </w:tc>
        <w:tc>
          <w:tcPr>
            <w:tcW w:w="425" w:type="dxa"/>
            <w:tcBorders>
              <w:bottom w:val="single" w:sz="12"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ОК.03</w:t>
            </w:r>
          </w:p>
        </w:tc>
        <w:tc>
          <w:tcPr>
            <w:tcW w:w="425" w:type="dxa"/>
            <w:tcBorders>
              <w:bottom w:val="single" w:sz="12"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ОК 04.</w:t>
            </w:r>
          </w:p>
        </w:tc>
        <w:tc>
          <w:tcPr>
            <w:tcW w:w="425" w:type="dxa"/>
            <w:tcBorders>
              <w:bottom w:val="single" w:sz="12"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ОК 05.</w:t>
            </w:r>
          </w:p>
        </w:tc>
        <w:tc>
          <w:tcPr>
            <w:tcW w:w="426" w:type="dxa"/>
            <w:tcBorders>
              <w:bottom w:val="single" w:sz="12"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ОК 06.</w:t>
            </w:r>
          </w:p>
        </w:tc>
        <w:tc>
          <w:tcPr>
            <w:tcW w:w="283" w:type="dxa"/>
            <w:tcBorders>
              <w:bottom w:val="single" w:sz="12" w:space="0" w:color="auto"/>
              <w:right w:val="single" w:sz="8"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ОК 07.</w:t>
            </w:r>
          </w:p>
        </w:tc>
        <w:tc>
          <w:tcPr>
            <w:tcW w:w="439" w:type="dxa"/>
            <w:tcBorders>
              <w:left w:val="single" w:sz="8" w:space="0" w:color="auto"/>
              <w:bottom w:val="single" w:sz="12"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ОК 08.</w:t>
            </w:r>
          </w:p>
        </w:tc>
        <w:tc>
          <w:tcPr>
            <w:tcW w:w="412" w:type="dxa"/>
            <w:tcBorders>
              <w:bottom w:val="single" w:sz="12" w:space="0" w:color="auto"/>
              <w:right w:val="single" w:sz="12"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ОК 09.</w:t>
            </w:r>
          </w:p>
        </w:tc>
        <w:tc>
          <w:tcPr>
            <w:tcW w:w="425" w:type="dxa"/>
            <w:tcBorders>
              <w:bottom w:val="single" w:sz="12" w:space="0" w:color="auto"/>
              <w:right w:val="single" w:sz="12" w:space="0" w:color="auto"/>
            </w:tcBorders>
            <w:textDirection w:val="btLr"/>
          </w:tcPr>
          <w:p w:rsidR="007B2957" w:rsidRPr="00AE5F70" w:rsidRDefault="007B2957" w:rsidP="006B19FB">
            <w:pPr>
              <w:spacing w:after="0" w:line="276" w:lineRule="auto"/>
              <w:ind w:left="113" w:right="113"/>
              <w:jc w:val="both"/>
              <w:rPr>
                <w:rFonts w:ascii="Times New Roman" w:hAnsi="Times New Roman" w:cs="Times New Roman"/>
                <w:sz w:val="24"/>
                <w:szCs w:val="24"/>
              </w:rPr>
            </w:pPr>
            <w:r w:rsidRPr="00AE5F70">
              <w:rPr>
                <w:rFonts w:ascii="Times New Roman" w:eastAsia="Times New Roman" w:hAnsi="Times New Roman" w:cs="Times New Roman"/>
                <w:b/>
                <w:sz w:val="24"/>
                <w:szCs w:val="24"/>
                <w:lang w:eastAsia="ru-RU"/>
              </w:rPr>
              <w:t>ОК 10</w:t>
            </w:r>
          </w:p>
        </w:tc>
        <w:tc>
          <w:tcPr>
            <w:tcW w:w="425" w:type="dxa"/>
            <w:tcBorders>
              <w:bottom w:val="single" w:sz="12" w:space="0" w:color="auto"/>
              <w:right w:val="single" w:sz="12" w:space="0" w:color="auto"/>
            </w:tcBorders>
            <w:textDirection w:val="btLr"/>
          </w:tcPr>
          <w:p w:rsidR="007B2957" w:rsidRPr="00AE5F70" w:rsidRDefault="007B2957" w:rsidP="006B19FB">
            <w:pPr>
              <w:spacing w:after="0" w:line="276" w:lineRule="auto"/>
              <w:ind w:left="113" w:right="113"/>
              <w:jc w:val="both"/>
              <w:rPr>
                <w:rFonts w:ascii="Times New Roman" w:hAnsi="Times New Roman" w:cs="Times New Roman"/>
                <w:sz w:val="24"/>
                <w:szCs w:val="24"/>
              </w:rPr>
            </w:pPr>
            <w:r w:rsidRPr="00AE5F70">
              <w:rPr>
                <w:rFonts w:ascii="Times New Roman" w:eastAsia="Times New Roman" w:hAnsi="Times New Roman" w:cs="Times New Roman"/>
                <w:b/>
                <w:sz w:val="24"/>
                <w:szCs w:val="24"/>
                <w:lang w:eastAsia="ru-RU"/>
              </w:rPr>
              <w:t>ОК 11</w:t>
            </w:r>
          </w:p>
        </w:tc>
        <w:tc>
          <w:tcPr>
            <w:tcW w:w="425" w:type="dxa"/>
            <w:tcBorders>
              <w:left w:val="single" w:sz="12" w:space="0" w:color="auto"/>
              <w:bottom w:val="single" w:sz="12" w:space="0" w:color="auto"/>
              <w:right w:val="single" w:sz="8"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1.1.</w:t>
            </w:r>
          </w:p>
        </w:tc>
        <w:tc>
          <w:tcPr>
            <w:tcW w:w="283" w:type="dxa"/>
            <w:tcBorders>
              <w:left w:val="single" w:sz="8" w:space="0" w:color="auto"/>
              <w:bottom w:val="single" w:sz="12" w:space="0" w:color="auto"/>
              <w:right w:val="single" w:sz="8"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1.2.</w:t>
            </w:r>
          </w:p>
        </w:tc>
        <w:tc>
          <w:tcPr>
            <w:tcW w:w="284" w:type="dxa"/>
            <w:tcBorders>
              <w:left w:val="single" w:sz="8" w:space="0" w:color="auto"/>
              <w:bottom w:val="single" w:sz="12"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1.3.</w:t>
            </w:r>
          </w:p>
        </w:tc>
        <w:tc>
          <w:tcPr>
            <w:tcW w:w="283" w:type="dxa"/>
            <w:tcBorders>
              <w:bottom w:val="single" w:sz="12"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1.4.</w:t>
            </w:r>
          </w:p>
        </w:tc>
        <w:tc>
          <w:tcPr>
            <w:tcW w:w="426" w:type="dxa"/>
            <w:tcBorders>
              <w:bottom w:val="single" w:sz="12"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2.1.</w:t>
            </w:r>
          </w:p>
        </w:tc>
        <w:tc>
          <w:tcPr>
            <w:tcW w:w="425" w:type="dxa"/>
            <w:tcBorders>
              <w:bottom w:val="single" w:sz="12"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2.2.</w:t>
            </w:r>
          </w:p>
        </w:tc>
        <w:tc>
          <w:tcPr>
            <w:tcW w:w="425" w:type="dxa"/>
            <w:tcBorders>
              <w:bottom w:val="single" w:sz="12" w:space="0" w:color="auto"/>
              <w:right w:val="single" w:sz="8"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2.3.</w:t>
            </w:r>
          </w:p>
        </w:tc>
        <w:tc>
          <w:tcPr>
            <w:tcW w:w="425" w:type="dxa"/>
            <w:tcBorders>
              <w:left w:val="single" w:sz="8" w:space="0" w:color="auto"/>
              <w:bottom w:val="single" w:sz="12" w:space="0" w:color="auto"/>
              <w:right w:val="single" w:sz="8"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2.4.</w:t>
            </w:r>
          </w:p>
        </w:tc>
        <w:tc>
          <w:tcPr>
            <w:tcW w:w="426" w:type="dxa"/>
            <w:tcBorders>
              <w:left w:val="single" w:sz="8" w:space="0" w:color="auto"/>
              <w:bottom w:val="single" w:sz="12" w:space="0" w:color="auto"/>
              <w:right w:val="single" w:sz="8"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2.5.</w:t>
            </w:r>
          </w:p>
        </w:tc>
        <w:tc>
          <w:tcPr>
            <w:tcW w:w="425" w:type="dxa"/>
            <w:tcBorders>
              <w:left w:val="single" w:sz="8" w:space="0" w:color="auto"/>
              <w:bottom w:val="single" w:sz="12" w:space="0" w:color="auto"/>
              <w:right w:val="single" w:sz="8"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3.1.</w:t>
            </w:r>
          </w:p>
        </w:tc>
        <w:tc>
          <w:tcPr>
            <w:tcW w:w="425" w:type="dxa"/>
            <w:tcBorders>
              <w:left w:val="single" w:sz="8" w:space="0" w:color="auto"/>
              <w:bottom w:val="single" w:sz="12" w:space="0" w:color="auto"/>
              <w:right w:val="single" w:sz="8"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3.2.</w:t>
            </w:r>
          </w:p>
        </w:tc>
        <w:tc>
          <w:tcPr>
            <w:tcW w:w="426" w:type="dxa"/>
            <w:tcBorders>
              <w:left w:val="single" w:sz="8" w:space="0" w:color="auto"/>
              <w:bottom w:val="single" w:sz="12" w:space="0" w:color="auto"/>
              <w:right w:val="single" w:sz="8"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3.3.</w:t>
            </w:r>
          </w:p>
        </w:tc>
        <w:tc>
          <w:tcPr>
            <w:tcW w:w="425" w:type="dxa"/>
            <w:tcBorders>
              <w:left w:val="single" w:sz="8" w:space="0" w:color="auto"/>
              <w:bottom w:val="single" w:sz="12" w:space="0" w:color="auto"/>
              <w:right w:val="single" w:sz="8"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3.4.</w:t>
            </w:r>
          </w:p>
        </w:tc>
        <w:tc>
          <w:tcPr>
            <w:tcW w:w="426" w:type="dxa"/>
            <w:tcBorders>
              <w:left w:val="single" w:sz="8" w:space="0" w:color="auto"/>
              <w:bottom w:val="single" w:sz="12" w:space="0" w:color="auto"/>
              <w:right w:val="single" w:sz="8"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4.1.</w:t>
            </w:r>
          </w:p>
        </w:tc>
        <w:tc>
          <w:tcPr>
            <w:tcW w:w="425" w:type="dxa"/>
            <w:tcBorders>
              <w:left w:val="single" w:sz="8" w:space="0" w:color="auto"/>
              <w:bottom w:val="single" w:sz="12" w:space="0" w:color="auto"/>
              <w:right w:val="single" w:sz="8"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4.2</w:t>
            </w:r>
          </w:p>
        </w:tc>
        <w:tc>
          <w:tcPr>
            <w:tcW w:w="425" w:type="dxa"/>
            <w:tcBorders>
              <w:left w:val="single" w:sz="8" w:space="0" w:color="auto"/>
              <w:bottom w:val="single" w:sz="12" w:space="0" w:color="auto"/>
              <w:right w:val="single" w:sz="8"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4.3.</w:t>
            </w:r>
          </w:p>
        </w:tc>
        <w:tc>
          <w:tcPr>
            <w:tcW w:w="283" w:type="dxa"/>
            <w:tcBorders>
              <w:left w:val="single" w:sz="8" w:space="0" w:color="auto"/>
              <w:bottom w:val="single" w:sz="12" w:space="0" w:color="auto"/>
              <w:right w:val="single" w:sz="8"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4.4.</w:t>
            </w:r>
          </w:p>
        </w:tc>
        <w:tc>
          <w:tcPr>
            <w:tcW w:w="427" w:type="dxa"/>
            <w:tcBorders>
              <w:left w:val="single" w:sz="8" w:space="0" w:color="auto"/>
              <w:bottom w:val="single" w:sz="12" w:space="0" w:color="auto"/>
              <w:right w:val="single" w:sz="12" w:space="0" w:color="auto"/>
            </w:tcBorders>
            <w:textDirection w:val="btLr"/>
            <w:vAlign w:val="center"/>
          </w:tcPr>
          <w:p w:rsidR="007B2957" w:rsidRPr="00AE5F70" w:rsidRDefault="007B2957" w:rsidP="006B19FB">
            <w:pPr>
              <w:widowControl w:val="0"/>
              <w:spacing w:after="0" w:line="276" w:lineRule="auto"/>
              <w:ind w:left="113" w:right="113"/>
              <w:jc w:val="both"/>
              <w:rPr>
                <w:rFonts w:ascii="Times New Roman" w:eastAsia="Times New Roman" w:hAnsi="Times New Roman" w:cs="Times New Roman"/>
                <w:b/>
                <w:sz w:val="24"/>
                <w:szCs w:val="24"/>
                <w:lang w:eastAsia="ru-RU"/>
              </w:rPr>
            </w:pPr>
            <w:r w:rsidRPr="00AE5F70">
              <w:rPr>
                <w:rFonts w:ascii="Times New Roman" w:eastAsia="Times New Roman" w:hAnsi="Times New Roman" w:cs="Times New Roman"/>
                <w:b/>
                <w:sz w:val="24"/>
                <w:szCs w:val="24"/>
                <w:lang w:eastAsia="ru-RU"/>
              </w:rPr>
              <w:t>ПК 5.1.-5.6.</w:t>
            </w:r>
          </w:p>
        </w:tc>
      </w:tr>
      <w:tr w:rsidR="00020E25" w:rsidRPr="00AE5F70" w:rsidTr="00AE5F70">
        <w:trPr>
          <w:gridAfter w:val="1"/>
          <w:wAfter w:w="6" w:type="dxa"/>
        </w:trPr>
        <w:tc>
          <w:tcPr>
            <w:tcW w:w="1277" w:type="dxa"/>
            <w:vMerge w:val="restart"/>
            <w:tcBorders>
              <w:top w:val="single" w:sz="12" w:space="0" w:color="auto"/>
              <w:left w:val="single" w:sz="12" w:space="0" w:color="auto"/>
              <w:right w:val="single" w:sz="12" w:space="0" w:color="auto"/>
            </w:tcBorders>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Общий гуманитарный и социально-экономический</w:t>
            </w:r>
          </w:p>
        </w:tc>
        <w:tc>
          <w:tcPr>
            <w:tcW w:w="1134" w:type="dxa"/>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ОГСЭ.01</w:t>
            </w:r>
          </w:p>
        </w:tc>
        <w:tc>
          <w:tcPr>
            <w:tcW w:w="1984" w:type="dxa"/>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Основы философии</w:t>
            </w:r>
          </w:p>
        </w:tc>
        <w:tc>
          <w:tcPr>
            <w:tcW w:w="567" w:type="dxa"/>
            <w:tcBorders>
              <w:top w:val="single" w:sz="12" w:space="0" w:color="auto"/>
              <w:left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12"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12"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12"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12" w:space="0" w:color="auto"/>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12"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top w:val="single" w:sz="12" w:space="0" w:color="auto"/>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top w:val="single" w:sz="12" w:space="0" w:color="auto"/>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ОГСЭ.02</w:t>
            </w:r>
          </w:p>
        </w:tc>
        <w:tc>
          <w:tcPr>
            <w:tcW w:w="198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История</w:t>
            </w:r>
          </w:p>
        </w:tc>
        <w:tc>
          <w:tcPr>
            <w:tcW w:w="567" w:type="dxa"/>
            <w:tcBorders>
              <w:left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left w:val="single" w:sz="8" w:space="0" w:color="auto"/>
              <w:right w:val="single" w:sz="12" w:space="0" w:color="auto"/>
            </w:tcBorders>
            <w:vAlign w:val="center"/>
          </w:tcPr>
          <w:p w:rsidR="00020E25" w:rsidRPr="00AE5F70" w:rsidRDefault="00020E25" w:rsidP="006B19FB">
            <w:pPr>
              <w:widowControl w:val="0"/>
              <w:spacing w:after="0" w:line="276" w:lineRule="auto"/>
              <w:ind w:left="400"/>
              <w:jc w:val="both"/>
              <w:rPr>
                <w:rFonts w:ascii="Times New Roman" w:eastAsia="Times New Roman" w:hAnsi="Times New Roman" w:cs="Times New Roman"/>
                <w:sz w:val="24"/>
                <w:szCs w:val="24"/>
                <w:lang w:eastAsia="ru-RU"/>
              </w:rPr>
            </w:pPr>
          </w:p>
        </w:tc>
      </w:tr>
      <w:tr w:rsidR="00020E25" w:rsidRPr="00AE5F70" w:rsidTr="00AE5F70">
        <w:trPr>
          <w:gridAfter w:val="1"/>
          <w:wAfter w:w="6" w:type="dxa"/>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ОГСЭ.03</w:t>
            </w:r>
          </w:p>
        </w:tc>
        <w:tc>
          <w:tcPr>
            <w:tcW w:w="198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Иностранный язык в профессиональной деятельности</w:t>
            </w:r>
          </w:p>
        </w:tc>
        <w:tc>
          <w:tcPr>
            <w:tcW w:w="567" w:type="dxa"/>
            <w:tcBorders>
              <w:lef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lang w:val="ru-RU"/>
              </w:rPr>
            </w:pPr>
          </w:p>
        </w:tc>
        <w:tc>
          <w:tcPr>
            <w:tcW w:w="426" w:type="dxa"/>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lang w:val="ru-RU"/>
              </w:rPr>
            </w:pPr>
          </w:p>
        </w:tc>
        <w:tc>
          <w:tcPr>
            <w:tcW w:w="425" w:type="dxa"/>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lang w:val="ru-RU"/>
              </w:rPr>
            </w:pPr>
          </w:p>
        </w:tc>
        <w:tc>
          <w:tcPr>
            <w:tcW w:w="425" w:type="dxa"/>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6" w:type="dxa"/>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283" w:type="dxa"/>
            <w:tcBorders>
              <w:right w:val="single" w:sz="8"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39" w:type="dxa"/>
            <w:tcBorders>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left w:val="single" w:sz="8" w:space="0" w:color="auto"/>
              <w:right w:val="single" w:sz="12" w:space="0" w:color="auto"/>
            </w:tcBorders>
            <w:vAlign w:val="center"/>
          </w:tcPr>
          <w:p w:rsidR="00020E25" w:rsidRPr="00AE5F70" w:rsidRDefault="00020E25" w:rsidP="006B19FB">
            <w:pPr>
              <w:widowControl w:val="0"/>
              <w:spacing w:after="0" w:line="276" w:lineRule="auto"/>
              <w:ind w:left="400"/>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480"/>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ОГСЭ.04</w:t>
            </w:r>
          </w:p>
        </w:tc>
        <w:tc>
          <w:tcPr>
            <w:tcW w:w="1984" w:type="dxa"/>
            <w:tcBorders>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Физическая культура</w:t>
            </w:r>
          </w:p>
        </w:tc>
        <w:tc>
          <w:tcPr>
            <w:tcW w:w="567" w:type="dxa"/>
            <w:tcBorders>
              <w:left w:val="single" w:sz="12" w:space="0" w:color="auto"/>
              <w:bottom w:val="single" w:sz="8"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bottom w:val="single" w:sz="8"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8"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8"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bottom w:val="single" w:sz="8"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bottom w:val="single" w:sz="8"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left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76"/>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ОГСЭ.05</w:t>
            </w:r>
          </w:p>
        </w:tc>
        <w:tc>
          <w:tcPr>
            <w:tcW w:w="1984" w:type="dxa"/>
            <w:tcBorders>
              <w:top w:val="single" w:sz="8" w:space="0" w:color="auto"/>
              <w:left w:val="single" w:sz="12"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Психология общения</w:t>
            </w:r>
          </w:p>
        </w:tc>
        <w:tc>
          <w:tcPr>
            <w:tcW w:w="567" w:type="dxa"/>
            <w:tcBorders>
              <w:top w:val="single" w:sz="8" w:space="0" w:color="auto"/>
              <w:left w:val="single" w:sz="12" w:space="0" w:color="auto"/>
              <w:bottom w:val="single" w:sz="8"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283" w:type="dxa"/>
            <w:tcBorders>
              <w:top w:val="single" w:sz="8" w:space="0" w:color="auto"/>
              <w:bottom w:val="single" w:sz="8" w:space="0" w:color="auto"/>
              <w:right w:val="single" w:sz="8"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39" w:type="dxa"/>
            <w:tcBorders>
              <w:top w:val="single" w:sz="8" w:space="0" w:color="auto"/>
              <w:left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top w:val="single" w:sz="8" w:space="0" w:color="auto"/>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240"/>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ОГСЭ.06</w:t>
            </w:r>
          </w:p>
        </w:tc>
        <w:tc>
          <w:tcPr>
            <w:tcW w:w="1984" w:type="dxa"/>
            <w:tcBorders>
              <w:top w:val="single" w:sz="8" w:space="0" w:color="auto"/>
              <w:left w:val="single" w:sz="12"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Русский язык и культура речи/ Коммуникативный практикум</w:t>
            </w:r>
          </w:p>
        </w:tc>
        <w:tc>
          <w:tcPr>
            <w:tcW w:w="567" w:type="dxa"/>
            <w:tcBorders>
              <w:top w:val="single" w:sz="8" w:space="0" w:color="auto"/>
              <w:left w:val="single" w:sz="12" w:space="0" w:color="auto"/>
              <w:bottom w:val="single" w:sz="8"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8" w:space="0" w:color="auto"/>
              <w:bottom w:val="single" w:sz="8"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8" w:space="0" w:color="auto"/>
              <w:left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top w:val="single" w:sz="8" w:space="0" w:color="auto"/>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Pr>
        <w:tc>
          <w:tcPr>
            <w:tcW w:w="1277" w:type="dxa"/>
            <w:vMerge w:val="restart"/>
            <w:tcBorders>
              <w:top w:val="single" w:sz="8" w:space="0" w:color="auto"/>
              <w:left w:val="single" w:sz="12" w:space="0" w:color="auto"/>
              <w:right w:val="single" w:sz="12" w:space="0" w:color="auto"/>
            </w:tcBorders>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Математический и общий естественнонаучный</w:t>
            </w:r>
          </w:p>
        </w:tc>
        <w:tc>
          <w:tcPr>
            <w:tcW w:w="1134" w:type="dxa"/>
            <w:tcBorders>
              <w:top w:val="single" w:sz="8"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ЕН.01</w:t>
            </w:r>
          </w:p>
        </w:tc>
        <w:tc>
          <w:tcPr>
            <w:tcW w:w="1984" w:type="dxa"/>
            <w:tcBorders>
              <w:top w:val="single" w:sz="8"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Математика</w:t>
            </w:r>
          </w:p>
        </w:tc>
        <w:tc>
          <w:tcPr>
            <w:tcW w:w="567" w:type="dxa"/>
            <w:tcBorders>
              <w:top w:val="single" w:sz="8" w:space="0" w:color="auto"/>
              <w:left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8"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8" w:space="0" w:color="auto"/>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4" w:type="dxa"/>
            <w:tcBorders>
              <w:top w:val="single" w:sz="8" w:space="0" w:color="auto"/>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7" w:type="dxa"/>
            <w:tcBorders>
              <w:top w:val="single" w:sz="8" w:space="0" w:color="auto"/>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602"/>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ЕН.02</w:t>
            </w:r>
          </w:p>
        </w:tc>
        <w:tc>
          <w:tcPr>
            <w:tcW w:w="198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Экологические основы природопользования</w:t>
            </w:r>
          </w:p>
        </w:tc>
        <w:tc>
          <w:tcPr>
            <w:tcW w:w="567" w:type="dxa"/>
            <w:tcBorders>
              <w:lef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6" w:type="dxa"/>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right w:val="single" w:sz="8"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39" w:type="dxa"/>
            <w:tcBorders>
              <w:left w:val="single" w:sz="8"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12" w:type="dxa"/>
            <w:tcBorders>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4" w:type="dxa"/>
            <w:tcBorders>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7" w:type="dxa"/>
            <w:tcBorders>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60"/>
        </w:trPr>
        <w:tc>
          <w:tcPr>
            <w:tcW w:w="1277" w:type="dxa"/>
            <w:vMerge w:val="restart"/>
            <w:tcBorders>
              <w:top w:val="single" w:sz="8" w:space="0" w:color="auto"/>
              <w:left w:val="single" w:sz="12" w:space="0" w:color="auto"/>
              <w:right w:val="single" w:sz="12" w:space="0" w:color="auto"/>
            </w:tcBorders>
          </w:tcPr>
          <w:p w:rsidR="00020E25" w:rsidRPr="00AE5F70" w:rsidRDefault="00020E25" w:rsidP="006B19FB">
            <w:pPr>
              <w:widowControl w:val="0"/>
              <w:spacing w:after="0" w:line="276" w:lineRule="auto"/>
              <w:ind w:left="-108" w:right="-72"/>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lastRenderedPageBreak/>
              <w:t>Общепрофессиональные дисциплины</w:t>
            </w:r>
          </w:p>
        </w:tc>
        <w:tc>
          <w:tcPr>
            <w:tcW w:w="113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ОП.01</w:t>
            </w:r>
          </w:p>
        </w:tc>
        <w:tc>
          <w:tcPr>
            <w:tcW w:w="198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Экономика организации</w:t>
            </w:r>
          </w:p>
        </w:tc>
        <w:tc>
          <w:tcPr>
            <w:tcW w:w="567" w:type="dxa"/>
            <w:tcBorders>
              <w:top w:val="single" w:sz="8" w:space="0" w:color="auto"/>
              <w:left w:val="single" w:sz="12" w:space="0" w:color="auto"/>
              <w:bottom w:val="single" w:sz="8"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283" w:type="dxa"/>
            <w:tcBorders>
              <w:top w:val="single" w:sz="8" w:space="0" w:color="auto"/>
              <w:bottom w:val="single" w:sz="8" w:space="0" w:color="auto"/>
              <w:right w:val="single" w:sz="8"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39" w:type="dxa"/>
            <w:tcBorders>
              <w:top w:val="single" w:sz="8" w:space="0" w:color="auto"/>
              <w:left w:val="single" w:sz="8" w:space="0" w:color="auto"/>
              <w:bottom w:val="single" w:sz="8"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12"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7" w:type="dxa"/>
            <w:tcBorders>
              <w:top w:val="single" w:sz="8" w:space="0" w:color="auto"/>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138"/>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firstLine="400"/>
              <w:jc w:val="both"/>
              <w:rPr>
                <w:rFonts w:ascii="Times New Roman" w:eastAsia="Times New Roman" w:hAnsi="Times New Roman" w:cs="Times New Roman"/>
                <w:sz w:val="24"/>
                <w:szCs w:val="24"/>
                <w:lang w:eastAsia="ru-RU"/>
              </w:rPr>
            </w:pPr>
          </w:p>
        </w:tc>
        <w:tc>
          <w:tcPr>
            <w:tcW w:w="113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ОП.02</w:t>
            </w:r>
          </w:p>
        </w:tc>
        <w:tc>
          <w:tcPr>
            <w:tcW w:w="198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Финансы, денежное обращение и кредит</w:t>
            </w:r>
          </w:p>
        </w:tc>
        <w:tc>
          <w:tcPr>
            <w:tcW w:w="567" w:type="dxa"/>
            <w:tcBorders>
              <w:top w:val="single" w:sz="8" w:space="0" w:color="auto"/>
              <w:left w:val="single" w:sz="12" w:space="0" w:color="auto"/>
              <w:bottom w:val="single" w:sz="8"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8" w:space="0" w:color="auto"/>
              <w:bottom w:val="single" w:sz="8"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8" w:space="0" w:color="auto"/>
              <w:left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7" w:type="dxa"/>
            <w:tcBorders>
              <w:top w:val="single" w:sz="8" w:space="0" w:color="auto"/>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111"/>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firstLine="400"/>
              <w:jc w:val="both"/>
              <w:rPr>
                <w:rFonts w:ascii="Times New Roman" w:eastAsia="Times New Roman" w:hAnsi="Times New Roman" w:cs="Times New Roman"/>
                <w:sz w:val="24"/>
                <w:szCs w:val="24"/>
                <w:lang w:eastAsia="ru-RU"/>
              </w:rPr>
            </w:pPr>
          </w:p>
        </w:tc>
        <w:tc>
          <w:tcPr>
            <w:tcW w:w="113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ОП.03</w:t>
            </w:r>
          </w:p>
        </w:tc>
        <w:tc>
          <w:tcPr>
            <w:tcW w:w="198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Налоги и налогообложение</w:t>
            </w:r>
          </w:p>
        </w:tc>
        <w:tc>
          <w:tcPr>
            <w:tcW w:w="567" w:type="dxa"/>
            <w:tcBorders>
              <w:top w:val="single" w:sz="8" w:space="0" w:color="auto"/>
              <w:left w:val="single" w:sz="12" w:space="0" w:color="auto"/>
              <w:bottom w:val="single" w:sz="8"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8" w:space="0" w:color="auto"/>
              <w:bottom w:val="single" w:sz="8"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8" w:space="0" w:color="auto"/>
              <w:left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top w:val="single" w:sz="8" w:space="0" w:color="auto"/>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71"/>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firstLine="400"/>
              <w:jc w:val="both"/>
              <w:rPr>
                <w:rFonts w:ascii="Times New Roman" w:eastAsia="Times New Roman" w:hAnsi="Times New Roman" w:cs="Times New Roman"/>
                <w:sz w:val="24"/>
                <w:szCs w:val="24"/>
                <w:lang w:eastAsia="ru-RU"/>
              </w:rPr>
            </w:pPr>
          </w:p>
        </w:tc>
        <w:tc>
          <w:tcPr>
            <w:tcW w:w="113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ОП.04</w:t>
            </w:r>
          </w:p>
        </w:tc>
        <w:tc>
          <w:tcPr>
            <w:tcW w:w="198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Основы бухгалтерского учета</w:t>
            </w:r>
          </w:p>
        </w:tc>
        <w:tc>
          <w:tcPr>
            <w:tcW w:w="567" w:type="dxa"/>
            <w:tcBorders>
              <w:top w:val="single" w:sz="8" w:space="0" w:color="auto"/>
              <w:left w:val="single" w:sz="12" w:space="0" w:color="auto"/>
              <w:bottom w:val="single" w:sz="8"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8" w:space="0" w:color="auto"/>
              <w:bottom w:val="single" w:sz="8"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8" w:space="0" w:color="auto"/>
              <w:left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4"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7" w:type="dxa"/>
            <w:tcBorders>
              <w:top w:val="single" w:sz="8" w:space="0" w:color="auto"/>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312"/>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firstLine="400"/>
              <w:jc w:val="both"/>
              <w:rPr>
                <w:rFonts w:ascii="Times New Roman" w:eastAsia="Times New Roman" w:hAnsi="Times New Roman" w:cs="Times New Roman"/>
                <w:sz w:val="24"/>
                <w:szCs w:val="24"/>
                <w:lang w:eastAsia="ru-RU"/>
              </w:rPr>
            </w:pPr>
          </w:p>
        </w:tc>
        <w:tc>
          <w:tcPr>
            <w:tcW w:w="113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ОП.05</w:t>
            </w:r>
          </w:p>
        </w:tc>
        <w:tc>
          <w:tcPr>
            <w:tcW w:w="198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Аудит</w:t>
            </w:r>
          </w:p>
        </w:tc>
        <w:tc>
          <w:tcPr>
            <w:tcW w:w="567" w:type="dxa"/>
            <w:tcBorders>
              <w:top w:val="single" w:sz="8" w:space="0" w:color="auto"/>
              <w:left w:val="single" w:sz="12" w:space="0" w:color="auto"/>
              <w:bottom w:val="single" w:sz="8"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8" w:space="0" w:color="auto"/>
              <w:bottom w:val="single" w:sz="8"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8" w:space="0" w:color="auto"/>
              <w:left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4"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7" w:type="dxa"/>
            <w:tcBorders>
              <w:top w:val="single" w:sz="8" w:space="0" w:color="auto"/>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240"/>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firstLine="400"/>
              <w:jc w:val="both"/>
              <w:rPr>
                <w:rFonts w:ascii="Times New Roman" w:eastAsia="Times New Roman" w:hAnsi="Times New Roman" w:cs="Times New Roman"/>
                <w:sz w:val="24"/>
                <w:szCs w:val="24"/>
                <w:lang w:eastAsia="ru-RU"/>
              </w:rPr>
            </w:pPr>
          </w:p>
        </w:tc>
        <w:tc>
          <w:tcPr>
            <w:tcW w:w="113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ОП.06</w:t>
            </w:r>
          </w:p>
        </w:tc>
        <w:tc>
          <w:tcPr>
            <w:tcW w:w="198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Документационное обеспечение управления</w:t>
            </w:r>
          </w:p>
        </w:tc>
        <w:tc>
          <w:tcPr>
            <w:tcW w:w="567" w:type="dxa"/>
            <w:tcBorders>
              <w:top w:val="single" w:sz="8" w:space="0" w:color="auto"/>
              <w:left w:val="single" w:sz="12" w:space="0" w:color="auto"/>
              <w:bottom w:val="single" w:sz="8"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8" w:space="0" w:color="auto"/>
              <w:bottom w:val="single" w:sz="8"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8" w:space="0" w:color="auto"/>
              <w:left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7" w:type="dxa"/>
            <w:tcBorders>
              <w:top w:val="single" w:sz="8" w:space="0" w:color="auto"/>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60"/>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firstLine="400"/>
              <w:jc w:val="both"/>
              <w:rPr>
                <w:rFonts w:ascii="Times New Roman" w:eastAsia="Times New Roman" w:hAnsi="Times New Roman" w:cs="Times New Roman"/>
                <w:sz w:val="24"/>
                <w:szCs w:val="24"/>
                <w:lang w:eastAsia="ru-RU"/>
              </w:rPr>
            </w:pPr>
          </w:p>
        </w:tc>
        <w:tc>
          <w:tcPr>
            <w:tcW w:w="113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ОП.07</w:t>
            </w:r>
          </w:p>
        </w:tc>
        <w:tc>
          <w:tcPr>
            <w:tcW w:w="198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Основы предпринимательской деятельности</w:t>
            </w:r>
          </w:p>
        </w:tc>
        <w:tc>
          <w:tcPr>
            <w:tcW w:w="567" w:type="dxa"/>
            <w:tcBorders>
              <w:top w:val="single" w:sz="8" w:space="0" w:color="auto"/>
              <w:left w:val="single" w:sz="12" w:space="0" w:color="auto"/>
              <w:bottom w:val="single" w:sz="8"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8" w:space="0" w:color="auto"/>
              <w:bottom w:val="single" w:sz="8"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8" w:space="0" w:color="auto"/>
              <w:left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jc w:val="both"/>
              <w:rPr>
                <w:rFonts w:ascii="Times New Roman" w:hAnsi="Times New Roman" w:cs="Times New Roman"/>
                <w:sz w:val="24"/>
                <w:szCs w:val="24"/>
              </w:rPr>
            </w:pPr>
          </w:p>
        </w:tc>
        <w:tc>
          <w:tcPr>
            <w:tcW w:w="425" w:type="dxa"/>
            <w:tcBorders>
              <w:top w:val="single" w:sz="8" w:space="0" w:color="auto"/>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top w:val="single" w:sz="8" w:space="0" w:color="auto"/>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252"/>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firstLine="400"/>
              <w:jc w:val="both"/>
              <w:rPr>
                <w:rFonts w:ascii="Times New Roman" w:eastAsia="Times New Roman" w:hAnsi="Times New Roman" w:cs="Times New Roman"/>
                <w:sz w:val="24"/>
                <w:szCs w:val="24"/>
                <w:lang w:eastAsia="ru-RU"/>
              </w:rPr>
            </w:pPr>
          </w:p>
        </w:tc>
        <w:tc>
          <w:tcPr>
            <w:tcW w:w="113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ОП.08</w:t>
            </w:r>
          </w:p>
        </w:tc>
        <w:tc>
          <w:tcPr>
            <w:tcW w:w="198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 xml:space="preserve">Информационные технологии в профессиональной деятельности/ адаптивные информационные технологии в </w:t>
            </w:r>
            <w:r w:rsidRPr="00AE5F70">
              <w:rPr>
                <w:rFonts w:ascii="Times New Roman" w:eastAsia="Times New Roman" w:hAnsi="Times New Roman" w:cs="Times New Roman"/>
                <w:sz w:val="24"/>
                <w:szCs w:val="24"/>
                <w:lang w:eastAsia="ru-RU"/>
              </w:rPr>
              <w:lastRenderedPageBreak/>
              <w:t>профессиональной деятельности</w:t>
            </w:r>
          </w:p>
        </w:tc>
        <w:tc>
          <w:tcPr>
            <w:tcW w:w="567" w:type="dxa"/>
            <w:tcBorders>
              <w:top w:val="single" w:sz="8" w:space="0" w:color="auto"/>
              <w:left w:val="single" w:sz="12"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lastRenderedPageBreak/>
              <w:t>+</w:t>
            </w: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39"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12" w:type="dxa"/>
            <w:tcBorders>
              <w:top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4"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7" w:type="dxa"/>
            <w:tcBorders>
              <w:top w:val="single" w:sz="8" w:space="0" w:color="auto"/>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69"/>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firstLine="400"/>
              <w:jc w:val="both"/>
              <w:rPr>
                <w:rFonts w:ascii="Times New Roman" w:eastAsia="Times New Roman" w:hAnsi="Times New Roman" w:cs="Times New Roman"/>
                <w:sz w:val="24"/>
                <w:szCs w:val="24"/>
                <w:lang w:eastAsia="ru-RU"/>
              </w:rPr>
            </w:pPr>
          </w:p>
        </w:tc>
        <w:tc>
          <w:tcPr>
            <w:tcW w:w="113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ОП.09</w:t>
            </w:r>
          </w:p>
        </w:tc>
        <w:tc>
          <w:tcPr>
            <w:tcW w:w="198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Безопасность жизнедеятельности</w:t>
            </w:r>
          </w:p>
        </w:tc>
        <w:tc>
          <w:tcPr>
            <w:tcW w:w="567" w:type="dxa"/>
            <w:tcBorders>
              <w:top w:val="single" w:sz="8" w:space="0" w:color="auto"/>
              <w:left w:val="single" w:sz="12"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39"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12" w:type="dxa"/>
            <w:tcBorders>
              <w:top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4"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7" w:type="dxa"/>
            <w:tcBorders>
              <w:top w:val="single" w:sz="8" w:space="0" w:color="auto"/>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216"/>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firstLine="400"/>
              <w:jc w:val="both"/>
              <w:rPr>
                <w:rFonts w:ascii="Times New Roman" w:eastAsia="Times New Roman" w:hAnsi="Times New Roman" w:cs="Times New Roman"/>
                <w:sz w:val="24"/>
                <w:szCs w:val="24"/>
                <w:lang w:eastAsia="ru-RU"/>
              </w:rPr>
            </w:pPr>
          </w:p>
        </w:tc>
        <w:tc>
          <w:tcPr>
            <w:tcW w:w="113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ОП.10</w:t>
            </w:r>
          </w:p>
        </w:tc>
        <w:tc>
          <w:tcPr>
            <w:tcW w:w="198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 xml:space="preserve">Менеджмент </w:t>
            </w:r>
          </w:p>
        </w:tc>
        <w:tc>
          <w:tcPr>
            <w:tcW w:w="567" w:type="dxa"/>
            <w:tcBorders>
              <w:top w:val="single" w:sz="8" w:space="0" w:color="auto"/>
              <w:left w:val="single" w:sz="12"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39"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12" w:type="dxa"/>
            <w:tcBorders>
              <w:top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4"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7" w:type="dxa"/>
            <w:tcBorders>
              <w:top w:val="single" w:sz="8" w:space="0" w:color="auto"/>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228"/>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firstLine="400"/>
              <w:jc w:val="both"/>
              <w:rPr>
                <w:rFonts w:ascii="Times New Roman" w:eastAsia="Times New Roman" w:hAnsi="Times New Roman" w:cs="Times New Roman"/>
                <w:sz w:val="24"/>
                <w:szCs w:val="24"/>
                <w:lang w:eastAsia="ru-RU"/>
              </w:rPr>
            </w:pPr>
          </w:p>
        </w:tc>
        <w:tc>
          <w:tcPr>
            <w:tcW w:w="113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ОП. 11</w:t>
            </w:r>
          </w:p>
        </w:tc>
        <w:tc>
          <w:tcPr>
            <w:tcW w:w="1984" w:type="dxa"/>
            <w:tcBorders>
              <w:top w:val="single" w:sz="8"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Правовое обеспечение профессиональной деятельности</w:t>
            </w:r>
          </w:p>
        </w:tc>
        <w:tc>
          <w:tcPr>
            <w:tcW w:w="567" w:type="dxa"/>
            <w:tcBorders>
              <w:top w:val="single" w:sz="8" w:space="0" w:color="auto"/>
              <w:left w:val="single" w:sz="12"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39"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12" w:type="dxa"/>
            <w:tcBorders>
              <w:top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bottom w:val="single" w:sz="8"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top w:val="single" w:sz="8"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7" w:type="dxa"/>
            <w:tcBorders>
              <w:top w:val="single" w:sz="8" w:space="0" w:color="auto"/>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1170"/>
        </w:trPr>
        <w:tc>
          <w:tcPr>
            <w:tcW w:w="1277" w:type="dxa"/>
            <w:vMerge w:val="restart"/>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ПМ.01Документирование хозяйственных операций и ведение бухгалтерского учета имущества организации</w:t>
            </w:r>
          </w:p>
        </w:tc>
        <w:tc>
          <w:tcPr>
            <w:tcW w:w="1134" w:type="dxa"/>
            <w:tcBorders>
              <w:top w:val="single" w:sz="12"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МДК.01.01</w:t>
            </w:r>
          </w:p>
        </w:tc>
        <w:tc>
          <w:tcPr>
            <w:tcW w:w="1984" w:type="dxa"/>
            <w:tcBorders>
              <w:top w:val="single" w:sz="12" w:space="0" w:color="auto"/>
              <w:left w:val="single" w:sz="12" w:space="0" w:color="auto"/>
              <w:bottom w:val="single" w:sz="8"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Практические основы бухгалтерского учета имущества организации</w:t>
            </w:r>
          </w:p>
        </w:tc>
        <w:tc>
          <w:tcPr>
            <w:tcW w:w="567" w:type="dxa"/>
            <w:tcBorders>
              <w:top w:val="single" w:sz="12" w:space="0" w:color="auto"/>
              <w:left w:val="single" w:sz="12" w:space="0" w:color="auto"/>
              <w:bottom w:val="single" w:sz="8"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12" w:space="0" w:color="auto"/>
              <w:bottom w:val="single" w:sz="8"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bottom w:val="single" w:sz="8"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bottom w:val="single" w:sz="8"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12" w:space="0" w:color="auto"/>
              <w:bottom w:val="single" w:sz="8"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12" w:space="0" w:color="auto"/>
              <w:bottom w:val="single" w:sz="8"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12" w:space="0" w:color="auto"/>
              <w:left w:val="single" w:sz="8" w:space="0" w:color="auto"/>
              <w:bottom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12"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bottom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left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12"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4" w:type="dxa"/>
            <w:tcBorders>
              <w:top w:val="single" w:sz="12" w:space="0" w:color="auto"/>
              <w:left w:val="single" w:sz="8"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12"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12"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bottom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left w:val="single" w:sz="8" w:space="0" w:color="auto"/>
              <w:bottom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top w:val="single" w:sz="12" w:space="0" w:color="auto"/>
              <w:left w:val="single" w:sz="8" w:space="0" w:color="auto"/>
              <w:bottom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255"/>
        </w:trPr>
        <w:tc>
          <w:tcPr>
            <w:tcW w:w="1277" w:type="dxa"/>
            <w:vMerge/>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p>
        </w:tc>
        <w:tc>
          <w:tcPr>
            <w:tcW w:w="1134" w:type="dxa"/>
            <w:tcBorders>
              <w:top w:val="single" w:sz="8"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УП.01</w:t>
            </w:r>
          </w:p>
        </w:tc>
        <w:tc>
          <w:tcPr>
            <w:tcW w:w="1984" w:type="dxa"/>
            <w:tcBorders>
              <w:top w:val="single" w:sz="8" w:space="0" w:color="auto"/>
              <w:left w:val="single" w:sz="12"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Учебная практика</w:t>
            </w:r>
          </w:p>
        </w:tc>
        <w:tc>
          <w:tcPr>
            <w:tcW w:w="567" w:type="dxa"/>
            <w:tcBorders>
              <w:top w:val="single" w:sz="8" w:space="0" w:color="auto"/>
              <w:left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8"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8"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8" w:space="0" w:color="auto"/>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8" w:space="0" w:color="auto"/>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4" w:type="dxa"/>
            <w:tcBorders>
              <w:top w:val="single" w:sz="8" w:space="0" w:color="auto"/>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8"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top w:val="single" w:sz="8" w:space="0" w:color="auto"/>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370"/>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ПП.01</w:t>
            </w:r>
          </w:p>
        </w:tc>
        <w:tc>
          <w:tcPr>
            <w:tcW w:w="198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Производственная практика по профилю специальности</w:t>
            </w:r>
          </w:p>
        </w:tc>
        <w:tc>
          <w:tcPr>
            <w:tcW w:w="567" w:type="dxa"/>
            <w:tcBorders>
              <w:left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4" w:type="dxa"/>
            <w:tcBorders>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Pr>
        <w:tc>
          <w:tcPr>
            <w:tcW w:w="1277" w:type="dxa"/>
            <w:vMerge w:val="restart"/>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lastRenderedPageBreak/>
              <w:t>ПМ.02 Ведение бухгалтерского учета источников формирования имущества, выполнение работ по инвентаризации имущества и финансовых обязательств организации</w:t>
            </w:r>
          </w:p>
        </w:tc>
        <w:tc>
          <w:tcPr>
            <w:tcW w:w="1134" w:type="dxa"/>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МДК.02.01</w:t>
            </w:r>
          </w:p>
        </w:tc>
        <w:tc>
          <w:tcPr>
            <w:tcW w:w="1984" w:type="dxa"/>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Практические основы бухгалтерского учета источников формирования имущества организации</w:t>
            </w:r>
          </w:p>
        </w:tc>
        <w:tc>
          <w:tcPr>
            <w:tcW w:w="567" w:type="dxa"/>
            <w:tcBorders>
              <w:top w:val="single" w:sz="12" w:space="0" w:color="auto"/>
              <w:left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12"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12"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12"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12" w:space="0" w:color="auto"/>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top w:val="single" w:sz="12" w:space="0" w:color="auto"/>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top w:val="single" w:sz="12" w:space="0" w:color="auto"/>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МДК.02.01</w:t>
            </w:r>
          </w:p>
        </w:tc>
        <w:tc>
          <w:tcPr>
            <w:tcW w:w="198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Бухгалтерская технология проведения и оформления инвентаризации</w:t>
            </w:r>
          </w:p>
        </w:tc>
        <w:tc>
          <w:tcPr>
            <w:tcW w:w="567" w:type="dxa"/>
            <w:tcBorders>
              <w:left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УП.02</w:t>
            </w:r>
          </w:p>
        </w:tc>
        <w:tc>
          <w:tcPr>
            <w:tcW w:w="1984" w:type="dxa"/>
            <w:tcBorders>
              <w:left w:val="single" w:sz="12"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Учебная практика</w:t>
            </w:r>
          </w:p>
        </w:tc>
        <w:tc>
          <w:tcPr>
            <w:tcW w:w="567" w:type="dxa"/>
            <w:tcBorders>
              <w:left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4" w:type="dxa"/>
            <w:tcBorders>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Pr>
        <w:tc>
          <w:tcPr>
            <w:tcW w:w="1277" w:type="dxa"/>
            <w:vMerge/>
            <w:tcBorders>
              <w:left w:val="single" w:sz="12" w:space="0" w:color="auto"/>
              <w:bottom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left w:val="single" w:sz="12" w:space="0" w:color="auto"/>
              <w:bottom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ПП.02</w:t>
            </w:r>
          </w:p>
        </w:tc>
        <w:tc>
          <w:tcPr>
            <w:tcW w:w="1984" w:type="dxa"/>
            <w:tcBorders>
              <w:left w:val="single" w:sz="12" w:space="0" w:color="auto"/>
              <w:bottom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Производственная практика по профилю специальности</w:t>
            </w:r>
          </w:p>
        </w:tc>
        <w:tc>
          <w:tcPr>
            <w:tcW w:w="567" w:type="dxa"/>
            <w:tcBorders>
              <w:left w:val="single" w:sz="12" w:space="0" w:color="auto"/>
              <w:bottom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bottom w:val="single" w:sz="12"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12"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12"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12"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bottom w:val="single" w:sz="12"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bottom w:val="single" w:sz="12"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left w:val="single" w:sz="8" w:space="0" w:color="auto"/>
              <w:bottom w:val="single" w:sz="12"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bottom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left w:val="single" w:sz="12"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left w:val="single" w:sz="8" w:space="0" w:color="auto"/>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left w:val="single" w:sz="8" w:space="0" w:color="auto"/>
              <w:bottom w:val="single" w:sz="12"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Pr>
        <w:tc>
          <w:tcPr>
            <w:tcW w:w="1277" w:type="dxa"/>
            <w:vMerge w:val="restart"/>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lastRenderedPageBreak/>
              <w:t>ПМ.03Проведение расчетов с бюджетом и внебюджетными фондами</w:t>
            </w:r>
          </w:p>
        </w:tc>
        <w:tc>
          <w:tcPr>
            <w:tcW w:w="1134" w:type="dxa"/>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МДК.03.01</w:t>
            </w:r>
          </w:p>
        </w:tc>
        <w:tc>
          <w:tcPr>
            <w:tcW w:w="1984" w:type="dxa"/>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Организация расчетов с бюджетом и внебюджетными фондами</w:t>
            </w:r>
          </w:p>
        </w:tc>
        <w:tc>
          <w:tcPr>
            <w:tcW w:w="567" w:type="dxa"/>
            <w:tcBorders>
              <w:top w:val="single" w:sz="12" w:space="0" w:color="auto"/>
              <w:left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12"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12"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12"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12" w:space="0" w:color="auto"/>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top w:val="single" w:sz="12" w:space="0" w:color="auto"/>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top w:val="single" w:sz="12" w:space="0" w:color="auto"/>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Pr>
        <w:tc>
          <w:tcPr>
            <w:tcW w:w="1277" w:type="dxa"/>
            <w:vMerge/>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p>
        </w:tc>
        <w:tc>
          <w:tcPr>
            <w:tcW w:w="1134" w:type="dxa"/>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УП.03</w:t>
            </w:r>
          </w:p>
        </w:tc>
        <w:tc>
          <w:tcPr>
            <w:tcW w:w="1984" w:type="dxa"/>
            <w:tcBorders>
              <w:top w:val="single" w:sz="12" w:space="0" w:color="auto"/>
              <w:left w:val="single" w:sz="12"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Учебная практика</w:t>
            </w:r>
          </w:p>
        </w:tc>
        <w:tc>
          <w:tcPr>
            <w:tcW w:w="567" w:type="dxa"/>
            <w:tcBorders>
              <w:top w:val="single" w:sz="12" w:space="0" w:color="auto"/>
              <w:left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12"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12"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12"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12" w:space="0" w:color="auto"/>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4" w:type="dxa"/>
            <w:tcBorders>
              <w:top w:val="single" w:sz="12" w:space="0" w:color="auto"/>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top w:val="single" w:sz="12" w:space="0" w:color="auto"/>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Height w:val="644"/>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ПП.03</w:t>
            </w:r>
          </w:p>
        </w:tc>
        <w:tc>
          <w:tcPr>
            <w:tcW w:w="198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Производственная практика по профилю специальности</w:t>
            </w:r>
          </w:p>
        </w:tc>
        <w:tc>
          <w:tcPr>
            <w:tcW w:w="567" w:type="dxa"/>
            <w:tcBorders>
              <w:left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Pr>
        <w:tc>
          <w:tcPr>
            <w:tcW w:w="1277" w:type="dxa"/>
            <w:vMerge w:val="restart"/>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ПМ.04 Составление и использование бухгалтерской (финансовой) отчетности</w:t>
            </w:r>
          </w:p>
        </w:tc>
        <w:tc>
          <w:tcPr>
            <w:tcW w:w="1134" w:type="dxa"/>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МДК.04.01</w:t>
            </w:r>
          </w:p>
        </w:tc>
        <w:tc>
          <w:tcPr>
            <w:tcW w:w="1984" w:type="dxa"/>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Технология составления бухгалтерской отчетности</w:t>
            </w:r>
          </w:p>
        </w:tc>
        <w:tc>
          <w:tcPr>
            <w:tcW w:w="567" w:type="dxa"/>
            <w:tcBorders>
              <w:top w:val="single" w:sz="12" w:space="0" w:color="auto"/>
              <w:left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12"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top w:val="single" w:sz="12"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top w:val="single" w:sz="12"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top w:val="single" w:sz="12" w:space="0" w:color="auto"/>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top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top w:val="single" w:sz="12" w:space="0" w:color="auto"/>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top w:val="single" w:sz="12" w:space="0" w:color="auto"/>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7" w:type="dxa"/>
            <w:tcBorders>
              <w:top w:val="single" w:sz="12" w:space="0" w:color="auto"/>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МДК.04.02</w:t>
            </w:r>
          </w:p>
        </w:tc>
        <w:tc>
          <w:tcPr>
            <w:tcW w:w="198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Основы анализа бухгалтерской отчетности</w:t>
            </w:r>
          </w:p>
        </w:tc>
        <w:tc>
          <w:tcPr>
            <w:tcW w:w="567" w:type="dxa"/>
            <w:tcBorders>
              <w:left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7" w:type="dxa"/>
            <w:tcBorders>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УП.04</w:t>
            </w:r>
          </w:p>
        </w:tc>
        <w:tc>
          <w:tcPr>
            <w:tcW w:w="1984" w:type="dxa"/>
            <w:tcBorders>
              <w:left w:val="single" w:sz="12"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Учебная практика</w:t>
            </w:r>
          </w:p>
        </w:tc>
        <w:tc>
          <w:tcPr>
            <w:tcW w:w="567" w:type="dxa"/>
            <w:tcBorders>
              <w:left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left w:val="single" w:sz="8"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4" w:type="dxa"/>
            <w:tcBorders>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Pr>
        <w:tc>
          <w:tcPr>
            <w:tcW w:w="1277" w:type="dxa"/>
            <w:vMerge/>
            <w:tcBorders>
              <w:left w:val="single" w:sz="12" w:space="0" w:color="auto"/>
              <w:bottom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left w:val="single" w:sz="12" w:space="0" w:color="auto"/>
              <w:bottom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ПП.04</w:t>
            </w:r>
          </w:p>
        </w:tc>
        <w:tc>
          <w:tcPr>
            <w:tcW w:w="1984" w:type="dxa"/>
            <w:tcBorders>
              <w:left w:val="single" w:sz="12" w:space="0" w:color="auto"/>
              <w:bottom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Производственная практика по профилю специальности</w:t>
            </w:r>
          </w:p>
        </w:tc>
        <w:tc>
          <w:tcPr>
            <w:tcW w:w="567" w:type="dxa"/>
            <w:tcBorders>
              <w:left w:val="single" w:sz="12" w:space="0" w:color="auto"/>
              <w:bottom w:val="single" w:sz="12" w:space="0" w:color="auto"/>
            </w:tcBorders>
          </w:tcPr>
          <w:p w:rsidR="00020E25" w:rsidRPr="00AE5F70" w:rsidRDefault="00020E25" w:rsidP="006B19FB">
            <w:pPr>
              <w:pStyle w:val="TableParagraph"/>
              <w:kinsoku w:val="0"/>
              <w:overflowPunct w:val="0"/>
              <w:spacing w:before="0" w:line="276" w:lineRule="auto"/>
              <w:ind w:left="16"/>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bottom w:val="single" w:sz="12" w:space="0" w:color="auto"/>
            </w:tcBorders>
          </w:tcPr>
          <w:p w:rsidR="00020E25" w:rsidRPr="00AE5F70" w:rsidRDefault="00020E25" w:rsidP="006B19FB">
            <w:pPr>
              <w:pStyle w:val="TableParagraph"/>
              <w:kinsoku w:val="0"/>
              <w:overflowPunct w:val="0"/>
              <w:spacing w:before="0" w:line="276" w:lineRule="auto"/>
              <w:ind w:left="1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12" w:space="0" w:color="auto"/>
            </w:tcBorders>
          </w:tcPr>
          <w:p w:rsidR="00020E25" w:rsidRPr="00AE5F70" w:rsidRDefault="00020E25" w:rsidP="006B19FB">
            <w:pPr>
              <w:pStyle w:val="TableParagraph"/>
              <w:kinsoku w:val="0"/>
              <w:overflowPunct w:val="0"/>
              <w:spacing w:before="0" w:line="276" w:lineRule="auto"/>
              <w:ind w:left="1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12"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12" w:space="0" w:color="auto"/>
            </w:tcBorders>
          </w:tcPr>
          <w:p w:rsidR="00020E25" w:rsidRPr="00AE5F70" w:rsidRDefault="00020E25" w:rsidP="006B19FB">
            <w:pPr>
              <w:pStyle w:val="TableParagraph"/>
              <w:kinsoku w:val="0"/>
              <w:overflowPunct w:val="0"/>
              <w:spacing w:before="0" w:line="276" w:lineRule="auto"/>
              <w:ind w:left="21"/>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6" w:type="dxa"/>
            <w:tcBorders>
              <w:bottom w:val="single" w:sz="12" w:space="0" w:color="auto"/>
            </w:tcBorders>
          </w:tcPr>
          <w:p w:rsidR="00020E25" w:rsidRPr="00AE5F70" w:rsidRDefault="00020E25" w:rsidP="006B19FB">
            <w:pPr>
              <w:pStyle w:val="TableParagraph"/>
              <w:kinsoku w:val="0"/>
              <w:overflowPunct w:val="0"/>
              <w:spacing w:before="0" w:line="276" w:lineRule="auto"/>
              <w:ind w:left="22"/>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283" w:type="dxa"/>
            <w:tcBorders>
              <w:bottom w:val="single" w:sz="12" w:space="0" w:color="auto"/>
              <w:right w:val="single" w:sz="8" w:space="0" w:color="auto"/>
            </w:tcBorders>
          </w:tcPr>
          <w:p w:rsidR="00020E25" w:rsidRPr="00AE5F70" w:rsidRDefault="00020E25" w:rsidP="006B19FB">
            <w:pPr>
              <w:pStyle w:val="TableParagraph"/>
              <w:kinsoku w:val="0"/>
              <w:overflowPunct w:val="0"/>
              <w:spacing w:before="0" w:line="276" w:lineRule="auto"/>
              <w:ind w:left="23"/>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39" w:type="dxa"/>
            <w:tcBorders>
              <w:left w:val="single" w:sz="8" w:space="0" w:color="auto"/>
              <w:bottom w:val="single" w:sz="12" w:space="0" w:color="auto"/>
            </w:tcBorders>
          </w:tcPr>
          <w:p w:rsidR="00020E25" w:rsidRPr="00AE5F70" w:rsidRDefault="00020E25" w:rsidP="006B19FB">
            <w:pPr>
              <w:pStyle w:val="TableParagraph"/>
              <w:kinsoku w:val="0"/>
              <w:overflowPunct w:val="0"/>
              <w:spacing w:before="0" w:line="276" w:lineRule="auto"/>
              <w:ind w:left="15"/>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12" w:type="dxa"/>
            <w:tcBorders>
              <w:bottom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right="268"/>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left="30"/>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bottom w:val="single" w:sz="12" w:space="0" w:color="auto"/>
              <w:right w:val="single" w:sz="12" w:space="0" w:color="auto"/>
            </w:tcBorders>
          </w:tcPr>
          <w:p w:rsidR="00020E25" w:rsidRPr="00AE5F70" w:rsidRDefault="00020E25" w:rsidP="006B19FB">
            <w:pPr>
              <w:pStyle w:val="TableParagraph"/>
              <w:kinsoku w:val="0"/>
              <w:overflowPunct w:val="0"/>
              <w:spacing w:before="0" w:line="276" w:lineRule="auto"/>
              <w:ind w:left="34"/>
              <w:jc w:val="both"/>
              <w:rPr>
                <w:rFonts w:ascii="Times New Roman" w:hAnsi="Times New Roman" w:cs="Times New Roman"/>
                <w:sz w:val="24"/>
                <w:szCs w:val="24"/>
              </w:rPr>
            </w:pPr>
            <w:r w:rsidRPr="00AE5F70">
              <w:rPr>
                <w:rFonts w:ascii="Times New Roman" w:hAnsi="Times New Roman" w:cs="Times New Roman"/>
                <w:sz w:val="24"/>
                <w:szCs w:val="24"/>
              </w:rPr>
              <w:t>+</w:t>
            </w:r>
          </w:p>
        </w:tc>
        <w:tc>
          <w:tcPr>
            <w:tcW w:w="425" w:type="dxa"/>
            <w:tcBorders>
              <w:left w:val="single" w:sz="12"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left w:val="single" w:sz="8" w:space="0" w:color="auto"/>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7" w:type="dxa"/>
            <w:tcBorders>
              <w:left w:val="single" w:sz="8" w:space="0" w:color="auto"/>
              <w:bottom w:val="single" w:sz="12"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r>
      <w:tr w:rsidR="00020E25" w:rsidRPr="00AE5F70" w:rsidTr="00AE5F70">
        <w:trPr>
          <w:gridAfter w:val="1"/>
          <w:wAfter w:w="6" w:type="dxa"/>
        </w:trPr>
        <w:tc>
          <w:tcPr>
            <w:tcW w:w="1277" w:type="dxa"/>
            <w:vMerge w:val="restart"/>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color w:val="000000"/>
                <w:sz w:val="24"/>
                <w:szCs w:val="24"/>
                <w:lang w:eastAsia="ru-RU"/>
              </w:rPr>
              <w:lastRenderedPageBreak/>
              <w:t>ПМ.05Выполнение работ по одной или нескольким профессиям рабочих, должностям служащих</w:t>
            </w:r>
            <w:r w:rsidRPr="00AE5F70">
              <w:rPr>
                <w:rFonts w:ascii="Times New Roman" w:eastAsia="Times New Roman" w:hAnsi="Times New Roman" w:cs="Times New Roman"/>
                <w:sz w:val="24"/>
                <w:szCs w:val="24"/>
                <w:lang w:eastAsia="ru-RU"/>
              </w:rPr>
              <w:t>:  Кассир, код 23369</w:t>
            </w:r>
          </w:p>
        </w:tc>
        <w:tc>
          <w:tcPr>
            <w:tcW w:w="1134" w:type="dxa"/>
            <w:tcBorders>
              <w:top w:val="single" w:sz="12" w:space="0" w:color="auto"/>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МДК.05.01</w:t>
            </w:r>
          </w:p>
        </w:tc>
        <w:tc>
          <w:tcPr>
            <w:tcW w:w="1984" w:type="dxa"/>
            <w:tcBorders>
              <w:top w:val="single" w:sz="12" w:space="0" w:color="auto"/>
              <w:left w:val="single" w:sz="12" w:space="0" w:color="auto"/>
              <w:right w:val="single" w:sz="12" w:space="0" w:color="auto"/>
            </w:tcBorders>
          </w:tcPr>
          <w:p w:rsidR="00020E25" w:rsidRPr="00AE5F70" w:rsidRDefault="00020E25" w:rsidP="006B19FB">
            <w:pPr>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AE5F70">
              <w:rPr>
                <w:rFonts w:ascii="Times New Roman" w:eastAsia="Calibri" w:hAnsi="Times New Roman" w:cs="Times New Roman"/>
                <w:bCs/>
                <w:color w:val="000000"/>
                <w:sz w:val="24"/>
                <w:szCs w:val="24"/>
                <w:lang w:eastAsia="ru-RU"/>
              </w:rPr>
              <w:t>Организация деятельности кассира</w:t>
            </w:r>
          </w:p>
        </w:tc>
        <w:tc>
          <w:tcPr>
            <w:tcW w:w="567" w:type="dxa"/>
            <w:tcBorders>
              <w:top w:val="single" w:sz="12" w:space="0" w:color="auto"/>
              <w:lef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top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39" w:type="dxa"/>
            <w:tcBorders>
              <w:top w:val="single" w:sz="12" w:space="0" w:color="auto"/>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12" w:type="dxa"/>
            <w:tcBorders>
              <w:top w:val="single" w:sz="12"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top w:val="single" w:sz="12"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top w:val="single" w:sz="12" w:space="0" w:color="auto"/>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top w:val="single" w:sz="12" w:space="0" w:color="auto"/>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top w:val="single" w:sz="12" w:space="0" w:color="auto"/>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r>
      <w:tr w:rsidR="00020E25" w:rsidRPr="00AE5F70" w:rsidTr="00AE5F70">
        <w:trPr>
          <w:gridAfter w:val="1"/>
          <w:wAfter w:w="6" w:type="dxa"/>
        </w:trPr>
        <w:tc>
          <w:tcPr>
            <w:tcW w:w="1277" w:type="dxa"/>
            <w:vMerge/>
            <w:tcBorders>
              <w:left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УП.05</w:t>
            </w:r>
          </w:p>
        </w:tc>
        <w:tc>
          <w:tcPr>
            <w:tcW w:w="1984" w:type="dxa"/>
            <w:tcBorders>
              <w:left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Учебная практика</w:t>
            </w:r>
          </w:p>
        </w:tc>
        <w:tc>
          <w:tcPr>
            <w:tcW w:w="567" w:type="dxa"/>
            <w:tcBorders>
              <w:lef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39" w:type="dxa"/>
            <w:tcBorders>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12" w:type="dxa"/>
            <w:tcBorders>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lef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left w:val="single" w:sz="8"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r>
      <w:tr w:rsidR="00020E25" w:rsidRPr="00355686" w:rsidTr="00AE5F70">
        <w:trPr>
          <w:gridAfter w:val="1"/>
          <w:wAfter w:w="6" w:type="dxa"/>
        </w:trPr>
        <w:tc>
          <w:tcPr>
            <w:tcW w:w="1277" w:type="dxa"/>
            <w:vMerge/>
            <w:tcBorders>
              <w:left w:val="single" w:sz="12" w:space="0" w:color="auto"/>
              <w:bottom w:val="single" w:sz="12" w:space="0" w:color="auto"/>
              <w:right w:val="single" w:sz="12" w:space="0" w:color="auto"/>
            </w:tcBorders>
            <w:textDirection w:val="btLr"/>
            <w:vAlign w:val="center"/>
          </w:tcPr>
          <w:p w:rsidR="00020E25" w:rsidRPr="00AE5F70" w:rsidRDefault="00020E25" w:rsidP="006B19FB">
            <w:pPr>
              <w:widowControl w:val="0"/>
              <w:spacing w:after="0" w:line="276" w:lineRule="auto"/>
              <w:ind w:left="-70" w:right="-72"/>
              <w:jc w:val="both"/>
              <w:rPr>
                <w:rFonts w:ascii="Times New Roman" w:eastAsia="Times New Roman" w:hAnsi="Times New Roman" w:cs="Times New Roman"/>
                <w:sz w:val="24"/>
                <w:szCs w:val="24"/>
                <w:lang w:eastAsia="ru-RU"/>
              </w:rPr>
            </w:pPr>
          </w:p>
        </w:tc>
        <w:tc>
          <w:tcPr>
            <w:tcW w:w="1134" w:type="dxa"/>
            <w:tcBorders>
              <w:left w:val="single" w:sz="12" w:space="0" w:color="auto"/>
              <w:bottom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Cs w:val="24"/>
                <w:lang w:eastAsia="ru-RU"/>
              </w:rPr>
            </w:pPr>
            <w:r w:rsidRPr="00AE5F70">
              <w:rPr>
                <w:rFonts w:ascii="Times New Roman" w:eastAsia="Times New Roman" w:hAnsi="Times New Roman" w:cs="Times New Roman"/>
                <w:szCs w:val="24"/>
                <w:lang w:eastAsia="ru-RU"/>
              </w:rPr>
              <w:t>ПП.05</w:t>
            </w:r>
          </w:p>
        </w:tc>
        <w:tc>
          <w:tcPr>
            <w:tcW w:w="1984" w:type="dxa"/>
            <w:tcBorders>
              <w:left w:val="single" w:sz="12" w:space="0" w:color="auto"/>
              <w:bottom w:val="single" w:sz="12" w:space="0" w:color="auto"/>
              <w:right w:val="single" w:sz="12" w:space="0" w:color="auto"/>
            </w:tcBorders>
          </w:tcPr>
          <w:p w:rsidR="00020E25" w:rsidRPr="00AE5F70" w:rsidRDefault="00020E25" w:rsidP="006B19FB">
            <w:pPr>
              <w:keepNext/>
              <w:autoSpaceDE w:val="0"/>
              <w:autoSpaceDN w:val="0"/>
              <w:spacing w:after="0" w:line="276" w:lineRule="auto"/>
              <w:jc w:val="both"/>
              <w:outlineLvl w:val="0"/>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Производственная практика</w:t>
            </w:r>
          </w:p>
        </w:tc>
        <w:tc>
          <w:tcPr>
            <w:tcW w:w="567" w:type="dxa"/>
            <w:tcBorders>
              <w:left w:val="single" w:sz="12" w:space="0" w:color="auto"/>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6" w:type="dxa"/>
            <w:tcBorders>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283" w:type="dxa"/>
            <w:tcBorders>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39" w:type="dxa"/>
            <w:tcBorders>
              <w:left w:val="single" w:sz="8" w:space="0" w:color="auto"/>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12" w:type="dxa"/>
            <w:tcBorders>
              <w:bottom w:val="single" w:sz="12" w:space="0" w:color="auto"/>
              <w:right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c>
          <w:tcPr>
            <w:tcW w:w="425" w:type="dxa"/>
            <w:tcBorders>
              <w:bottom w:val="single" w:sz="12"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bottom w:val="single" w:sz="12" w:space="0" w:color="auto"/>
              <w:right w:val="single" w:sz="12" w:space="0" w:color="auto"/>
            </w:tcBorders>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12"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4" w:type="dxa"/>
            <w:tcBorders>
              <w:left w:val="single" w:sz="8" w:space="0" w:color="auto"/>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bottom w:val="single" w:sz="12"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6"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5"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283" w:type="dxa"/>
            <w:tcBorders>
              <w:left w:val="single" w:sz="8" w:space="0" w:color="auto"/>
              <w:bottom w:val="single" w:sz="12" w:space="0" w:color="auto"/>
              <w:right w:val="single" w:sz="8" w:space="0" w:color="auto"/>
            </w:tcBorders>
            <w:vAlign w:val="center"/>
          </w:tcPr>
          <w:p w:rsidR="00020E25" w:rsidRPr="00AE5F70" w:rsidRDefault="00020E25" w:rsidP="006B19FB">
            <w:pPr>
              <w:widowControl w:val="0"/>
              <w:spacing w:after="0" w:line="276" w:lineRule="auto"/>
              <w:jc w:val="both"/>
              <w:rPr>
                <w:rFonts w:ascii="Times New Roman" w:eastAsia="Times New Roman" w:hAnsi="Times New Roman" w:cs="Times New Roman"/>
                <w:sz w:val="24"/>
                <w:szCs w:val="24"/>
                <w:lang w:eastAsia="ru-RU"/>
              </w:rPr>
            </w:pPr>
          </w:p>
        </w:tc>
        <w:tc>
          <w:tcPr>
            <w:tcW w:w="427" w:type="dxa"/>
            <w:tcBorders>
              <w:left w:val="single" w:sz="8" w:space="0" w:color="auto"/>
              <w:bottom w:val="single" w:sz="12" w:space="0" w:color="auto"/>
              <w:right w:val="single" w:sz="12" w:space="0" w:color="auto"/>
            </w:tcBorders>
            <w:vAlign w:val="center"/>
          </w:tcPr>
          <w:p w:rsidR="00020E25" w:rsidRPr="00355686" w:rsidRDefault="00020E25" w:rsidP="006B19FB">
            <w:pPr>
              <w:widowControl w:val="0"/>
              <w:spacing w:after="0" w:line="276" w:lineRule="auto"/>
              <w:jc w:val="both"/>
              <w:rPr>
                <w:rFonts w:ascii="Times New Roman" w:eastAsia="Times New Roman" w:hAnsi="Times New Roman" w:cs="Times New Roman"/>
                <w:sz w:val="24"/>
                <w:szCs w:val="24"/>
                <w:lang w:eastAsia="ru-RU"/>
              </w:rPr>
            </w:pPr>
            <w:r w:rsidRPr="00AE5F70">
              <w:rPr>
                <w:rFonts w:ascii="Times New Roman" w:eastAsia="Times New Roman" w:hAnsi="Times New Roman" w:cs="Times New Roman"/>
                <w:sz w:val="24"/>
                <w:szCs w:val="24"/>
                <w:lang w:eastAsia="ru-RU"/>
              </w:rPr>
              <w:t>+</w:t>
            </w:r>
          </w:p>
        </w:tc>
      </w:tr>
    </w:tbl>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sectPr w:rsidR="00B542D4" w:rsidRPr="00355686" w:rsidSect="00AF3BB8">
          <w:pgSz w:w="16838" w:h="11906" w:orient="landscape"/>
          <w:pgMar w:top="992" w:right="1134" w:bottom="1843" w:left="1134" w:header="709" w:footer="709" w:gutter="0"/>
          <w:cols w:space="708"/>
          <w:docGrid w:linePitch="360"/>
        </w:sectPr>
      </w:pPr>
    </w:p>
    <w:p w:rsidR="00AE5F70" w:rsidRPr="00AE5F70" w:rsidRDefault="00AE5F70" w:rsidP="00AE5F70">
      <w:pPr>
        <w:pStyle w:val="1"/>
        <w:spacing w:after="0" w:line="276" w:lineRule="auto"/>
        <w:ind w:left="720"/>
        <w:jc w:val="center"/>
        <w:rPr>
          <w:rFonts w:ascii="Times New Roman" w:hAnsi="Times New Roman"/>
          <w:sz w:val="24"/>
          <w:szCs w:val="24"/>
          <w:lang w:val="ru-RU"/>
        </w:rPr>
      </w:pPr>
      <w:r w:rsidRPr="00AE5F70">
        <w:rPr>
          <w:rFonts w:ascii="Times New Roman" w:hAnsi="Times New Roman"/>
          <w:sz w:val="24"/>
          <w:szCs w:val="24"/>
          <w:lang w:val="ru-RU"/>
        </w:rPr>
        <w:lastRenderedPageBreak/>
        <w:t>РАЗДЕЛ 5. СТРУКТУРА ОБРАЗОВАТЕЛЬНОЙ ПРОГРАММЫ</w:t>
      </w:r>
    </w:p>
    <w:p w:rsidR="00AE5F70" w:rsidRPr="00AE5F70" w:rsidRDefault="00AE5F70" w:rsidP="00AE5F70">
      <w:pPr>
        <w:pStyle w:val="1"/>
        <w:spacing w:after="0" w:line="276" w:lineRule="auto"/>
        <w:ind w:firstLine="567"/>
        <w:jc w:val="both"/>
        <w:rPr>
          <w:rFonts w:ascii="Times New Roman" w:hAnsi="Times New Roman"/>
          <w:b w:val="0"/>
          <w:sz w:val="24"/>
          <w:szCs w:val="24"/>
          <w:lang w:val="ru-RU"/>
        </w:rPr>
      </w:pPr>
      <w:r w:rsidRPr="00AE5F70">
        <w:rPr>
          <w:rFonts w:ascii="Times New Roman" w:hAnsi="Times New Roman"/>
          <w:b w:val="0"/>
          <w:sz w:val="24"/>
          <w:szCs w:val="24"/>
          <w:lang w:val="ru-RU"/>
        </w:rPr>
        <w:t>ОПОП</w:t>
      </w:r>
      <w:r>
        <w:rPr>
          <w:rFonts w:ascii="Times New Roman" w:hAnsi="Times New Roman"/>
          <w:b w:val="0"/>
          <w:sz w:val="24"/>
          <w:szCs w:val="24"/>
          <w:lang w:val="ru-RU"/>
        </w:rPr>
        <w:t xml:space="preserve"> </w:t>
      </w:r>
      <w:r w:rsidRPr="00AE5F70">
        <w:rPr>
          <w:rFonts w:ascii="Times New Roman" w:hAnsi="Times New Roman"/>
          <w:b w:val="0"/>
          <w:sz w:val="24"/>
          <w:szCs w:val="24"/>
          <w:lang w:val="ru-RU"/>
        </w:rPr>
        <w:t>по специальности 38.02.01. Экономика и бухгалтерский учет (по отраслям) представлен учебным планом и календарным учебным графиком.</w:t>
      </w:r>
    </w:p>
    <w:p w:rsidR="00AE5F70" w:rsidRPr="00AE5F70" w:rsidRDefault="00AE5F70" w:rsidP="00AE5F70">
      <w:pPr>
        <w:pStyle w:val="1"/>
        <w:spacing w:after="0" w:line="276" w:lineRule="auto"/>
        <w:ind w:left="720"/>
        <w:jc w:val="both"/>
        <w:rPr>
          <w:rFonts w:ascii="Times New Roman" w:hAnsi="Times New Roman"/>
          <w:b w:val="0"/>
          <w:sz w:val="24"/>
          <w:szCs w:val="24"/>
          <w:lang w:val="ru-RU"/>
        </w:rPr>
      </w:pPr>
      <w:r w:rsidRPr="00AE5F70">
        <w:rPr>
          <w:rFonts w:ascii="Times New Roman" w:hAnsi="Times New Roman"/>
          <w:b w:val="0"/>
          <w:sz w:val="24"/>
          <w:szCs w:val="24"/>
          <w:lang w:val="ru-RU"/>
        </w:rPr>
        <w:t xml:space="preserve">5.1. Учебный план </w:t>
      </w:r>
    </w:p>
    <w:p w:rsidR="00AE5F70" w:rsidRPr="00AE5F70" w:rsidRDefault="00AE5F70" w:rsidP="00AE5F70">
      <w:pPr>
        <w:pStyle w:val="1"/>
        <w:spacing w:after="0" w:line="276" w:lineRule="auto"/>
        <w:ind w:left="720"/>
        <w:jc w:val="both"/>
        <w:rPr>
          <w:rFonts w:ascii="Times New Roman" w:hAnsi="Times New Roman"/>
          <w:b w:val="0"/>
          <w:sz w:val="24"/>
          <w:szCs w:val="24"/>
          <w:lang w:val="ru-RU"/>
        </w:rPr>
      </w:pPr>
      <w:r w:rsidRPr="00AE5F70">
        <w:rPr>
          <w:rFonts w:ascii="Times New Roman" w:hAnsi="Times New Roman"/>
          <w:b w:val="0"/>
          <w:sz w:val="24"/>
          <w:szCs w:val="24"/>
          <w:lang w:val="ru-RU"/>
        </w:rPr>
        <w:t>Учебный план представлен в Приложении 1.</w:t>
      </w:r>
    </w:p>
    <w:p w:rsidR="00AE5F70" w:rsidRPr="00AE5F70" w:rsidRDefault="00AE5F70" w:rsidP="00AE5F70">
      <w:pPr>
        <w:pStyle w:val="1"/>
        <w:spacing w:after="0" w:line="276" w:lineRule="auto"/>
        <w:ind w:left="720"/>
        <w:jc w:val="both"/>
        <w:rPr>
          <w:rFonts w:ascii="Times New Roman" w:hAnsi="Times New Roman"/>
          <w:b w:val="0"/>
          <w:sz w:val="24"/>
          <w:szCs w:val="24"/>
          <w:lang w:val="ru-RU"/>
        </w:rPr>
      </w:pPr>
      <w:r w:rsidRPr="00AE5F70">
        <w:rPr>
          <w:rFonts w:ascii="Times New Roman" w:hAnsi="Times New Roman"/>
          <w:b w:val="0"/>
          <w:sz w:val="24"/>
          <w:szCs w:val="24"/>
          <w:lang w:val="ru-RU"/>
        </w:rPr>
        <w:t xml:space="preserve">5.2. Календарный учебный график </w:t>
      </w:r>
    </w:p>
    <w:p w:rsidR="00AE5F70" w:rsidRPr="00AE5F70" w:rsidRDefault="00AE5F70" w:rsidP="00AE5F70">
      <w:pPr>
        <w:pStyle w:val="1"/>
        <w:spacing w:after="0" w:line="276" w:lineRule="auto"/>
        <w:ind w:left="720"/>
        <w:jc w:val="both"/>
        <w:rPr>
          <w:rFonts w:ascii="Times New Roman" w:hAnsi="Times New Roman"/>
          <w:b w:val="0"/>
          <w:sz w:val="24"/>
          <w:szCs w:val="24"/>
          <w:lang w:val="ru-RU"/>
        </w:rPr>
      </w:pPr>
      <w:r w:rsidRPr="00AE5F70">
        <w:rPr>
          <w:rFonts w:ascii="Times New Roman" w:hAnsi="Times New Roman"/>
          <w:b w:val="0"/>
          <w:sz w:val="24"/>
          <w:szCs w:val="24"/>
          <w:lang w:val="ru-RU"/>
        </w:rPr>
        <w:t>Календарный учебный график представлен в Приложении 2.</w:t>
      </w:r>
    </w:p>
    <w:p w:rsidR="00AE5F70" w:rsidRDefault="00AE5F70" w:rsidP="006B19FB">
      <w:pPr>
        <w:pStyle w:val="1"/>
        <w:spacing w:before="0" w:after="0" w:line="276" w:lineRule="auto"/>
        <w:ind w:left="720"/>
        <w:jc w:val="both"/>
        <w:rPr>
          <w:rFonts w:ascii="Times New Roman" w:hAnsi="Times New Roman"/>
          <w:sz w:val="24"/>
          <w:szCs w:val="24"/>
          <w:highlight w:val="yellow"/>
          <w:lang w:val="ru-RU"/>
        </w:rPr>
      </w:pPr>
    </w:p>
    <w:p w:rsidR="00AE5F70" w:rsidRDefault="00AE5F70" w:rsidP="006B19FB">
      <w:pPr>
        <w:pStyle w:val="1"/>
        <w:spacing w:before="0" w:after="0" w:line="276" w:lineRule="auto"/>
        <w:ind w:left="720"/>
        <w:jc w:val="both"/>
        <w:rPr>
          <w:rFonts w:ascii="Times New Roman" w:hAnsi="Times New Roman"/>
          <w:sz w:val="24"/>
          <w:szCs w:val="24"/>
          <w:highlight w:val="yellow"/>
          <w:lang w:val="ru-RU"/>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Default="00AE5F70" w:rsidP="00AE5F70">
      <w:pPr>
        <w:rPr>
          <w:highlight w:val="yellow"/>
          <w:lang w:eastAsia="x-none"/>
        </w:rPr>
      </w:pPr>
    </w:p>
    <w:p w:rsidR="00AE5F70" w:rsidRPr="00AE5F70" w:rsidRDefault="00AE5F70" w:rsidP="00AE5F70">
      <w:pPr>
        <w:rPr>
          <w:highlight w:val="yellow"/>
          <w:lang w:eastAsia="x-none"/>
        </w:rPr>
      </w:pPr>
    </w:p>
    <w:p w:rsidR="00366BEA" w:rsidRPr="007C4A1D" w:rsidRDefault="00AE5F70" w:rsidP="00AE5F70">
      <w:pPr>
        <w:pStyle w:val="1"/>
        <w:spacing w:before="0" w:after="0" w:line="276" w:lineRule="auto"/>
        <w:ind w:left="720"/>
        <w:jc w:val="center"/>
        <w:rPr>
          <w:rFonts w:ascii="Times New Roman" w:hAnsi="Times New Roman"/>
          <w:sz w:val="24"/>
          <w:szCs w:val="24"/>
          <w:lang w:val="ru-RU"/>
        </w:rPr>
      </w:pPr>
      <w:r w:rsidRPr="007C4A1D">
        <w:rPr>
          <w:rFonts w:ascii="Times New Roman" w:hAnsi="Times New Roman"/>
          <w:sz w:val="24"/>
          <w:szCs w:val="24"/>
          <w:lang w:val="ru-RU"/>
        </w:rPr>
        <w:lastRenderedPageBreak/>
        <w:t xml:space="preserve">РАЗДЕЛ 6. </w:t>
      </w:r>
      <w:r w:rsidRPr="007C4A1D">
        <w:rPr>
          <w:rFonts w:ascii="Times New Roman" w:hAnsi="Times New Roman"/>
          <w:sz w:val="24"/>
          <w:szCs w:val="24"/>
        </w:rPr>
        <w:t>ПРОГРАММА ВОСПИТАНИЯ</w:t>
      </w:r>
    </w:p>
    <w:p w:rsidR="00366BEA" w:rsidRPr="007C4A1D" w:rsidRDefault="00366BEA" w:rsidP="006B19FB">
      <w:pPr>
        <w:spacing w:after="0" w:line="276" w:lineRule="auto"/>
        <w:jc w:val="both"/>
        <w:rPr>
          <w:rFonts w:ascii="Times New Roman" w:hAnsi="Times New Roman" w:cs="Times New Roman"/>
          <w:sz w:val="24"/>
          <w:szCs w:val="24"/>
        </w:rPr>
      </w:pPr>
    </w:p>
    <w:p w:rsidR="00366BEA" w:rsidRPr="007C4A1D" w:rsidRDefault="00366BEA" w:rsidP="006B19FB">
      <w:pPr>
        <w:widowControl w:val="0"/>
        <w:spacing w:after="0" w:line="276" w:lineRule="auto"/>
        <w:ind w:left="20"/>
        <w:jc w:val="both"/>
        <w:rPr>
          <w:rFonts w:ascii="Times New Roman" w:hAnsi="Times New Roman" w:cs="Times New Roman"/>
          <w:b/>
          <w:bCs/>
          <w:sz w:val="24"/>
          <w:szCs w:val="24"/>
        </w:rPr>
      </w:pPr>
    </w:p>
    <w:p w:rsidR="00AF3BB8" w:rsidRPr="007C4A1D" w:rsidRDefault="00AF3BB8" w:rsidP="00AE5F70">
      <w:pPr>
        <w:widowControl w:val="0"/>
        <w:spacing w:after="0" w:line="276" w:lineRule="auto"/>
        <w:ind w:left="20"/>
        <w:jc w:val="center"/>
        <w:rPr>
          <w:rFonts w:ascii="Times New Roman" w:hAnsi="Times New Roman" w:cs="Times New Roman"/>
          <w:bCs/>
          <w:sz w:val="24"/>
          <w:szCs w:val="24"/>
        </w:rPr>
      </w:pPr>
      <w:r w:rsidRPr="007C4A1D">
        <w:rPr>
          <w:rFonts w:ascii="Times New Roman" w:hAnsi="Times New Roman" w:cs="Times New Roman"/>
          <w:bCs/>
          <w:sz w:val="24"/>
          <w:szCs w:val="24"/>
        </w:rPr>
        <w:t>Краткая аннотация рабочей программы воспитания по специальности</w:t>
      </w:r>
    </w:p>
    <w:p w:rsidR="00AF3BB8" w:rsidRPr="007C4A1D" w:rsidRDefault="00AF3BB8" w:rsidP="00AE5F70">
      <w:pPr>
        <w:spacing w:after="0" w:line="276" w:lineRule="auto"/>
        <w:ind w:firstLine="710"/>
        <w:jc w:val="center"/>
        <w:rPr>
          <w:rFonts w:ascii="Times New Roman" w:hAnsi="Times New Roman" w:cs="Times New Roman"/>
          <w:bCs/>
          <w:sz w:val="24"/>
          <w:szCs w:val="24"/>
        </w:rPr>
      </w:pPr>
      <w:r w:rsidRPr="007C4A1D">
        <w:rPr>
          <w:rFonts w:ascii="Times New Roman" w:hAnsi="Times New Roman" w:cs="Times New Roman"/>
          <w:bCs/>
          <w:sz w:val="24"/>
          <w:szCs w:val="24"/>
        </w:rPr>
        <w:t>38.02.01. Экономика и бухгалтерский учет (по отраслям)</w:t>
      </w:r>
    </w:p>
    <w:p w:rsidR="00366BEA" w:rsidRPr="007C4A1D" w:rsidRDefault="00366BEA" w:rsidP="006B19FB">
      <w:pPr>
        <w:spacing w:after="0" w:line="276" w:lineRule="auto"/>
        <w:ind w:firstLine="710"/>
        <w:jc w:val="both"/>
        <w:rPr>
          <w:rFonts w:ascii="Times New Roman" w:hAnsi="Times New Roman" w:cs="Times New Roman"/>
          <w:sz w:val="24"/>
          <w:szCs w:val="24"/>
        </w:rPr>
      </w:pPr>
    </w:p>
    <w:p w:rsidR="00AF3BB8" w:rsidRPr="007C4A1D" w:rsidRDefault="00AF3BB8" w:rsidP="006B19FB">
      <w:pPr>
        <w:spacing w:after="0" w:line="276" w:lineRule="auto"/>
        <w:ind w:firstLine="710"/>
        <w:jc w:val="both"/>
        <w:rPr>
          <w:rFonts w:ascii="Times New Roman" w:hAnsi="Times New Roman" w:cs="Times New Roman"/>
          <w:sz w:val="24"/>
          <w:szCs w:val="24"/>
        </w:rPr>
      </w:pPr>
      <w:r w:rsidRPr="007C4A1D">
        <w:rPr>
          <w:rFonts w:ascii="Times New Roman" w:hAnsi="Times New Roman" w:cs="Times New Roman"/>
          <w:sz w:val="24"/>
          <w:szCs w:val="24"/>
        </w:rPr>
        <w:t xml:space="preserve">Рабочая программа воспитания по специальности </w:t>
      </w:r>
      <w:r w:rsidRPr="007C4A1D">
        <w:rPr>
          <w:rFonts w:ascii="Times New Roman" w:hAnsi="Times New Roman" w:cs="Times New Roman"/>
          <w:bCs/>
          <w:sz w:val="24"/>
          <w:szCs w:val="24"/>
        </w:rPr>
        <w:t>38.02.01. Экономика и бухгалтерский учет (по отраслям)</w:t>
      </w:r>
      <w:r w:rsidRPr="007C4A1D">
        <w:rPr>
          <w:rFonts w:ascii="Times New Roman" w:hAnsi="Times New Roman" w:cs="Times New Roman"/>
          <w:sz w:val="24"/>
          <w:szCs w:val="24"/>
        </w:rPr>
        <w:t xml:space="preserve"> (далее Программа), разработана на основе:</w:t>
      </w:r>
    </w:p>
    <w:p w:rsidR="00AF3BB8" w:rsidRPr="007C4A1D" w:rsidRDefault="00AF3BB8" w:rsidP="006B19FB">
      <w:pPr>
        <w:spacing w:after="0" w:line="276" w:lineRule="auto"/>
        <w:ind w:firstLine="710"/>
        <w:jc w:val="both"/>
        <w:rPr>
          <w:rFonts w:ascii="Times New Roman" w:hAnsi="Times New Roman" w:cs="Times New Roman"/>
          <w:sz w:val="24"/>
          <w:szCs w:val="24"/>
        </w:rPr>
      </w:pPr>
      <w:r w:rsidRPr="007C4A1D">
        <w:rPr>
          <w:rFonts w:ascii="Times New Roman" w:hAnsi="Times New Roman" w:cs="Times New Roman"/>
          <w:sz w:val="24"/>
          <w:szCs w:val="24"/>
        </w:rPr>
        <w:t xml:space="preserve">- Федерального закона «Об образовании в Российской Федерации» от 29.12.2012 №273-ФЗ; </w:t>
      </w:r>
    </w:p>
    <w:p w:rsidR="00AF3BB8" w:rsidRPr="007C4A1D" w:rsidRDefault="00AF3BB8" w:rsidP="006B19FB">
      <w:pPr>
        <w:spacing w:after="0" w:line="276" w:lineRule="auto"/>
        <w:ind w:firstLine="710"/>
        <w:jc w:val="both"/>
        <w:rPr>
          <w:rFonts w:ascii="Times New Roman" w:hAnsi="Times New Roman" w:cs="Times New Roman"/>
          <w:sz w:val="24"/>
          <w:szCs w:val="24"/>
        </w:rPr>
      </w:pPr>
      <w:r w:rsidRPr="007C4A1D">
        <w:rPr>
          <w:rFonts w:ascii="Times New Roman" w:hAnsi="Times New Roman" w:cs="Times New Roman"/>
          <w:sz w:val="24"/>
          <w:szCs w:val="24"/>
        </w:rPr>
        <w:t>- Федерального закона</w:t>
      </w:r>
      <w:r w:rsidRPr="007C4A1D">
        <w:rPr>
          <w:rFonts w:ascii="Times New Roman" w:hAnsi="Times New Roman" w:cs="Times New Roman"/>
          <w:iCs/>
          <w:sz w:val="24"/>
          <w:szCs w:val="24"/>
        </w:rPr>
        <w:t xml:space="preserve"> </w:t>
      </w:r>
      <w:r w:rsidRPr="007C4A1D">
        <w:rPr>
          <w:rFonts w:ascii="Times New Roman" w:hAnsi="Times New Roman" w:cs="Times New Roman"/>
          <w:sz w:val="24"/>
          <w:szCs w:val="24"/>
        </w:rPr>
        <w:t xml:space="preserve">31 июля 2020 г. № 304-ФЗ “О внесении изменений в Федеральный закон «Об образовании в Российской Федерации» по вопросам воспитания обучающихся»; </w:t>
      </w:r>
    </w:p>
    <w:p w:rsidR="00AF3BB8" w:rsidRPr="007C4A1D" w:rsidRDefault="00AF3BB8" w:rsidP="006B19FB">
      <w:pPr>
        <w:suppressAutoHyphens/>
        <w:spacing w:after="0" w:line="276" w:lineRule="auto"/>
        <w:ind w:firstLine="709"/>
        <w:jc w:val="both"/>
        <w:rPr>
          <w:rFonts w:ascii="Times New Roman" w:hAnsi="Times New Roman" w:cs="Times New Roman"/>
          <w:bCs/>
          <w:sz w:val="24"/>
          <w:szCs w:val="24"/>
        </w:rPr>
      </w:pPr>
      <w:r w:rsidRPr="007C4A1D">
        <w:rPr>
          <w:rFonts w:ascii="Times New Roman" w:hAnsi="Times New Roman" w:cs="Times New Roman"/>
          <w:sz w:val="24"/>
          <w:szCs w:val="24"/>
        </w:rPr>
        <w:t xml:space="preserve">- Федерального государственного образовательного стандарта среднего профессионального образования по специальности </w:t>
      </w:r>
      <w:r w:rsidRPr="007C4A1D">
        <w:rPr>
          <w:rFonts w:ascii="Times New Roman" w:hAnsi="Times New Roman" w:cs="Times New Roman"/>
          <w:bCs/>
          <w:sz w:val="24"/>
          <w:szCs w:val="24"/>
        </w:rPr>
        <w:t>38.02.01. Экономика и бухгалтерский учет (по отраслям)</w:t>
      </w:r>
      <w:r w:rsidRPr="007C4A1D">
        <w:rPr>
          <w:rFonts w:ascii="Times New Roman" w:hAnsi="Times New Roman" w:cs="Times New Roman"/>
          <w:sz w:val="24"/>
          <w:szCs w:val="24"/>
        </w:rPr>
        <w:t xml:space="preserve">, утвержденного </w:t>
      </w:r>
      <w:r w:rsidRPr="007C4A1D">
        <w:rPr>
          <w:rStyle w:val="FontStyle42"/>
          <w:sz w:val="24"/>
          <w:szCs w:val="24"/>
        </w:rPr>
        <w:t xml:space="preserve">приказом Министерства образования и науки Российской Федерации </w:t>
      </w:r>
      <w:r w:rsidRPr="007C4A1D">
        <w:rPr>
          <w:rFonts w:ascii="Times New Roman" w:hAnsi="Times New Roman" w:cs="Times New Roman"/>
          <w:sz w:val="24"/>
          <w:szCs w:val="24"/>
          <w:lang w:eastAsia="x-none"/>
        </w:rPr>
        <w:t>от 12.05.2014 г. № 508;</w:t>
      </w:r>
    </w:p>
    <w:p w:rsidR="00AF3BB8" w:rsidRPr="007C4A1D" w:rsidRDefault="00AF3BB8" w:rsidP="006B19FB">
      <w:pPr>
        <w:spacing w:after="0" w:line="276" w:lineRule="auto"/>
        <w:ind w:firstLine="710"/>
        <w:jc w:val="both"/>
        <w:rPr>
          <w:rFonts w:ascii="Times New Roman" w:hAnsi="Times New Roman" w:cs="Times New Roman"/>
          <w:sz w:val="24"/>
          <w:szCs w:val="24"/>
        </w:rPr>
      </w:pPr>
      <w:r w:rsidRPr="007C4A1D">
        <w:rPr>
          <w:rFonts w:ascii="Times New Roman" w:hAnsi="Times New Roman" w:cs="Times New Roman"/>
          <w:sz w:val="24"/>
          <w:szCs w:val="24"/>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AF3BB8" w:rsidRPr="007C4A1D" w:rsidRDefault="00AF3BB8" w:rsidP="006B19FB">
      <w:pPr>
        <w:spacing w:after="0" w:line="276" w:lineRule="auto"/>
        <w:ind w:firstLine="710"/>
        <w:jc w:val="both"/>
        <w:outlineLvl w:val="0"/>
        <w:rPr>
          <w:rFonts w:ascii="Times New Roman" w:hAnsi="Times New Roman" w:cs="Times New Roman"/>
          <w:bCs/>
          <w:spacing w:val="3"/>
          <w:kern w:val="36"/>
          <w:sz w:val="24"/>
          <w:szCs w:val="24"/>
        </w:rPr>
      </w:pPr>
      <w:r w:rsidRPr="007C4A1D">
        <w:rPr>
          <w:rFonts w:ascii="Times New Roman" w:hAnsi="Times New Roman" w:cs="Times New Roman"/>
          <w:bCs/>
          <w:spacing w:val="3"/>
          <w:kern w:val="36"/>
          <w:sz w:val="24"/>
          <w:szCs w:val="24"/>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AF3BB8" w:rsidRPr="007C4A1D" w:rsidRDefault="00AF3BB8" w:rsidP="006B19FB">
      <w:pPr>
        <w:spacing w:after="0" w:line="276" w:lineRule="auto"/>
        <w:ind w:firstLine="710"/>
        <w:jc w:val="both"/>
        <w:outlineLvl w:val="0"/>
        <w:rPr>
          <w:rFonts w:ascii="Times New Roman" w:hAnsi="Times New Roman" w:cs="Times New Roman"/>
          <w:color w:val="00B050"/>
          <w:sz w:val="24"/>
          <w:szCs w:val="24"/>
        </w:rPr>
      </w:pPr>
      <w:r w:rsidRPr="007C4A1D">
        <w:rPr>
          <w:rFonts w:ascii="Times New Roman" w:hAnsi="Times New Roman" w:cs="Times New Roman"/>
          <w:sz w:val="24"/>
          <w:szCs w:val="24"/>
        </w:rPr>
        <w:t>- Примерной образовательной программы по специальности</w:t>
      </w:r>
      <w:r w:rsidRPr="007C4A1D">
        <w:rPr>
          <w:rFonts w:ascii="Times New Roman" w:hAnsi="Times New Roman" w:cs="Times New Roman"/>
          <w:color w:val="00B050"/>
          <w:sz w:val="24"/>
          <w:szCs w:val="24"/>
        </w:rPr>
        <w:t xml:space="preserve"> </w:t>
      </w:r>
      <w:r w:rsidRPr="007C4A1D">
        <w:rPr>
          <w:rFonts w:ascii="Times New Roman" w:hAnsi="Times New Roman" w:cs="Times New Roman"/>
          <w:bCs/>
          <w:sz w:val="24"/>
          <w:szCs w:val="24"/>
        </w:rPr>
        <w:t>38.02.01. Экономика и бухгалтерский учет (по отраслям).</w:t>
      </w:r>
    </w:p>
    <w:p w:rsidR="00AF3BB8" w:rsidRPr="007C4A1D" w:rsidRDefault="00AF3BB8" w:rsidP="006B19FB">
      <w:pPr>
        <w:spacing w:after="0" w:line="276" w:lineRule="auto"/>
        <w:jc w:val="both"/>
        <w:outlineLvl w:val="0"/>
        <w:rPr>
          <w:rFonts w:ascii="Times New Roman" w:hAnsi="Times New Roman" w:cs="Times New Roman"/>
          <w:sz w:val="24"/>
          <w:szCs w:val="24"/>
        </w:rPr>
      </w:pPr>
      <w:r w:rsidRPr="007C4A1D">
        <w:rPr>
          <w:rFonts w:ascii="Times New Roman" w:hAnsi="Times New Roman" w:cs="Times New Roman"/>
          <w:sz w:val="24"/>
          <w:szCs w:val="24"/>
        </w:rPr>
        <w:t xml:space="preserve"> </w:t>
      </w:r>
      <w:r w:rsidRPr="007C4A1D">
        <w:rPr>
          <w:rFonts w:ascii="Times New Roman" w:hAnsi="Times New Roman" w:cs="Times New Roman"/>
          <w:sz w:val="24"/>
          <w:szCs w:val="24"/>
        </w:rPr>
        <w:tab/>
        <w:t xml:space="preserve">Программа направлена на решение проблем гармоничного вхождения выпускников специальности </w:t>
      </w:r>
      <w:r w:rsidRPr="007C4A1D">
        <w:rPr>
          <w:rFonts w:ascii="Times New Roman" w:hAnsi="Times New Roman" w:cs="Times New Roman"/>
          <w:bCs/>
          <w:sz w:val="24"/>
          <w:szCs w:val="24"/>
        </w:rPr>
        <w:t xml:space="preserve">38.02.01. Экономика и бухгалтерский учет (по отраслям) </w:t>
      </w:r>
      <w:r w:rsidRPr="007C4A1D">
        <w:rPr>
          <w:rFonts w:ascii="Times New Roman" w:hAnsi="Times New Roman" w:cs="Times New Roman"/>
          <w:sz w:val="24"/>
          <w:szCs w:val="24"/>
        </w:rPr>
        <w:t>в социальный мир и налаживания ответственных взаимоотношений с окружающими их людьми. Программа демонстрирует, каким образом преподаватели могут реализовать воспитательный потенциал их совместной с обучающимися деятельности. В центре Программы находится личностное развитие обучающихся в соответствии с ФГОС СПО, формирование у них системных знаний о будущей специальности, различных аспектах развития родного города, России и мира. Программа воспитания показывает систему работы с обучающимися в техникуме. Эта система должна содержать такие эффективные формы и методы, которые позволяют создать условия для воспитания достойного гражданина современного общества. Развитие системы воспитательной работы является не только желанием педагогического коллектива, но и объективной необходимостью.</w:t>
      </w:r>
    </w:p>
    <w:p w:rsidR="00AF3BB8" w:rsidRPr="007C4A1D" w:rsidRDefault="00AF3BB8" w:rsidP="006B19FB">
      <w:pPr>
        <w:spacing w:after="0" w:line="276" w:lineRule="auto"/>
        <w:ind w:firstLine="710"/>
        <w:jc w:val="both"/>
        <w:rPr>
          <w:rFonts w:ascii="Times New Roman" w:hAnsi="Times New Roman" w:cs="Times New Roman"/>
          <w:sz w:val="24"/>
          <w:szCs w:val="24"/>
        </w:rPr>
      </w:pPr>
      <w:r w:rsidRPr="007C4A1D">
        <w:rPr>
          <w:rFonts w:ascii="Times New Roman" w:hAnsi="Times New Roman" w:cs="Times New Roman"/>
          <w:sz w:val="24"/>
          <w:szCs w:val="24"/>
        </w:rPr>
        <w:t>П</w:t>
      </w:r>
      <w:r w:rsidRPr="007C4A1D">
        <w:rPr>
          <w:rFonts w:ascii="Times New Roman" w:eastAsia="Calibri" w:hAnsi="Times New Roman" w:cs="Times New Roman"/>
          <w:sz w:val="24"/>
          <w:szCs w:val="24"/>
        </w:rPr>
        <w:t>рограмма предусматривает организацию воспитательной работы по 4 основным направлениям: профессионально-личностное воспитание; гражданско-правовое и патриотическое воспитание; духовно-нравственное и культурно-эстетическое воспитание; воспитание здорового образа жизни и экологической культуры.</w:t>
      </w:r>
    </w:p>
    <w:p w:rsidR="00AF3BB8" w:rsidRPr="007C4A1D" w:rsidRDefault="00AF3BB8" w:rsidP="006B19FB">
      <w:pPr>
        <w:spacing w:after="0" w:line="276" w:lineRule="auto"/>
        <w:jc w:val="both"/>
        <w:rPr>
          <w:rFonts w:ascii="Times New Roman" w:hAnsi="Times New Roman" w:cs="Times New Roman"/>
          <w:sz w:val="24"/>
          <w:szCs w:val="24"/>
        </w:rPr>
      </w:pPr>
      <w:r w:rsidRPr="007C4A1D">
        <w:rPr>
          <w:rFonts w:ascii="Times New Roman" w:hAnsi="Times New Roman" w:cs="Times New Roman"/>
          <w:sz w:val="24"/>
          <w:szCs w:val="24"/>
        </w:rPr>
        <w:tab/>
        <w:t xml:space="preserve">В Программе сформулирована цель воспитания, представлены виды воспитательной деятельности, формы, методы работы, технологии взаимодействия, условия и особенности реализации. Одним из результатов реализации Программы должно </w:t>
      </w:r>
      <w:r w:rsidRPr="007C4A1D">
        <w:rPr>
          <w:rFonts w:ascii="Times New Roman" w:hAnsi="Times New Roman" w:cs="Times New Roman"/>
          <w:sz w:val="24"/>
          <w:szCs w:val="24"/>
        </w:rPr>
        <w:lastRenderedPageBreak/>
        <w:t xml:space="preserve">стать приобщение обучающихся к российским традиционным духовным ценностям, правилам и нормам поведения в современном обществе. Программа призвана обеспечить достижение обучающимися личностных результатов, указанных в ФГОС СПО: </w:t>
      </w:r>
    </w:p>
    <w:p w:rsidR="00AF3BB8" w:rsidRPr="007C4A1D" w:rsidRDefault="00AF3BB8" w:rsidP="006B19FB">
      <w:pPr>
        <w:spacing w:after="0" w:line="276" w:lineRule="auto"/>
        <w:jc w:val="both"/>
        <w:rPr>
          <w:rFonts w:ascii="Times New Roman" w:hAnsi="Times New Roman" w:cs="Times New Roman"/>
          <w:sz w:val="24"/>
          <w:szCs w:val="24"/>
        </w:rPr>
      </w:pPr>
      <w:r w:rsidRPr="007C4A1D">
        <w:rPr>
          <w:rFonts w:ascii="Times New Roman" w:hAnsi="Times New Roman" w:cs="Times New Roman"/>
          <w:sz w:val="24"/>
          <w:szCs w:val="24"/>
        </w:rPr>
        <w:t xml:space="preserve">- готовность к саморазвитию; </w:t>
      </w:r>
    </w:p>
    <w:p w:rsidR="00AF3BB8" w:rsidRPr="007C4A1D" w:rsidRDefault="00AF3BB8" w:rsidP="006B19FB">
      <w:pPr>
        <w:spacing w:after="0" w:line="276" w:lineRule="auto"/>
        <w:jc w:val="both"/>
        <w:rPr>
          <w:rFonts w:ascii="Times New Roman" w:hAnsi="Times New Roman" w:cs="Times New Roman"/>
          <w:sz w:val="24"/>
          <w:szCs w:val="24"/>
        </w:rPr>
      </w:pPr>
      <w:r w:rsidRPr="007C4A1D">
        <w:rPr>
          <w:rFonts w:ascii="Times New Roman" w:hAnsi="Times New Roman" w:cs="Times New Roman"/>
          <w:sz w:val="24"/>
          <w:szCs w:val="24"/>
        </w:rPr>
        <w:t>- мотивация к познанию и обучению;</w:t>
      </w:r>
    </w:p>
    <w:p w:rsidR="00AF3BB8" w:rsidRPr="007C4A1D" w:rsidRDefault="00AF3BB8" w:rsidP="006B19FB">
      <w:pPr>
        <w:spacing w:after="0" w:line="276" w:lineRule="auto"/>
        <w:jc w:val="both"/>
        <w:rPr>
          <w:rFonts w:ascii="Times New Roman" w:hAnsi="Times New Roman" w:cs="Times New Roman"/>
          <w:sz w:val="24"/>
          <w:szCs w:val="24"/>
        </w:rPr>
      </w:pPr>
      <w:r w:rsidRPr="007C4A1D">
        <w:rPr>
          <w:rFonts w:ascii="Times New Roman" w:hAnsi="Times New Roman" w:cs="Times New Roman"/>
          <w:sz w:val="24"/>
          <w:szCs w:val="24"/>
        </w:rPr>
        <w:t xml:space="preserve">- ценностные установки и социально-значимые качества личности; </w:t>
      </w:r>
    </w:p>
    <w:p w:rsidR="00AF3BB8" w:rsidRPr="007C4A1D" w:rsidRDefault="00AF3BB8" w:rsidP="006B19FB">
      <w:pPr>
        <w:spacing w:after="0" w:line="276" w:lineRule="auto"/>
        <w:jc w:val="both"/>
        <w:rPr>
          <w:rFonts w:ascii="Times New Roman" w:hAnsi="Times New Roman" w:cs="Times New Roman"/>
          <w:sz w:val="24"/>
          <w:szCs w:val="24"/>
        </w:rPr>
      </w:pPr>
      <w:r w:rsidRPr="007C4A1D">
        <w:rPr>
          <w:rFonts w:ascii="Times New Roman" w:hAnsi="Times New Roman" w:cs="Times New Roman"/>
          <w:sz w:val="24"/>
          <w:szCs w:val="24"/>
        </w:rPr>
        <w:t xml:space="preserve">- активное участие в социально-значимой деятельности. </w:t>
      </w:r>
    </w:p>
    <w:p w:rsidR="00AF3BB8" w:rsidRPr="00355686" w:rsidRDefault="00AF3BB8" w:rsidP="006B19FB">
      <w:pPr>
        <w:spacing w:after="0" w:line="276" w:lineRule="auto"/>
        <w:jc w:val="both"/>
        <w:rPr>
          <w:rFonts w:ascii="Times New Roman" w:hAnsi="Times New Roman" w:cs="Times New Roman"/>
          <w:sz w:val="24"/>
          <w:szCs w:val="24"/>
          <w:lang w:eastAsia="x-none"/>
        </w:rPr>
      </w:pPr>
      <w:r w:rsidRPr="007C4A1D">
        <w:rPr>
          <w:rFonts w:ascii="Times New Roman" w:hAnsi="Times New Roman" w:cs="Times New Roman"/>
          <w:sz w:val="24"/>
          <w:szCs w:val="24"/>
        </w:rPr>
        <w:tab/>
        <w:t>Оценка результатов реализации Программы воспитания осуществляется по 2 направлениям: создание условий для воспитания обучающихся и эффективность проводимых мероприятий.</w:t>
      </w: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E5F70" w:rsidRDefault="00AE5F70"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E5F70" w:rsidRDefault="00AE5F70"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E5F70" w:rsidRDefault="00AE5F70"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E5F70" w:rsidRDefault="00AE5F70"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E5F70" w:rsidRDefault="00AE5F70"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E5F70" w:rsidRPr="00355686" w:rsidRDefault="00AE5F70"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366BEA" w:rsidRPr="00355686" w:rsidRDefault="00366BEA" w:rsidP="006B19FB">
      <w:pPr>
        <w:widowControl w:val="0"/>
        <w:autoSpaceDE w:val="0"/>
        <w:autoSpaceDN w:val="0"/>
        <w:spacing w:after="0" w:line="276" w:lineRule="auto"/>
        <w:jc w:val="both"/>
        <w:rPr>
          <w:rFonts w:ascii="Times New Roman" w:hAnsi="Times New Roman" w:cs="Times New Roman"/>
          <w:b/>
          <w:sz w:val="24"/>
          <w:szCs w:val="24"/>
          <w:lang w:eastAsia="x-none"/>
        </w:rPr>
      </w:pPr>
    </w:p>
    <w:p w:rsidR="00AF3BB8" w:rsidRDefault="00AE5F70" w:rsidP="006B19FB">
      <w:pPr>
        <w:widowControl w:val="0"/>
        <w:autoSpaceDE w:val="0"/>
        <w:autoSpaceDN w:val="0"/>
        <w:spacing w:after="0" w:line="276" w:lineRule="auto"/>
        <w:jc w:val="both"/>
        <w:rPr>
          <w:rFonts w:ascii="Times New Roman" w:hAnsi="Times New Roman" w:cs="Times New Roman"/>
          <w:b/>
          <w:sz w:val="24"/>
          <w:szCs w:val="24"/>
          <w:lang w:eastAsia="x-none"/>
        </w:rPr>
      </w:pPr>
      <w:r w:rsidRPr="007C4A1D">
        <w:rPr>
          <w:rFonts w:ascii="Times New Roman" w:hAnsi="Times New Roman" w:cs="Times New Roman"/>
          <w:b/>
          <w:sz w:val="24"/>
          <w:szCs w:val="24"/>
          <w:lang w:eastAsia="x-none"/>
        </w:rPr>
        <w:lastRenderedPageBreak/>
        <w:t xml:space="preserve">Раздел 1. </w:t>
      </w:r>
      <w:r w:rsidR="00AF3BB8" w:rsidRPr="007C4A1D">
        <w:rPr>
          <w:rFonts w:ascii="Times New Roman" w:hAnsi="Times New Roman" w:cs="Times New Roman"/>
          <w:b/>
          <w:sz w:val="24"/>
          <w:szCs w:val="24"/>
          <w:lang w:eastAsia="x-none"/>
        </w:rPr>
        <w:t xml:space="preserve"> </w:t>
      </w:r>
      <w:bookmarkStart w:id="39" w:name="_Hlk73030772"/>
      <w:r w:rsidR="000C6C91" w:rsidRPr="007C4A1D">
        <w:rPr>
          <w:rFonts w:ascii="Times New Roman" w:hAnsi="Times New Roman" w:cs="Times New Roman"/>
          <w:b/>
          <w:sz w:val="24"/>
          <w:szCs w:val="24"/>
          <w:lang w:eastAsia="x-none"/>
        </w:rPr>
        <w:t>Паспорт рабочей программы воспитания</w:t>
      </w:r>
      <w:bookmarkEnd w:id="39"/>
    </w:p>
    <w:p w:rsidR="00AE5F70" w:rsidRPr="00355686" w:rsidRDefault="00AE5F70" w:rsidP="006B19FB">
      <w:pPr>
        <w:widowControl w:val="0"/>
        <w:autoSpaceDE w:val="0"/>
        <w:autoSpaceDN w:val="0"/>
        <w:spacing w:after="0" w:line="276" w:lineRule="auto"/>
        <w:jc w:val="both"/>
        <w:rPr>
          <w:rFonts w:ascii="Times New Roman" w:hAnsi="Times New Roman" w:cs="Times New Roman"/>
          <w:b/>
          <w:sz w:val="24"/>
          <w:szCs w:val="24"/>
          <w:lang w:eastAsia="x-none"/>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230"/>
      </w:tblGrid>
      <w:tr w:rsidR="00AF3BB8" w:rsidRPr="00355686" w:rsidTr="00AF3BB8">
        <w:tc>
          <w:tcPr>
            <w:tcW w:w="1984" w:type="dxa"/>
            <w:shd w:val="clear" w:color="auto" w:fill="auto"/>
          </w:tcPr>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r w:rsidRPr="00355686">
              <w:rPr>
                <w:rFonts w:ascii="Times New Roman" w:hAnsi="Times New Roman" w:cs="Times New Roman"/>
                <w:b/>
                <w:sz w:val="24"/>
                <w:szCs w:val="24"/>
                <w:lang w:eastAsia="x-none"/>
              </w:rPr>
              <w:t xml:space="preserve">Название </w:t>
            </w:r>
          </w:p>
        </w:tc>
        <w:tc>
          <w:tcPr>
            <w:tcW w:w="7230" w:type="dxa"/>
            <w:shd w:val="clear" w:color="auto" w:fill="auto"/>
          </w:tcPr>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eastAsia="x-none"/>
              </w:rPr>
            </w:pPr>
            <w:r w:rsidRPr="00355686">
              <w:rPr>
                <w:rFonts w:ascii="Times New Roman" w:hAnsi="Times New Roman" w:cs="Times New Roman"/>
                <w:b/>
                <w:sz w:val="24"/>
                <w:szCs w:val="24"/>
                <w:lang w:eastAsia="x-none"/>
              </w:rPr>
              <w:t>Содержание</w:t>
            </w:r>
          </w:p>
        </w:tc>
      </w:tr>
      <w:tr w:rsidR="00AF3BB8" w:rsidRPr="00355686" w:rsidTr="00AF3BB8">
        <w:tc>
          <w:tcPr>
            <w:tcW w:w="1984" w:type="dxa"/>
            <w:shd w:val="clear" w:color="auto" w:fill="auto"/>
          </w:tcPr>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val="x-none" w:eastAsia="x-none"/>
              </w:rPr>
            </w:pPr>
            <w:r w:rsidRPr="00355686">
              <w:rPr>
                <w:rFonts w:ascii="Times New Roman" w:hAnsi="Times New Roman" w:cs="Times New Roman"/>
                <w:sz w:val="24"/>
                <w:szCs w:val="24"/>
                <w:lang w:val="x-none" w:eastAsia="x-none"/>
              </w:rPr>
              <w:t>Наименование программы</w:t>
            </w:r>
          </w:p>
        </w:tc>
        <w:tc>
          <w:tcPr>
            <w:tcW w:w="7230" w:type="dxa"/>
            <w:shd w:val="clear" w:color="auto" w:fill="auto"/>
          </w:tcPr>
          <w:p w:rsidR="00AF3BB8" w:rsidRPr="00355686" w:rsidRDefault="00AF3BB8" w:rsidP="006B19FB">
            <w:pPr>
              <w:widowControl w:val="0"/>
              <w:autoSpaceDE w:val="0"/>
              <w:autoSpaceDN w:val="0"/>
              <w:spacing w:after="0" w:line="276" w:lineRule="auto"/>
              <w:jc w:val="both"/>
              <w:rPr>
                <w:rFonts w:ascii="Times New Roman" w:hAnsi="Times New Roman" w:cs="Times New Roman"/>
                <w:sz w:val="24"/>
                <w:szCs w:val="24"/>
                <w:lang w:eastAsia="x-none"/>
              </w:rPr>
            </w:pPr>
            <w:r w:rsidRPr="00355686">
              <w:rPr>
                <w:rFonts w:ascii="Times New Roman" w:hAnsi="Times New Roman" w:cs="Times New Roman"/>
                <w:sz w:val="24"/>
                <w:szCs w:val="24"/>
                <w:lang w:eastAsia="x-none"/>
              </w:rPr>
              <w:t>Р</w:t>
            </w:r>
            <w:r w:rsidRPr="00355686">
              <w:rPr>
                <w:rFonts w:ascii="Times New Roman" w:hAnsi="Times New Roman" w:cs="Times New Roman"/>
                <w:sz w:val="24"/>
                <w:szCs w:val="24"/>
                <w:lang w:val="x-none" w:eastAsia="x-none"/>
              </w:rPr>
              <w:t xml:space="preserve">абочая программа воспитания </w:t>
            </w:r>
            <w:r w:rsidRPr="00355686">
              <w:rPr>
                <w:rFonts w:ascii="Times New Roman" w:hAnsi="Times New Roman" w:cs="Times New Roman"/>
                <w:sz w:val="24"/>
                <w:szCs w:val="24"/>
                <w:lang w:eastAsia="x-none"/>
              </w:rPr>
              <w:t xml:space="preserve">по специальности </w:t>
            </w:r>
          </w:p>
          <w:p w:rsidR="00AF3BB8" w:rsidRPr="00355686" w:rsidRDefault="00AF3BB8" w:rsidP="006B19FB">
            <w:pPr>
              <w:widowControl w:val="0"/>
              <w:autoSpaceDE w:val="0"/>
              <w:autoSpaceDN w:val="0"/>
              <w:spacing w:after="0" w:line="276" w:lineRule="auto"/>
              <w:jc w:val="both"/>
              <w:rPr>
                <w:rFonts w:ascii="Times New Roman" w:hAnsi="Times New Roman" w:cs="Times New Roman"/>
                <w:iCs/>
                <w:sz w:val="24"/>
                <w:szCs w:val="24"/>
                <w:lang w:eastAsia="x-none"/>
              </w:rPr>
            </w:pPr>
            <w:r w:rsidRPr="00355686">
              <w:rPr>
                <w:rFonts w:ascii="Times New Roman" w:hAnsi="Times New Roman" w:cs="Times New Roman"/>
                <w:bCs/>
                <w:sz w:val="24"/>
                <w:szCs w:val="24"/>
              </w:rPr>
              <w:t>38.02.01. Экономика и бухгалтерский учет (по отраслям)</w:t>
            </w:r>
          </w:p>
        </w:tc>
      </w:tr>
      <w:tr w:rsidR="00AF3BB8" w:rsidRPr="00355686" w:rsidTr="00AF3BB8">
        <w:tc>
          <w:tcPr>
            <w:tcW w:w="1984" w:type="dxa"/>
            <w:shd w:val="clear" w:color="auto" w:fill="auto"/>
          </w:tcPr>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val="x-none" w:eastAsia="x-none"/>
              </w:rPr>
            </w:pPr>
            <w:r w:rsidRPr="00355686">
              <w:rPr>
                <w:rFonts w:ascii="Times New Roman" w:hAnsi="Times New Roman" w:cs="Times New Roman"/>
                <w:sz w:val="24"/>
                <w:szCs w:val="24"/>
                <w:lang w:val="x-none" w:eastAsia="x-none"/>
              </w:rPr>
              <w:t>Основани</w:t>
            </w:r>
            <w:r w:rsidRPr="00355686">
              <w:rPr>
                <w:rFonts w:ascii="Times New Roman" w:hAnsi="Times New Roman" w:cs="Times New Roman"/>
                <w:sz w:val="24"/>
                <w:szCs w:val="24"/>
                <w:lang w:eastAsia="x-none"/>
              </w:rPr>
              <w:t>я</w:t>
            </w:r>
            <w:r w:rsidRPr="00355686">
              <w:rPr>
                <w:rFonts w:ascii="Times New Roman" w:hAnsi="Times New Roman" w:cs="Times New Roman"/>
                <w:sz w:val="24"/>
                <w:szCs w:val="24"/>
                <w:lang w:val="x-none" w:eastAsia="x-none"/>
              </w:rPr>
              <w:t xml:space="preserve"> для разработки программы</w:t>
            </w:r>
          </w:p>
        </w:tc>
        <w:tc>
          <w:tcPr>
            <w:tcW w:w="7230" w:type="dxa"/>
            <w:shd w:val="clear" w:color="auto" w:fill="auto"/>
          </w:tcPr>
          <w:p w:rsidR="00AF3BB8" w:rsidRPr="00355686" w:rsidRDefault="00AF3BB8" w:rsidP="006B19FB">
            <w:pPr>
              <w:widowControl w:val="0"/>
              <w:autoSpaceDE w:val="0"/>
              <w:autoSpaceDN w:val="0"/>
              <w:spacing w:after="0" w:line="276" w:lineRule="auto"/>
              <w:jc w:val="both"/>
              <w:rPr>
                <w:rFonts w:ascii="Times New Roman" w:hAnsi="Times New Roman" w:cs="Times New Roman"/>
                <w:sz w:val="24"/>
                <w:szCs w:val="24"/>
                <w:lang w:eastAsia="x-none"/>
              </w:rPr>
            </w:pPr>
            <w:r w:rsidRPr="00355686">
              <w:rPr>
                <w:rFonts w:ascii="Times New Roman" w:hAnsi="Times New Roman" w:cs="Times New Roman"/>
                <w:sz w:val="24"/>
                <w:szCs w:val="24"/>
                <w:lang w:eastAsia="x-none"/>
              </w:rPr>
              <w:t>Настоящая программа разработана на основе следующих нормативных правовых документов:</w:t>
            </w:r>
          </w:p>
          <w:p w:rsidR="00AF3BB8" w:rsidRPr="00355686" w:rsidRDefault="00AF3BB8" w:rsidP="006B19FB">
            <w:pPr>
              <w:widowControl w:val="0"/>
              <w:autoSpaceDE w:val="0"/>
              <w:autoSpaceDN w:val="0"/>
              <w:spacing w:after="0" w:line="276" w:lineRule="auto"/>
              <w:jc w:val="both"/>
              <w:rPr>
                <w:rFonts w:ascii="Times New Roman" w:hAnsi="Times New Roman" w:cs="Times New Roman"/>
                <w:sz w:val="24"/>
                <w:szCs w:val="24"/>
                <w:lang w:eastAsia="x-none"/>
              </w:rPr>
            </w:pPr>
            <w:r w:rsidRPr="00355686">
              <w:rPr>
                <w:rFonts w:ascii="Times New Roman" w:hAnsi="Times New Roman" w:cs="Times New Roman"/>
                <w:sz w:val="24"/>
                <w:szCs w:val="24"/>
                <w:lang w:eastAsia="x-none"/>
              </w:rPr>
              <w:t>- Конституция Российской Федерации;</w:t>
            </w:r>
          </w:p>
          <w:p w:rsidR="00AF3BB8" w:rsidRPr="00355686" w:rsidRDefault="00AF3BB8" w:rsidP="006B19FB">
            <w:pPr>
              <w:widowControl w:val="0"/>
              <w:autoSpaceDE w:val="0"/>
              <w:autoSpaceDN w:val="0"/>
              <w:spacing w:after="0" w:line="276" w:lineRule="auto"/>
              <w:jc w:val="both"/>
              <w:rPr>
                <w:rFonts w:ascii="Times New Roman" w:hAnsi="Times New Roman" w:cs="Times New Roman"/>
                <w:sz w:val="24"/>
                <w:szCs w:val="24"/>
                <w:lang w:eastAsia="x-none"/>
              </w:rPr>
            </w:pPr>
            <w:r w:rsidRPr="00355686">
              <w:rPr>
                <w:rFonts w:ascii="Times New Roman" w:hAnsi="Times New Roman" w:cs="Times New Roman"/>
                <w:sz w:val="24"/>
                <w:szCs w:val="24"/>
                <w:lang w:eastAsia="x-none"/>
              </w:rPr>
              <w:t>- Указ Президента Российской Федерации от 21.07.2020 № 474 «О национальных целях развития Российской Федерации на период до 2030 года»;</w:t>
            </w:r>
          </w:p>
          <w:p w:rsidR="00AF3BB8" w:rsidRPr="00355686" w:rsidRDefault="00AF3BB8" w:rsidP="006B19FB">
            <w:pPr>
              <w:widowControl w:val="0"/>
              <w:autoSpaceDE w:val="0"/>
              <w:autoSpaceDN w:val="0"/>
              <w:spacing w:after="0" w:line="276" w:lineRule="auto"/>
              <w:jc w:val="both"/>
              <w:rPr>
                <w:rFonts w:ascii="Times New Roman" w:hAnsi="Times New Roman" w:cs="Times New Roman"/>
                <w:sz w:val="24"/>
                <w:szCs w:val="24"/>
                <w:lang w:eastAsia="x-none"/>
              </w:rPr>
            </w:pPr>
            <w:r w:rsidRPr="00355686">
              <w:rPr>
                <w:rFonts w:ascii="Times New Roman" w:hAnsi="Times New Roman" w:cs="Times New Roman"/>
                <w:sz w:val="24"/>
                <w:szCs w:val="24"/>
                <w:lang w:eastAsia="x-none"/>
              </w:rPr>
              <w:t xml:space="preserve">- Федерального закона «Об образовании в Российской Федерации» от 29.12.2012 №273-ФЗ; </w:t>
            </w:r>
          </w:p>
          <w:p w:rsidR="00AF3BB8" w:rsidRPr="00355686" w:rsidRDefault="00AF3BB8" w:rsidP="006B19FB">
            <w:pPr>
              <w:widowControl w:val="0"/>
              <w:autoSpaceDE w:val="0"/>
              <w:autoSpaceDN w:val="0"/>
              <w:spacing w:after="0" w:line="276" w:lineRule="auto"/>
              <w:jc w:val="both"/>
              <w:rPr>
                <w:rFonts w:ascii="Times New Roman" w:hAnsi="Times New Roman" w:cs="Times New Roman"/>
                <w:sz w:val="24"/>
                <w:szCs w:val="24"/>
                <w:lang w:eastAsia="x-none"/>
              </w:rPr>
            </w:pPr>
            <w:r w:rsidRPr="00355686">
              <w:rPr>
                <w:rFonts w:ascii="Times New Roman" w:hAnsi="Times New Roman" w:cs="Times New Roman"/>
                <w:sz w:val="24"/>
                <w:szCs w:val="24"/>
                <w:lang w:eastAsia="x-none"/>
              </w:rPr>
              <w:t>- Федеральный Закон от 31.07.2020 № 304-ФЗ «О внесении изменений в Федеральный закон «Об образовании в Российской Федерации» по вопросам воспитания обучающихся» (далее-ФЗ-304);</w:t>
            </w:r>
          </w:p>
          <w:p w:rsidR="00AF3BB8" w:rsidRPr="00355686" w:rsidRDefault="00AF3BB8" w:rsidP="006B19FB">
            <w:pPr>
              <w:widowControl w:val="0"/>
              <w:autoSpaceDE w:val="0"/>
              <w:autoSpaceDN w:val="0"/>
              <w:spacing w:after="0" w:line="276" w:lineRule="auto"/>
              <w:jc w:val="both"/>
              <w:rPr>
                <w:rFonts w:ascii="Times New Roman" w:hAnsi="Times New Roman" w:cs="Times New Roman"/>
                <w:sz w:val="24"/>
                <w:szCs w:val="24"/>
                <w:lang w:eastAsia="x-none"/>
              </w:rPr>
            </w:pPr>
            <w:r w:rsidRPr="00355686">
              <w:rPr>
                <w:rFonts w:ascii="Times New Roman" w:hAnsi="Times New Roman" w:cs="Times New Roman"/>
                <w:sz w:val="24"/>
                <w:szCs w:val="24"/>
                <w:lang w:eastAsia="x-none"/>
              </w:rPr>
              <w:t>- 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rsidR="00AF3BB8" w:rsidRPr="00355686" w:rsidRDefault="00AF3BB8" w:rsidP="006B19FB">
            <w:pPr>
              <w:widowControl w:val="0"/>
              <w:autoSpaceDE w:val="0"/>
              <w:autoSpaceDN w:val="0"/>
              <w:spacing w:after="0" w:line="276" w:lineRule="auto"/>
              <w:jc w:val="both"/>
              <w:rPr>
                <w:rFonts w:ascii="Times New Roman" w:hAnsi="Times New Roman" w:cs="Times New Roman"/>
                <w:sz w:val="24"/>
                <w:szCs w:val="24"/>
                <w:lang w:eastAsia="x-none"/>
              </w:rPr>
            </w:pPr>
            <w:r w:rsidRPr="00355686">
              <w:rPr>
                <w:rFonts w:ascii="Times New Roman" w:hAnsi="Times New Roman" w:cs="Times New Roman"/>
                <w:sz w:val="24"/>
                <w:szCs w:val="24"/>
                <w:lang w:eastAsia="x-none"/>
              </w:rPr>
              <w:t>- Федеральный государственный образовательный стандарт среднего профессионального образования по специальности 38.02.01. Экономика и бухгалтерский учет (по отраслям), утвержденный Приказом Минобрнауки России от 12.05.2014 г. № 508;</w:t>
            </w:r>
          </w:p>
          <w:p w:rsidR="00AF3BB8" w:rsidRPr="00355686" w:rsidRDefault="00AF3BB8" w:rsidP="006B19FB">
            <w:pPr>
              <w:widowControl w:val="0"/>
              <w:autoSpaceDE w:val="0"/>
              <w:autoSpaceDN w:val="0"/>
              <w:spacing w:after="0" w:line="276" w:lineRule="auto"/>
              <w:jc w:val="both"/>
              <w:rPr>
                <w:rFonts w:ascii="Times New Roman" w:hAnsi="Times New Roman" w:cs="Times New Roman"/>
                <w:sz w:val="24"/>
                <w:szCs w:val="24"/>
                <w:lang w:eastAsia="x-none"/>
              </w:rPr>
            </w:pPr>
            <w:r w:rsidRPr="00355686">
              <w:rPr>
                <w:rFonts w:ascii="Times New Roman" w:hAnsi="Times New Roman" w:cs="Times New Roman"/>
                <w:sz w:val="24"/>
                <w:szCs w:val="24"/>
                <w:lang w:eastAsia="x-none"/>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AF3BB8" w:rsidRPr="00355686" w:rsidRDefault="00AF3BB8" w:rsidP="006B19FB">
            <w:pPr>
              <w:widowControl w:val="0"/>
              <w:autoSpaceDE w:val="0"/>
              <w:autoSpaceDN w:val="0"/>
              <w:spacing w:after="0" w:line="276" w:lineRule="auto"/>
              <w:jc w:val="both"/>
              <w:rPr>
                <w:rFonts w:ascii="Times New Roman" w:hAnsi="Times New Roman" w:cs="Times New Roman"/>
                <w:bCs/>
                <w:sz w:val="24"/>
                <w:szCs w:val="24"/>
                <w:lang w:eastAsia="x-none"/>
              </w:rPr>
            </w:pPr>
            <w:r w:rsidRPr="00355686">
              <w:rPr>
                <w:rFonts w:ascii="Times New Roman" w:hAnsi="Times New Roman" w:cs="Times New Roman"/>
                <w:bCs/>
                <w:sz w:val="24"/>
                <w:szCs w:val="24"/>
                <w:lang w:eastAsia="x-none"/>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AF3BB8" w:rsidRPr="00355686" w:rsidRDefault="00AF3BB8" w:rsidP="006B19FB">
            <w:pPr>
              <w:widowControl w:val="0"/>
              <w:autoSpaceDE w:val="0"/>
              <w:autoSpaceDN w:val="0"/>
              <w:spacing w:after="0" w:line="276" w:lineRule="auto"/>
              <w:jc w:val="both"/>
              <w:rPr>
                <w:rFonts w:ascii="Times New Roman" w:hAnsi="Times New Roman" w:cs="Times New Roman"/>
                <w:bCs/>
                <w:sz w:val="24"/>
                <w:szCs w:val="24"/>
                <w:lang w:eastAsia="x-none"/>
              </w:rPr>
            </w:pPr>
            <w:r w:rsidRPr="00355686">
              <w:rPr>
                <w:rFonts w:ascii="Times New Roman" w:hAnsi="Times New Roman" w:cs="Times New Roman"/>
                <w:bCs/>
                <w:kern w:val="32"/>
                <w:sz w:val="24"/>
                <w:szCs w:val="24"/>
                <w:lang w:eastAsia="x-none"/>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AF3BB8" w:rsidRPr="00355686" w:rsidRDefault="00AF3BB8" w:rsidP="006B19FB">
            <w:pPr>
              <w:widowControl w:val="0"/>
              <w:autoSpaceDE w:val="0"/>
              <w:autoSpaceDN w:val="0"/>
              <w:spacing w:after="0" w:line="276" w:lineRule="auto"/>
              <w:jc w:val="both"/>
              <w:rPr>
                <w:rFonts w:ascii="Times New Roman" w:hAnsi="Times New Roman" w:cs="Times New Roman"/>
                <w:bCs/>
                <w:sz w:val="24"/>
                <w:szCs w:val="24"/>
                <w:lang w:eastAsia="x-none"/>
              </w:rPr>
            </w:pPr>
            <w:r w:rsidRPr="00355686">
              <w:rPr>
                <w:rFonts w:ascii="Times New Roman" w:hAnsi="Times New Roman" w:cs="Times New Roman"/>
                <w:bCs/>
                <w:kern w:val="32"/>
                <w:sz w:val="24"/>
                <w:szCs w:val="24"/>
                <w:lang w:eastAsia="x-none"/>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AF3BB8" w:rsidRPr="00355686" w:rsidRDefault="00AF3BB8" w:rsidP="006B19FB">
            <w:pPr>
              <w:widowControl w:val="0"/>
              <w:autoSpaceDE w:val="0"/>
              <w:autoSpaceDN w:val="0"/>
              <w:spacing w:after="0" w:line="276" w:lineRule="auto"/>
              <w:jc w:val="both"/>
              <w:rPr>
                <w:rFonts w:ascii="Times New Roman" w:hAnsi="Times New Roman" w:cs="Times New Roman"/>
                <w:bCs/>
                <w:sz w:val="24"/>
                <w:szCs w:val="24"/>
                <w:lang w:eastAsia="x-none"/>
              </w:rPr>
            </w:pPr>
            <w:r w:rsidRPr="00355686">
              <w:rPr>
                <w:rFonts w:ascii="Times New Roman" w:hAnsi="Times New Roman" w:cs="Times New Roman"/>
                <w:bCs/>
                <w:kern w:val="32"/>
                <w:sz w:val="24"/>
                <w:szCs w:val="24"/>
                <w:lang w:eastAsia="x-none"/>
              </w:rPr>
              <w:t xml:space="preserve">- Приказа Министерства просвещения Российской Федерации от </w:t>
            </w:r>
            <w:r w:rsidRPr="00355686">
              <w:rPr>
                <w:rFonts w:ascii="Times New Roman" w:hAnsi="Times New Roman" w:cs="Times New Roman"/>
                <w:bCs/>
                <w:kern w:val="32"/>
                <w:sz w:val="24"/>
                <w:szCs w:val="24"/>
                <w:lang w:eastAsia="x-none"/>
              </w:rPr>
              <w:lastRenderedPageBreak/>
              <w:t>13.03.2019 № 113 «Об утверждении Типового положения об учебно-методических объединениях в системе среднего профессионального образования»;</w:t>
            </w:r>
          </w:p>
          <w:p w:rsidR="00AF3BB8" w:rsidRPr="00355686" w:rsidRDefault="00AF3BB8" w:rsidP="006B19FB">
            <w:pPr>
              <w:widowControl w:val="0"/>
              <w:autoSpaceDE w:val="0"/>
              <w:autoSpaceDN w:val="0"/>
              <w:spacing w:after="0" w:line="276" w:lineRule="auto"/>
              <w:jc w:val="both"/>
              <w:rPr>
                <w:rFonts w:ascii="Times New Roman" w:hAnsi="Times New Roman" w:cs="Times New Roman"/>
                <w:bCs/>
                <w:sz w:val="24"/>
                <w:szCs w:val="24"/>
                <w:lang w:eastAsia="x-none"/>
              </w:rPr>
            </w:pPr>
            <w:r w:rsidRPr="00355686">
              <w:rPr>
                <w:rFonts w:ascii="Times New Roman" w:hAnsi="Times New Roman" w:cs="Times New Roman"/>
                <w:bCs/>
                <w:kern w:val="32"/>
                <w:sz w:val="24"/>
                <w:szCs w:val="24"/>
                <w:lang w:eastAsia="x-none"/>
              </w:rPr>
              <w:t>-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(с изменениями на 09.04.2015);</w:t>
            </w:r>
          </w:p>
          <w:p w:rsidR="00AF3BB8" w:rsidRPr="00355686" w:rsidRDefault="00AF3BB8" w:rsidP="006B19FB">
            <w:pPr>
              <w:widowControl w:val="0"/>
              <w:autoSpaceDE w:val="0"/>
              <w:autoSpaceDN w:val="0"/>
              <w:spacing w:after="0" w:line="276" w:lineRule="auto"/>
              <w:jc w:val="both"/>
              <w:rPr>
                <w:rFonts w:ascii="Times New Roman" w:hAnsi="Times New Roman" w:cs="Times New Roman"/>
                <w:sz w:val="24"/>
                <w:szCs w:val="24"/>
                <w:lang w:eastAsia="x-none"/>
              </w:rPr>
            </w:pPr>
            <w:r w:rsidRPr="00355686">
              <w:rPr>
                <w:rFonts w:ascii="Times New Roman" w:hAnsi="Times New Roman" w:cs="Times New Roman"/>
                <w:sz w:val="24"/>
                <w:szCs w:val="24"/>
                <w:lang w:eastAsia="x-none"/>
              </w:rPr>
              <w:t>- Примерной образовательной программы по специальности 38.02.01. Экономика и бухгалтерский учет (по отраслям);</w:t>
            </w:r>
          </w:p>
        </w:tc>
      </w:tr>
      <w:tr w:rsidR="00AF3BB8" w:rsidRPr="00355686" w:rsidTr="00AF3BB8">
        <w:tc>
          <w:tcPr>
            <w:tcW w:w="1984" w:type="dxa"/>
            <w:shd w:val="clear" w:color="auto" w:fill="auto"/>
          </w:tcPr>
          <w:p w:rsidR="00AF3BB8" w:rsidRPr="00355686" w:rsidRDefault="00AF3BB8" w:rsidP="006B19FB">
            <w:pPr>
              <w:widowControl w:val="0"/>
              <w:autoSpaceDE w:val="0"/>
              <w:autoSpaceDN w:val="0"/>
              <w:spacing w:after="0" w:line="276" w:lineRule="auto"/>
              <w:jc w:val="both"/>
              <w:rPr>
                <w:rFonts w:ascii="Times New Roman" w:hAnsi="Times New Roman" w:cs="Times New Roman"/>
                <w:b/>
                <w:sz w:val="24"/>
                <w:szCs w:val="24"/>
                <w:lang w:val="x-none" w:eastAsia="x-none"/>
              </w:rPr>
            </w:pPr>
            <w:r w:rsidRPr="00355686">
              <w:rPr>
                <w:rFonts w:ascii="Times New Roman" w:hAnsi="Times New Roman" w:cs="Times New Roman"/>
                <w:sz w:val="24"/>
                <w:szCs w:val="24"/>
                <w:lang w:val="x-none" w:eastAsia="x-none"/>
              </w:rPr>
              <w:lastRenderedPageBreak/>
              <w:t>Цель программы</w:t>
            </w:r>
          </w:p>
        </w:tc>
        <w:tc>
          <w:tcPr>
            <w:tcW w:w="7230" w:type="dxa"/>
            <w:shd w:val="clear" w:color="auto" w:fill="auto"/>
          </w:tcPr>
          <w:p w:rsidR="00AF3BB8" w:rsidRPr="00355686" w:rsidRDefault="00AF3BB8" w:rsidP="006B19FB">
            <w:pPr>
              <w:widowControl w:val="0"/>
              <w:autoSpaceDE w:val="0"/>
              <w:autoSpaceDN w:val="0"/>
              <w:spacing w:after="0" w:line="276" w:lineRule="auto"/>
              <w:jc w:val="both"/>
              <w:rPr>
                <w:rFonts w:ascii="Times New Roman" w:hAnsi="Times New Roman" w:cs="Times New Roman"/>
                <w:bCs/>
                <w:sz w:val="24"/>
                <w:szCs w:val="24"/>
                <w:lang w:eastAsia="x-none"/>
              </w:rPr>
            </w:pPr>
            <w:r w:rsidRPr="00355686">
              <w:rPr>
                <w:rFonts w:ascii="Times New Roman" w:hAnsi="Times New Roman" w:cs="Times New Roman"/>
                <w:bCs/>
                <w:sz w:val="24"/>
                <w:szCs w:val="24"/>
                <w:lang w:val="x-none" w:eastAsia="x-none"/>
              </w:rPr>
              <w:t xml:space="preserve">Цель рабочей программы воспитания – </w:t>
            </w:r>
            <w:r w:rsidRPr="00355686">
              <w:rPr>
                <w:rFonts w:ascii="Times New Roman" w:hAnsi="Times New Roman" w:cs="Times New Roman"/>
                <w:bCs/>
                <w:sz w:val="24"/>
                <w:szCs w:val="24"/>
                <w:lang w:eastAsia="x-none"/>
              </w:rPr>
              <w:t>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компетенций квалифицированных рабочих, служащих/ специалистов среднего звена на практике.</w:t>
            </w:r>
          </w:p>
        </w:tc>
      </w:tr>
      <w:tr w:rsidR="00AF3BB8" w:rsidRPr="00355686" w:rsidTr="00AF3BB8">
        <w:tc>
          <w:tcPr>
            <w:tcW w:w="1984" w:type="dxa"/>
            <w:shd w:val="clear" w:color="auto" w:fill="auto"/>
          </w:tcPr>
          <w:p w:rsidR="00AF3BB8" w:rsidRPr="00355686" w:rsidRDefault="00AF3BB8" w:rsidP="006B19FB">
            <w:pPr>
              <w:widowControl w:val="0"/>
              <w:autoSpaceDE w:val="0"/>
              <w:autoSpaceDN w:val="0"/>
              <w:spacing w:after="0" w:line="276" w:lineRule="auto"/>
              <w:jc w:val="both"/>
              <w:rPr>
                <w:rFonts w:ascii="Times New Roman" w:hAnsi="Times New Roman" w:cs="Times New Roman"/>
                <w:sz w:val="24"/>
                <w:szCs w:val="24"/>
                <w:lang w:val="x-none" w:eastAsia="x-none"/>
              </w:rPr>
            </w:pPr>
            <w:r w:rsidRPr="00355686">
              <w:rPr>
                <w:rFonts w:ascii="Times New Roman" w:hAnsi="Times New Roman" w:cs="Times New Roman"/>
                <w:sz w:val="24"/>
                <w:szCs w:val="24"/>
                <w:lang w:val="x-none" w:eastAsia="x-none"/>
              </w:rPr>
              <w:t>Сроки реализации программы</w:t>
            </w:r>
          </w:p>
        </w:tc>
        <w:tc>
          <w:tcPr>
            <w:tcW w:w="7230" w:type="dxa"/>
            <w:shd w:val="clear" w:color="auto" w:fill="auto"/>
          </w:tcPr>
          <w:p w:rsidR="00AF3BB8" w:rsidRPr="00355686" w:rsidRDefault="00AF3BB8" w:rsidP="006B19FB">
            <w:pPr>
              <w:widowControl w:val="0"/>
              <w:autoSpaceDE w:val="0"/>
              <w:autoSpaceDN w:val="0"/>
              <w:spacing w:after="0" w:line="276" w:lineRule="auto"/>
              <w:jc w:val="both"/>
              <w:rPr>
                <w:rFonts w:ascii="Times New Roman" w:hAnsi="Times New Roman" w:cs="Times New Roman"/>
                <w:iCs/>
                <w:sz w:val="24"/>
                <w:szCs w:val="24"/>
                <w:lang w:eastAsia="x-none"/>
              </w:rPr>
            </w:pPr>
            <w:r w:rsidRPr="00355686">
              <w:rPr>
                <w:rFonts w:ascii="Times New Roman" w:hAnsi="Times New Roman" w:cs="Times New Roman"/>
                <w:iCs/>
                <w:sz w:val="24"/>
                <w:szCs w:val="24"/>
                <w:lang w:eastAsia="x-none"/>
              </w:rPr>
              <w:t>На базе основного общего образования в очной форме – 2 года 10 месяцев.</w:t>
            </w:r>
          </w:p>
        </w:tc>
      </w:tr>
      <w:tr w:rsidR="00AF3BB8" w:rsidRPr="00355686" w:rsidTr="00AF3BB8">
        <w:tc>
          <w:tcPr>
            <w:tcW w:w="1984" w:type="dxa"/>
            <w:shd w:val="clear" w:color="auto" w:fill="auto"/>
          </w:tcPr>
          <w:p w:rsidR="00AF3BB8" w:rsidRPr="00355686" w:rsidRDefault="00AF3BB8" w:rsidP="006B19FB">
            <w:pPr>
              <w:widowControl w:val="0"/>
              <w:autoSpaceDE w:val="0"/>
              <w:autoSpaceDN w:val="0"/>
              <w:spacing w:after="0" w:line="276" w:lineRule="auto"/>
              <w:jc w:val="both"/>
              <w:rPr>
                <w:rFonts w:ascii="Times New Roman" w:hAnsi="Times New Roman" w:cs="Times New Roman"/>
                <w:sz w:val="24"/>
                <w:szCs w:val="24"/>
                <w:lang w:val="x-none" w:eastAsia="x-none"/>
              </w:rPr>
            </w:pPr>
            <w:r w:rsidRPr="00355686">
              <w:rPr>
                <w:rFonts w:ascii="Times New Roman" w:hAnsi="Times New Roman" w:cs="Times New Roman"/>
                <w:sz w:val="24"/>
                <w:szCs w:val="24"/>
                <w:lang w:val="x-none" w:eastAsia="x-none"/>
              </w:rPr>
              <w:t xml:space="preserve">Исполнители </w:t>
            </w:r>
            <w:r w:rsidRPr="00355686">
              <w:rPr>
                <w:rFonts w:ascii="Times New Roman" w:hAnsi="Times New Roman" w:cs="Times New Roman"/>
                <w:sz w:val="24"/>
                <w:szCs w:val="24"/>
                <w:lang w:val="x-none" w:eastAsia="x-none"/>
              </w:rPr>
              <w:br/>
            </w:r>
            <w:r w:rsidRPr="00355686">
              <w:rPr>
                <w:rFonts w:ascii="Times New Roman" w:hAnsi="Times New Roman" w:cs="Times New Roman"/>
                <w:sz w:val="24"/>
                <w:szCs w:val="24"/>
                <w:lang w:eastAsia="x-none"/>
              </w:rPr>
              <w:t>программы</w:t>
            </w:r>
          </w:p>
        </w:tc>
        <w:tc>
          <w:tcPr>
            <w:tcW w:w="7230" w:type="dxa"/>
            <w:shd w:val="clear" w:color="auto" w:fill="auto"/>
          </w:tcPr>
          <w:p w:rsidR="00AF3BB8" w:rsidRPr="00355686" w:rsidRDefault="00AF3BB8" w:rsidP="006B19FB">
            <w:pPr>
              <w:widowControl w:val="0"/>
              <w:spacing w:after="0" w:line="276" w:lineRule="auto"/>
              <w:ind w:right="-19"/>
              <w:jc w:val="both"/>
              <w:rPr>
                <w:rFonts w:ascii="Times New Roman" w:hAnsi="Times New Roman" w:cs="Times New Roman"/>
                <w:sz w:val="24"/>
                <w:szCs w:val="24"/>
              </w:rPr>
            </w:pPr>
            <w:r w:rsidRPr="00355686">
              <w:rPr>
                <w:rFonts w:ascii="Times New Roman" w:hAnsi="Times New Roman" w:cs="Times New Roman"/>
                <w:sz w:val="24"/>
                <w:szCs w:val="24"/>
              </w:rPr>
              <w:t>Коорд</w:t>
            </w:r>
            <w:r w:rsidRPr="00355686">
              <w:rPr>
                <w:rFonts w:ascii="Times New Roman" w:hAnsi="Times New Roman" w:cs="Times New Roman"/>
                <w:spacing w:val="2"/>
                <w:sz w:val="24"/>
                <w:szCs w:val="24"/>
              </w:rPr>
              <w:t>и</w:t>
            </w:r>
            <w:r w:rsidRPr="00355686">
              <w:rPr>
                <w:rFonts w:ascii="Times New Roman" w:hAnsi="Times New Roman" w:cs="Times New Roman"/>
                <w:spacing w:val="1"/>
                <w:sz w:val="24"/>
                <w:szCs w:val="24"/>
              </w:rPr>
              <w:t>н</w:t>
            </w:r>
            <w:r w:rsidRPr="00355686">
              <w:rPr>
                <w:rFonts w:ascii="Times New Roman" w:hAnsi="Times New Roman" w:cs="Times New Roman"/>
                <w:sz w:val="24"/>
                <w:szCs w:val="24"/>
              </w:rPr>
              <w:t>а</w:t>
            </w:r>
            <w:r w:rsidRPr="00355686">
              <w:rPr>
                <w:rFonts w:ascii="Times New Roman" w:hAnsi="Times New Roman" w:cs="Times New Roman"/>
                <w:spacing w:val="-1"/>
                <w:sz w:val="24"/>
                <w:szCs w:val="24"/>
              </w:rPr>
              <w:t>ц</w:t>
            </w:r>
            <w:r w:rsidRPr="00355686">
              <w:rPr>
                <w:rFonts w:ascii="Times New Roman" w:hAnsi="Times New Roman" w:cs="Times New Roman"/>
                <w:sz w:val="24"/>
                <w:szCs w:val="24"/>
              </w:rPr>
              <w:t>ию</w:t>
            </w:r>
            <w:r w:rsidRPr="00355686">
              <w:rPr>
                <w:rFonts w:ascii="Times New Roman" w:hAnsi="Times New Roman" w:cs="Times New Roman"/>
                <w:spacing w:val="7"/>
                <w:sz w:val="24"/>
                <w:szCs w:val="24"/>
              </w:rPr>
              <w:t xml:space="preserve"> </w:t>
            </w:r>
            <w:r w:rsidRPr="00355686">
              <w:rPr>
                <w:rFonts w:ascii="Times New Roman" w:hAnsi="Times New Roman" w:cs="Times New Roman"/>
                <w:sz w:val="24"/>
                <w:szCs w:val="24"/>
              </w:rPr>
              <w:t>деятел</w:t>
            </w:r>
            <w:r w:rsidRPr="00355686">
              <w:rPr>
                <w:rFonts w:ascii="Times New Roman" w:hAnsi="Times New Roman" w:cs="Times New Roman"/>
                <w:spacing w:val="1"/>
                <w:sz w:val="24"/>
                <w:szCs w:val="24"/>
              </w:rPr>
              <w:t>ь</w:t>
            </w:r>
            <w:r w:rsidRPr="00355686">
              <w:rPr>
                <w:rFonts w:ascii="Times New Roman" w:hAnsi="Times New Roman" w:cs="Times New Roman"/>
                <w:sz w:val="24"/>
                <w:szCs w:val="24"/>
              </w:rPr>
              <w:t>но</w:t>
            </w:r>
            <w:r w:rsidRPr="00355686">
              <w:rPr>
                <w:rFonts w:ascii="Times New Roman" w:hAnsi="Times New Roman" w:cs="Times New Roman"/>
                <w:spacing w:val="-1"/>
                <w:sz w:val="24"/>
                <w:szCs w:val="24"/>
              </w:rPr>
              <w:t>с</w:t>
            </w:r>
            <w:r w:rsidRPr="00355686">
              <w:rPr>
                <w:rFonts w:ascii="Times New Roman" w:hAnsi="Times New Roman" w:cs="Times New Roman"/>
                <w:sz w:val="24"/>
                <w:szCs w:val="24"/>
              </w:rPr>
              <w:t>ти</w:t>
            </w:r>
            <w:r w:rsidRPr="00355686">
              <w:rPr>
                <w:rFonts w:ascii="Times New Roman" w:hAnsi="Times New Roman" w:cs="Times New Roman"/>
                <w:spacing w:val="10"/>
                <w:sz w:val="24"/>
                <w:szCs w:val="24"/>
              </w:rPr>
              <w:t xml:space="preserve"> </w:t>
            </w:r>
            <w:r w:rsidRPr="00355686">
              <w:rPr>
                <w:rFonts w:ascii="Times New Roman" w:hAnsi="Times New Roman" w:cs="Times New Roman"/>
                <w:spacing w:val="1"/>
                <w:sz w:val="24"/>
                <w:szCs w:val="24"/>
              </w:rPr>
              <w:t>п</w:t>
            </w:r>
            <w:r w:rsidRPr="00355686">
              <w:rPr>
                <w:rFonts w:ascii="Times New Roman" w:hAnsi="Times New Roman" w:cs="Times New Roman"/>
                <w:sz w:val="24"/>
                <w:szCs w:val="24"/>
              </w:rPr>
              <w:t>о</w:t>
            </w:r>
            <w:r w:rsidRPr="00355686">
              <w:rPr>
                <w:rFonts w:ascii="Times New Roman" w:hAnsi="Times New Roman" w:cs="Times New Roman"/>
                <w:spacing w:val="10"/>
                <w:sz w:val="24"/>
                <w:szCs w:val="24"/>
              </w:rPr>
              <w:t xml:space="preserve"> </w:t>
            </w:r>
            <w:r w:rsidRPr="00355686">
              <w:rPr>
                <w:rFonts w:ascii="Times New Roman" w:hAnsi="Times New Roman" w:cs="Times New Roman"/>
                <w:sz w:val="24"/>
                <w:szCs w:val="24"/>
              </w:rPr>
              <w:t>ре</w:t>
            </w:r>
            <w:r w:rsidRPr="00355686">
              <w:rPr>
                <w:rFonts w:ascii="Times New Roman" w:hAnsi="Times New Roman" w:cs="Times New Roman"/>
                <w:spacing w:val="-1"/>
                <w:sz w:val="24"/>
                <w:szCs w:val="24"/>
              </w:rPr>
              <w:t>а</w:t>
            </w:r>
            <w:r w:rsidRPr="00355686">
              <w:rPr>
                <w:rFonts w:ascii="Times New Roman" w:hAnsi="Times New Roman" w:cs="Times New Roman"/>
                <w:sz w:val="24"/>
                <w:szCs w:val="24"/>
              </w:rPr>
              <w:t>л</w:t>
            </w:r>
            <w:r w:rsidRPr="00355686">
              <w:rPr>
                <w:rFonts w:ascii="Times New Roman" w:hAnsi="Times New Roman" w:cs="Times New Roman"/>
                <w:spacing w:val="-1"/>
                <w:sz w:val="24"/>
                <w:szCs w:val="24"/>
              </w:rPr>
              <w:t>и</w:t>
            </w:r>
            <w:r w:rsidRPr="00355686">
              <w:rPr>
                <w:rFonts w:ascii="Times New Roman" w:hAnsi="Times New Roman" w:cs="Times New Roman"/>
                <w:sz w:val="24"/>
                <w:szCs w:val="24"/>
              </w:rPr>
              <w:t>зации</w:t>
            </w:r>
            <w:r w:rsidRPr="00355686">
              <w:rPr>
                <w:rFonts w:ascii="Times New Roman" w:hAnsi="Times New Roman" w:cs="Times New Roman"/>
                <w:spacing w:val="9"/>
                <w:sz w:val="24"/>
                <w:szCs w:val="24"/>
              </w:rPr>
              <w:t xml:space="preserve"> </w:t>
            </w:r>
            <w:r w:rsidRPr="00355686">
              <w:rPr>
                <w:rFonts w:ascii="Times New Roman" w:hAnsi="Times New Roman" w:cs="Times New Roman"/>
                <w:sz w:val="24"/>
                <w:szCs w:val="24"/>
              </w:rPr>
              <w:t>П</w:t>
            </w:r>
            <w:r w:rsidRPr="00355686">
              <w:rPr>
                <w:rFonts w:ascii="Times New Roman" w:hAnsi="Times New Roman" w:cs="Times New Roman"/>
                <w:spacing w:val="-1"/>
                <w:sz w:val="24"/>
                <w:szCs w:val="24"/>
              </w:rPr>
              <w:t>р</w:t>
            </w:r>
            <w:r w:rsidRPr="00355686">
              <w:rPr>
                <w:rFonts w:ascii="Times New Roman" w:hAnsi="Times New Roman" w:cs="Times New Roman"/>
                <w:sz w:val="24"/>
                <w:szCs w:val="24"/>
              </w:rPr>
              <w:t>огр</w:t>
            </w:r>
            <w:r w:rsidRPr="00355686">
              <w:rPr>
                <w:rFonts w:ascii="Times New Roman" w:hAnsi="Times New Roman" w:cs="Times New Roman"/>
                <w:spacing w:val="-1"/>
                <w:sz w:val="24"/>
                <w:szCs w:val="24"/>
              </w:rPr>
              <w:t>ам</w:t>
            </w:r>
            <w:r w:rsidRPr="00355686">
              <w:rPr>
                <w:rFonts w:ascii="Times New Roman" w:hAnsi="Times New Roman" w:cs="Times New Roman"/>
                <w:sz w:val="24"/>
                <w:szCs w:val="24"/>
              </w:rPr>
              <w:t>мы</w:t>
            </w:r>
            <w:r w:rsidRPr="00355686">
              <w:rPr>
                <w:rFonts w:ascii="Times New Roman" w:hAnsi="Times New Roman" w:cs="Times New Roman"/>
                <w:spacing w:val="13"/>
                <w:sz w:val="24"/>
                <w:szCs w:val="24"/>
              </w:rPr>
              <w:t xml:space="preserve"> </w:t>
            </w:r>
            <w:r w:rsidRPr="00355686">
              <w:rPr>
                <w:rFonts w:ascii="Times New Roman" w:hAnsi="Times New Roman" w:cs="Times New Roman"/>
                <w:sz w:val="24"/>
                <w:szCs w:val="24"/>
              </w:rPr>
              <w:t xml:space="preserve">осуществляет директор, </w:t>
            </w:r>
            <w:r w:rsidRPr="00355686">
              <w:rPr>
                <w:rFonts w:ascii="Times New Roman" w:hAnsi="Times New Roman" w:cs="Times New Roman"/>
                <w:iCs/>
                <w:kern w:val="32"/>
                <w:sz w:val="24"/>
                <w:szCs w:val="24"/>
                <w:lang w:eastAsia="x-none"/>
              </w:rPr>
              <w:t>заместитель директора по ВР</w:t>
            </w:r>
            <w:r w:rsidRPr="00355686">
              <w:rPr>
                <w:rFonts w:ascii="Times New Roman" w:hAnsi="Times New Roman" w:cs="Times New Roman"/>
                <w:sz w:val="24"/>
                <w:szCs w:val="24"/>
              </w:rPr>
              <w:t>, курирующий воспитательную работу.</w:t>
            </w:r>
          </w:p>
          <w:p w:rsidR="00AF3BB8" w:rsidRPr="00355686" w:rsidRDefault="00AF3BB8" w:rsidP="006B19FB">
            <w:pPr>
              <w:widowControl w:val="0"/>
              <w:autoSpaceDE w:val="0"/>
              <w:autoSpaceDN w:val="0"/>
              <w:spacing w:after="0" w:line="276" w:lineRule="auto"/>
              <w:jc w:val="both"/>
              <w:rPr>
                <w:rFonts w:ascii="Times New Roman" w:hAnsi="Times New Roman" w:cs="Times New Roman"/>
                <w:i/>
                <w:iCs/>
                <w:sz w:val="24"/>
                <w:szCs w:val="24"/>
                <w:lang w:eastAsia="x-none"/>
              </w:rPr>
            </w:pPr>
            <w:r w:rsidRPr="00355686">
              <w:rPr>
                <w:rFonts w:ascii="Times New Roman" w:hAnsi="Times New Roman" w:cs="Times New Roman"/>
                <w:sz w:val="24"/>
                <w:szCs w:val="24"/>
              </w:rPr>
              <w:t>Пр</w:t>
            </w:r>
            <w:r w:rsidRPr="00355686">
              <w:rPr>
                <w:rFonts w:ascii="Times New Roman" w:hAnsi="Times New Roman" w:cs="Times New Roman"/>
                <w:spacing w:val="-1"/>
                <w:sz w:val="24"/>
                <w:szCs w:val="24"/>
              </w:rPr>
              <w:t>а</w:t>
            </w:r>
            <w:r w:rsidRPr="00355686">
              <w:rPr>
                <w:rFonts w:ascii="Times New Roman" w:hAnsi="Times New Roman" w:cs="Times New Roman"/>
                <w:sz w:val="24"/>
                <w:szCs w:val="24"/>
              </w:rPr>
              <w:t>кт</w:t>
            </w:r>
            <w:r w:rsidRPr="00355686">
              <w:rPr>
                <w:rFonts w:ascii="Times New Roman" w:hAnsi="Times New Roman" w:cs="Times New Roman"/>
                <w:spacing w:val="2"/>
                <w:sz w:val="24"/>
                <w:szCs w:val="24"/>
              </w:rPr>
              <w:t>и</w:t>
            </w:r>
            <w:r w:rsidRPr="00355686">
              <w:rPr>
                <w:rFonts w:ascii="Times New Roman" w:hAnsi="Times New Roman" w:cs="Times New Roman"/>
                <w:sz w:val="24"/>
                <w:szCs w:val="24"/>
              </w:rPr>
              <w:t>че</w:t>
            </w:r>
            <w:r w:rsidRPr="00355686">
              <w:rPr>
                <w:rFonts w:ascii="Times New Roman" w:hAnsi="Times New Roman" w:cs="Times New Roman"/>
                <w:spacing w:val="-1"/>
                <w:sz w:val="24"/>
                <w:szCs w:val="24"/>
              </w:rPr>
              <w:t>с</w:t>
            </w:r>
            <w:r w:rsidRPr="00355686">
              <w:rPr>
                <w:rFonts w:ascii="Times New Roman" w:hAnsi="Times New Roman" w:cs="Times New Roman"/>
                <w:spacing w:val="2"/>
                <w:sz w:val="24"/>
                <w:szCs w:val="24"/>
              </w:rPr>
              <w:t>к</w:t>
            </w:r>
            <w:r w:rsidRPr="00355686">
              <w:rPr>
                <w:rFonts w:ascii="Times New Roman" w:hAnsi="Times New Roman" w:cs="Times New Roman"/>
                <w:spacing w:val="-3"/>
                <w:sz w:val="24"/>
                <w:szCs w:val="24"/>
              </w:rPr>
              <w:t>у</w:t>
            </w:r>
            <w:r w:rsidRPr="00355686">
              <w:rPr>
                <w:rFonts w:ascii="Times New Roman" w:hAnsi="Times New Roman" w:cs="Times New Roman"/>
                <w:sz w:val="24"/>
                <w:szCs w:val="24"/>
              </w:rPr>
              <w:t>ю</w:t>
            </w:r>
            <w:r w:rsidRPr="00355686">
              <w:rPr>
                <w:rFonts w:ascii="Times New Roman" w:hAnsi="Times New Roman" w:cs="Times New Roman"/>
                <w:spacing w:val="92"/>
                <w:sz w:val="24"/>
                <w:szCs w:val="24"/>
              </w:rPr>
              <w:t xml:space="preserve"> </w:t>
            </w:r>
            <w:r w:rsidRPr="00355686">
              <w:rPr>
                <w:rFonts w:ascii="Times New Roman" w:hAnsi="Times New Roman" w:cs="Times New Roman"/>
                <w:sz w:val="24"/>
                <w:szCs w:val="24"/>
              </w:rPr>
              <w:t>рабо</w:t>
            </w:r>
            <w:r w:rsidRPr="00355686">
              <w:rPr>
                <w:rFonts w:ascii="Times New Roman" w:hAnsi="Times New Roman" w:cs="Times New Roman"/>
                <w:spacing w:val="5"/>
                <w:sz w:val="24"/>
                <w:szCs w:val="24"/>
              </w:rPr>
              <w:t>т</w:t>
            </w:r>
            <w:r w:rsidRPr="00355686">
              <w:rPr>
                <w:rFonts w:ascii="Times New Roman" w:hAnsi="Times New Roman" w:cs="Times New Roman"/>
                <w:sz w:val="24"/>
                <w:szCs w:val="24"/>
              </w:rPr>
              <w:t>у</w:t>
            </w:r>
            <w:r w:rsidRPr="00355686">
              <w:rPr>
                <w:rFonts w:ascii="Times New Roman" w:hAnsi="Times New Roman" w:cs="Times New Roman"/>
                <w:spacing w:val="91"/>
                <w:sz w:val="24"/>
                <w:szCs w:val="24"/>
              </w:rPr>
              <w:t xml:space="preserve"> </w:t>
            </w:r>
            <w:r w:rsidRPr="00355686">
              <w:rPr>
                <w:rFonts w:ascii="Times New Roman" w:hAnsi="Times New Roman" w:cs="Times New Roman"/>
                <w:sz w:val="24"/>
                <w:szCs w:val="24"/>
              </w:rPr>
              <w:t>о</w:t>
            </w:r>
            <w:r w:rsidRPr="00355686">
              <w:rPr>
                <w:rFonts w:ascii="Times New Roman" w:hAnsi="Times New Roman" w:cs="Times New Roman"/>
                <w:spacing w:val="2"/>
                <w:sz w:val="24"/>
                <w:szCs w:val="24"/>
              </w:rPr>
              <w:t>с</w:t>
            </w:r>
            <w:r w:rsidRPr="00355686">
              <w:rPr>
                <w:rFonts w:ascii="Times New Roman" w:hAnsi="Times New Roman" w:cs="Times New Roman"/>
                <w:spacing w:val="-4"/>
                <w:sz w:val="24"/>
                <w:szCs w:val="24"/>
              </w:rPr>
              <w:t>у</w:t>
            </w:r>
            <w:r w:rsidRPr="00355686">
              <w:rPr>
                <w:rFonts w:ascii="Times New Roman" w:hAnsi="Times New Roman" w:cs="Times New Roman"/>
                <w:spacing w:val="1"/>
                <w:sz w:val="24"/>
                <w:szCs w:val="24"/>
              </w:rPr>
              <w:t>щ</w:t>
            </w:r>
            <w:r w:rsidRPr="00355686">
              <w:rPr>
                <w:rFonts w:ascii="Times New Roman" w:hAnsi="Times New Roman" w:cs="Times New Roman"/>
                <w:sz w:val="24"/>
                <w:szCs w:val="24"/>
              </w:rPr>
              <w:t>ествляет</w:t>
            </w:r>
            <w:r w:rsidRPr="00355686">
              <w:rPr>
                <w:rFonts w:ascii="Times New Roman" w:hAnsi="Times New Roman" w:cs="Times New Roman"/>
                <w:spacing w:val="93"/>
                <w:sz w:val="24"/>
                <w:szCs w:val="24"/>
              </w:rPr>
              <w:t xml:space="preserve"> </w:t>
            </w:r>
            <w:r w:rsidRPr="00355686">
              <w:rPr>
                <w:rFonts w:ascii="Times New Roman" w:hAnsi="Times New Roman" w:cs="Times New Roman"/>
                <w:spacing w:val="1"/>
                <w:sz w:val="24"/>
                <w:szCs w:val="24"/>
              </w:rPr>
              <w:t>п</w:t>
            </w:r>
            <w:r w:rsidRPr="00355686">
              <w:rPr>
                <w:rFonts w:ascii="Times New Roman" w:hAnsi="Times New Roman" w:cs="Times New Roman"/>
                <w:sz w:val="24"/>
                <w:szCs w:val="24"/>
              </w:rPr>
              <w:t>едаг</w:t>
            </w:r>
            <w:r w:rsidRPr="00355686">
              <w:rPr>
                <w:rFonts w:ascii="Times New Roman" w:hAnsi="Times New Roman" w:cs="Times New Roman"/>
                <w:spacing w:val="1"/>
                <w:sz w:val="24"/>
                <w:szCs w:val="24"/>
              </w:rPr>
              <w:t>о</w:t>
            </w:r>
            <w:r w:rsidRPr="00355686">
              <w:rPr>
                <w:rFonts w:ascii="Times New Roman" w:hAnsi="Times New Roman" w:cs="Times New Roman"/>
                <w:sz w:val="24"/>
                <w:szCs w:val="24"/>
              </w:rPr>
              <w:t>г</w:t>
            </w:r>
            <w:r w:rsidRPr="00355686">
              <w:rPr>
                <w:rFonts w:ascii="Times New Roman" w:hAnsi="Times New Roman" w:cs="Times New Roman"/>
                <w:spacing w:val="1"/>
                <w:sz w:val="24"/>
                <w:szCs w:val="24"/>
              </w:rPr>
              <w:t>и</w:t>
            </w:r>
            <w:r w:rsidRPr="00355686">
              <w:rPr>
                <w:rFonts w:ascii="Times New Roman" w:hAnsi="Times New Roman" w:cs="Times New Roman"/>
                <w:sz w:val="24"/>
                <w:szCs w:val="24"/>
              </w:rPr>
              <w:t>че</w:t>
            </w:r>
            <w:r w:rsidRPr="00355686">
              <w:rPr>
                <w:rFonts w:ascii="Times New Roman" w:hAnsi="Times New Roman" w:cs="Times New Roman"/>
                <w:spacing w:val="-1"/>
                <w:sz w:val="24"/>
                <w:szCs w:val="24"/>
              </w:rPr>
              <w:t>с</w:t>
            </w:r>
            <w:r w:rsidRPr="00355686">
              <w:rPr>
                <w:rFonts w:ascii="Times New Roman" w:hAnsi="Times New Roman" w:cs="Times New Roman"/>
                <w:sz w:val="24"/>
                <w:szCs w:val="24"/>
              </w:rPr>
              <w:t>к</w:t>
            </w:r>
            <w:r w:rsidRPr="00355686">
              <w:rPr>
                <w:rFonts w:ascii="Times New Roman" w:hAnsi="Times New Roman" w:cs="Times New Roman"/>
                <w:spacing w:val="1"/>
                <w:sz w:val="24"/>
                <w:szCs w:val="24"/>
              </w:rPr>
              <w:t>и</w:t>
            </w:r>
            <w:r w:rsidRPr="00355686">
              <w:rPr>
                <w:rFonts w:ascii="Times New Roman" w:hAnsi="Times New Roman" w:cs="Times New Roman"/>
                <w:sz w:val="24"/>
                <w:szCs w:val="24"/>
              </w:rPr>
              <w:t>й</w:t>
            </w:r>
            <w:r w:rsidRPr="00355686">
              <w:rPr>
                <w:rFonts w:ascii="Times New Roman" w:hAnsi="Times New Roman" w:cs="Times New Roman"/>
                <w:spacing w:val="94"/>
                <w:sz w:val="24"/>
                <w:szCs w:val="24"/>
              </w:rPr>
              <w:t xml:space="preserve"> </w:t>
            </w:r>
            <w:r w:rsidRPr="00355686">
              <w:rPr>
                <w:rFonts w:ascii="Times New Roman" w:hAnsi="Times New Roman" w:cs="Times New Roman"/>
                <w:spacing w:val="1"/>
                <w:sz w:val="24"/>
                <w:szCs w:val="24"/>
              </w:rPr>
              <w:t>к</w:t>
            </w:r>
            <w:r w:rsidRPr="00355686">
              <w:rPr>
                <w:rFonts w:ascii="Times New Roman" w:hAnsi="Times New Roman" w:cs="Times New Roman"/>
                <w:sz w:val="24"/>
                <w:szCs w:val="24"/>
              </w:rPr>
              <w:t>оллектив</w:t>
            </w:r>
            <w:r w:rsidRPr="00355686">
              <w:rPr>
                <w:rFonts w:ascii="Times New Roman" w:hAnsi="Times New Roman" w:cs="Times New Roman"/>
                <w:spacing w:val="92"/>
                <w:sz w:val="24"/>
                <w:szCs w:val="24"/>
              </w:rPr>
              <w:t xml:space="preserve"> </w:t>
            </w:r>
            <w:r w:rsidRPr="00355686">
              <w:rPr>
                <w:rFonts w:ascii="Times New Roman" w:hAnsi="Times New Roman" w:cs="Times New Roman"/>
                <w:sz w:val="24"/>
                <w:szCs w:val="24"/>
              </w:rPr>
              <w:t>техникума:</w:t>
            </w:r>
            <w:r w:rsidRPr="00355686">
              <w:rPr>
                <w:rFonts w:ascii="Times New Roman" w:hAnsi="Times New Roman" w:cs="Times New Roman"/>
                <w:spacing w:val="94"/>
                <w:sz w:val="24"/>
                <w:szCs w:val="24"/>
              </w:rPr>
              <w:t xml:space="preserve"> </w:t>
            </w:r>
            <w:r w:rsidRPr="00355686">
              <w:rPr>
                <w:rFonts w:ascii="Times New Roman" w:hAnsi="Times New Roman" w:cs="Times New Roman"/>
                <w:spacing w:val="1"/>
                <w:sz w:val="24"/>
                <w:szCs w:val="24"/>
              </w:rPr>
              <w:t>заведующие отделением,</w:t>
            </w:r>
            <w:r w:rsidRPr="00355686">
              <w:rPr>
                <w:rFonts w:ascii="Times New Roman" w:hAnsi="Times New Roman" w:cs="Times New Roman"/>
                <w:i/>
                <w:iCs/>
                <w:sz w:val="24"/>
                <w:szCs w:val="24"/>
                <w:lang w:eastAsia="x-none"/>
              </w:rPr>
              <w:t xml:space="preserve"> </w:t>
            </w:r>
            <w:r w:rsidRPr="00355686">
              <w:rPr>
                <w:rFonts w:ascii="Times New Roman" w:hAnsi="Times New Roman" w:cs="Times New Roman"/>
                <w:spacing w:val="1"/>
                <w:sz w:val="24"/>
                <w:szCs w:val="24"/>
              </w:rPr>
              <w:t>преподаватели</w:t>
            </w:r>
            <w:r w:rsidRPr="00355686">
              <w:rPr>
                <w:rFonts w:ascii="Times New Roman" w:hAnsi="Times New Roman" w:cs="Times New Roman"/>
                <w:sz w:val="24"/>
                <w:szCs w:val="24"/>
              </w:rPr>
              <w:t>,</w:t>
            </w:r>
            <w:r w:rsidRPr="00355686">
              <w:rPr>
                <w:rFonts w:ascii="Times New Roman" w:hAnsi="Times New Roman" w:cs="Times New Roman"/>
                <w:spacing w:val="115"/>
                <w:sz w:val="24"/>
                <w:szCs w:val="24"/>
              </w:rPr>
              <w:t xml:space="preserve"> </w:t>
            </w:r>
            <w:r w:rsidRPr="00355686">
              <w:rPr>
                <w:rFonts w:ascii="Times New Roman" w:hAnsi="Times New Roman" w:cs="Times New Roman"/>
                <w:spacing w:val="1"/>
                <w:sz w:val="24"/>
                <w:szCs w:val="24"/>
              </w:rPr>
              <w:t>п</w:t>
            </w:r>
            <w:r w:rsidRPr="00355686">
              <w:rPr>
                <w:rFonts w:ascii="Times New Roman" w:hAnsi="Times New Roman" w:cs="Times New Roman"/>
                <w:sz w:val="24"/>
                <w:szCs w:val="24"/>
              </w:rPr>
              <w:t>ед</w:t>
            </w:r>
            <w:r w:rsidRPr="00355686">
              <w:rPr>
                <w:rFonts w:ascii="Times New Roman" w:hAnsi="Times New Roman" w:cs="Times New Roman"/>
                <w:spacing w:val="-1"/>
                <w:sz w:val="24"/>
                <w:szCs w:val="24"/>
              </w:rPr>
              <w:t>а</w:t>
            </w:r>
            <w:r w:rsidRPr="00355686">
              <w:rPr>
                <w:rFonts w:ascii="Times New Roman" w:hAnsi="Times New Roman" w:cs="Times New Roman"/>
                <w:sz w:val="24"/>
                <w:szCs w:val="24"/>
              </w:rPr>
              <w:t>го</w:t>
            </w:r>
            <w:r w:rsidRPr="00355686">
              <w:rPr>
                <w:rFonts w:ascii="Times New Roman" w:hAnsi="Times New Roman" w:cs="Times New Roman"/>
                <w:spacing w:val="1"/>
                <w:sz w:val="24"/>
                <w:szCs w:val="24"/>
              </w:rPr>
              <w:t>г</w:t>
            </w:r>
            <w:r w:rsidRPr="00355686">
              <w:rPr>
                <w:rFonts w:ascii="Times New Roman" w:hAnsi="Times New Roman" w:cs="Times New Roman"/>
                <w:sz w:val="24"/>
                <w:szCs w:val="24"/>
              </w:rPr>
              <w:t>-пси</w:t>
            </w:r>
            <w:r w:rsidRPr="00355686">
              <w:rPr>
                <w:rFonts w:ascii="Times New Roman" w:hAnsi="Times New Roman" w:cs="Times New Roman"/>
                <w:spacing w:val="3"/>
                <w:sz w:val="24"/>
                <w:szCs w:val="24"/>
              </w:rPr>
              <w:t>х</w:t>
            </w:r>
            <w:r w:rsidRPr="00355686">
              <w:rPr>
                <w:rFonts w:ascii="Times New Roman" w:hAnsi="Times New Roman" w:cs="Times New Roman"/>
                <w:sz w:val="24"/>
                <w:szCs w:val="24"/>
              </w:rPr>
              <w:t>олог, соц</w:t>
            </w:r>
            <w:r w:rsidRPr="00355686">
              <w:rPr>
                <w:rFonts w:ascii="Times New Roman" w:hAnsi="Times New Roman" w:cs="Times New Roman"/>
                <w:spacing w:val="1"/>
                <w:sz w:val="24"/>
                <w:szCs w:val="24"/>
              </w:rPr>
              <w:t>и</w:t>
            </w:r>
            <w:r w:rsidRPr="00355686">
              <w:rPr>
                <w:rFonts w:ascii="Times New Roman" w:hAnsi="Times New Roman" w:cs="Times New Roman"/>
                <w:sz w:val="24"/>
                <w:szCs w:val="24"/>
              </w:rPr>
              <w:t>аль</w:t>
            </w:r>
            <w:r w:rsidRPr="00355686">
              <w:rPr>
                <w:rFonts w:ascii="Times New Roman" w:hAnsi="Times New Roman" w:cs="Times New Roman"/>
                <w:spacing w:val="1"/>
                <w:sz w:val="24"/>
                <w:szCs w:val="24"/>
              </w:rPr>
              <w:t>н</w:t>
            </w:r>
            <w:r w:rsidRPr="00355686">
              <w:rPr>
                <w:rFonts w:ascii="Times New Roman" w:hAnsi="Times New Roman" w:cs="Times New Roman"/>
                <w:sz w:val="24"/>
                <w:szCs w:val="24"/>
              </w:rPr>
              <w:t>ый</w:t>
            </w:r>
            <w:r w:rsidRPr="00355686">
              <w:rPr>
                <w:rFonts w:ascii="Times New Roman" w:hAnsi="Times New Roman" w:cs="Times New Roman"/>
                <w:spacing w:val="108"/>
                <w:sz w:val="24"/>
                <w:szCs w:val="24"/>
              </w:rPr>
              <w:t xml:space="preserve"> </w:t>
            </w:r>
            <w:r w:rsidRPr="00355686">
              <w:rPr>
                <w:rFonts w:ascii="Times New Roman" w:hAnsi="Times New Roman" w:cs="Times New Roman"/>
                <w:spacing w:val="1"/>
                <w:sz w:val="24"/>
                <w:szCs w:val="24"/>
              </w:rPr>
              <w:t>п</w:t>
            </w:r>
            <w:r w:rsidRPr="00355686">
              <w:rPr>
                <w:rFonts w:ascii="Times New Roman" w:hAnsi="Times New Roman" w:cs="Times New Roman"/>
                <w:sz w:val="24"/>
                <w:szCs w:val="24"/>
              </w:rPr>
              <w:t xml:space="preserve">едагог, </w:t>
            </w:r>
            <w:r w:rsidRPr="00355686">
              <w:rPr>
                <w:rFonts w:ascii="Times New Roman" w:hAnsi="Times New Roman" w:cs="Times New Roman"/>
                <w:spacing w:val="3"/>
                <w:sz w:val="24"/>
                <w:szCs w:val="24"/>
              </w:rPr>
              <w:t>руководители</w:t>
            </w:r>
            <w:r w:rsidRPr="00355686">
              <w:rPr>
                <w:rFonts w:ascii="Times New Roman" w:hAnsi="Times New Roman" w:cs="Times New Roman"/>
                <w:spacing w:val="119"/>
                <w:sz w:val="24"/>
                <w:szCs w:val="24"/>
              </w:rPr>
              <w:t xml:space="preserve"> </w:t>
            </w:r>
            <w:r w:rsidRPr="00355686">
              <w:rPr>
                <w:rFonts w:ascii="Times New Roman" w:hAnsi="Times New Roman" w:cs="Times New Roman"/>
                <w:spacing w:val="-3"/>
                <w:sz w:val="24"/>
                <w:szCs w:val="24"/>
              </w:rPr>
              <w:t>у</w:t>
            </w:r>
            <w:r w:rsidRPr="00355686">
              <w:rPr>
                <w:rFonts w:ascii="Times New Roman" w:hAnsi="Times New Roman" w:cs="Times New Roman"/>
                <w:sz w:val="24"/>
                <w:szCs w:val="24"/>
              </w:rPr>
              <w:t>ч</w:t>
            </w:r>
            <w:r w:rsidRPr="00355686">
              <w:rPr>
                <w:rFonts w:ascii="Times New Roman" w:hAnsi="Times New Roman" w:cs="Times New Roman"/>
                <w:spacing w:val="-1"/>
                <w:sz w:val="24"/>
                <w:szCs w:val="24"/>
              </w:rPr>
              <w:t>е</w:t>
            </w:r>
            <w:r w:rsidRPr="00355686">
              <w:rPr>
                <w:rFonts w:ascii="Times New Roman" w:hAnsi="Times New Roman" w:cs="Times New Roman"/>
                <w:sz w:val="24"/>
                <w:szCs w:val="24"/>
              </w:rPr>
              <w:t>бных</w:t>
            </w:r>
            <w:r w:rsidRPr="00355686">
              <w:rPr>
                <w:rFonts w:ascii="Times New Roman" w:hAnsi="Times New Roman" w:cs="Times New Roman"/>
                <w:spacing w:val="119"/>
                <w:sz w:val="24"/>
                <w:szCs w:val="24"/>
              </w:rPr>
              <w:t xml:space="preserve"> </w:t>
            </w:r>
            <w:r w:rsidRPr="00355686">
              <w:rPr>
                <w:rFonts w:ascii="Times New Roman" w:hAnsi="Times New Roman" w:cs="Times New Roman"/>
                <w:sz w:val="24"/>
                <w:szCs w:val="24"/>
              </w:rPr>
              <w:t>г</w:t>
            </w:r>
            <w:r w:rsidRPr="00355686">
              <w:rPr>
                <w:rFonts w:ascii="Times New Roman" w:hAnsi="Times New Roman" w:cs="Times New Roman"/>
                <w:spacing w:val="2"/>
                <w:sz w:val="24"/>
                <w:szCs w:val="24"/>
              </w:rPr>
              <w:t>р</w:t>
            </w:r>
            <w:r w:rsidRPr="00355686">
              <w:rPr>
                <w:rFonts w:ascii="Times New Roman" w:hAnsi="Times New Roman" w:cs="Times New Roman"/>
                <w:spacing w:val="-6"/>
                <w:sz w:val="24"/>
                <w:szCs w:val="24"/>
              </w:rPr>
              <w:t>у</w:t>
            </w:r>
            <w:r w:rsidRPr="00355686">
              <w:rPr>
                <w:rFonts w:ascii="Times New Roman" w:hAnsi="Times New Roman" w:cs="Times New Roman"/>
                <w:sz w:val="24"/>
                <w:szCs w:val="24"/>
              </w:rPr>
              <w:t>п</w:t>
            </w:r>
            <w:r w:rsidRPr="00355686">
              <w:rPr>
                <w:rFonts w:ascii="Times New Roman" w:hAnsi="Times New Roman" w:cs="Times New Roman"/>
                <w:spacing w:val="1"/>
                <w:sz w:val="24"/>
                <w:szCs w:val="24"/>
              </w:rPr>
              <w:t>п</w:t>
            </w:r>
            <w:r w:rsidRPr="00355686">
              <w:rPr>
                <w:rFonts w:ascii="Times New Roman" w:hAnsi="Times New Roman" w:cs="Times New Roman"/>
                <w:sz w:val="24"/>
                <w:szCs w:val="24"/>
              </w:rPr>
              <w:t>,</w:t>
            </w:r>
            <w:r w:rsidRPr="00355686">
              <w:rPr>
                <w:rFonts w:ascii="Times New Roman" w:hAnsi="Times New Roman" w:cs="Times New Roman"/>
                <w:spacing w:val="119"/>
                <w:sz w:val="24"/>
                <w:szCs w:val="24"/>
              </w:rPr>
              <w:t xml:space="preserve"> </w:t>
            </w:r>
            <w:r w:rsidRPr="00355686">
              <w:rPr>
                <w:rFonts w:ascii="Times New Roman" w:hAnsi="Times New Roman" w:cs="Times New Roman"/>
                <w:sz w:val="24"/>
                <w:szCs w:val="24"/>
              </w:rPr>
              <w:t xml:space="preserve">, </w:t>
            </w:r>
            <w:r w:rsidRPr="00355686">
              <w:rPr>
                <w:rFonts w:ascii="Times New Roman" w:hAnsi="Times New Roman" w:cs="Times New Roman"/>
                <w:spacing w:val="-1"/>
                <w:sz w:val="24"/>
                <w:szCs w:val="24"/>
              </w:rPr>
              <w:t>б</w:t>
            </w:r>
            <w:r w:rsidRPr="00355686">
              <w:rPr>
                <w:rFonts w:ascii="Times New Roman" w:hAnsi="Times New Roman" w:cs="Times New Roman"/>
                <w:sz w:val="24"/>
                <w:szCs w:val="24"/>
              </w:rPr>
              <w:t>и</w:t>
            </w:r>
            <w:r w:rsidRPr="00355686">
              <w:rPr>
                <w:rFonts w:ascii="Times New Roman" w:hAnsi="Times New Roman" w:cs="Times New Roman"/>
                <w:spacing w:val="-1"/>
                <w:sz w:val="24"/>
                <w:szCs w:val="24"/>
              </w:rPr>
              <w:t>б</w:t>
            </w:r>
            <w:r w:rsidRPr="00355686">
              <w:rPr>
                <w:rFonts w:ascii="Times New Roman" w:hAnsi="Times New Roman" w:cs="Times New Roman"/>
                <w:sz w:val="24"/>
                <w:szCs w:val="24"/>
              </w:rPr>
              <w:t>лиотекарь,</w:t>
            </w:r>
            <w:r w:rsidRPr="00355686">
              <w:rPr>
                <w:rFonts w:ascii="Times New Roman" w:hAnsi="Times New Roman" w:cs="Times New Roman"/>
                <w:spacing w:val="108"/>
                <w:sz w:val="24"/>
                <w:szCs w:val="24"/>
              </w:rPr>
              <w:t xml:space="preserve"> </w:t>
            </w:r>
            <w:r w:rsidRPr="00355686">
              <w:rPr>
                <w:rFonts w:ascii="Times New Roman" w:hAnsi="Times New Roman" w:cs="Times New Roman"/>
                <w:spacing w:val="2"/>
                <w:sz w:val="24"/>
                <w:szCs w:val="24"/>
              </w:rPr>
              <w:t>р</w:t>
            </w:r>
            <w:r w:rsidRPr="00355686">
              <w:rPr>
                <w:rFonts w:ascii="Times New Roman" w:hAnsi="Times New Roman" w:cs="Times New Roman"/>
                <w:spacing w:val="-6"/>
                <w:sz w:val="24"/>
                <w:szCs w:val="24"/>
              </w:rPr>
              <w:t>у</w:t>
            </w:r>
            <w:r w:rsidRPr="00355686">
              <w:rPr>
                <w:rFonts w:ascii="Times New Roman" w:hAnsi="Times New Roman" w:cs="Times New Roman"/>
                <w:sz w:val="24"/>
                <w:szCs w:val="24"/>
              </w:rPr>
              <w:t>ковод</w:t>
            </w:r>
            <w:r w:rsidRPr="00355686">
              <w:rPr>
                <w:rFonts w:ascii="Times New Roman" w:hAnsi="Times New Roman" w:cs="Times New Roman"/>
                <w:spacing w:val="1"/>
                <w:sz w:val="24"/>
                <w:szCs w:val="24"/>
              </w:rPr>
              <w:t>и</w:t>
            </w:r>
            <w:r w:rsidRPr="00355686">
              <w:rPr>
                <w:rFonts w:ascii="Times New Roman" w:hAnsi="Times New Roman" w:cs="Times New Roman"/>
                <w:sz w:val="24"/>
                <w:szCs w:val="24"/>
              </w:rPr>
              <w:t>тели</w:t>
            </w:r>
            <w:r w:rsidRPr="00355686">
              <w:rPr>
                <w:rFonts w:ascii="Times New Roman" w:hAnsi="Times New Roman" w:cs="Times New Roman"/>
                <w:spacing w:val="109"/>
                <w:sz w:val="24"/>
                <w:szCs w:val="24"/>
              </w:rPr>
              <w:t xml:space="preserve"> </w:t>
            </w:r>
            <w:r w:rsidRPr="00355686">
              <w:rPr>
                <w:rFonts w:ascii="Times New Roman" w:hAnsi="Times New Roman" w:cs="Times New Roman"/>
                <w:spacing w:val="1"/>
                <w:sz w:val="24"/>
                <w:szCs w:val="24"/>
              </w:rPr>
              <w:t>к</w:t>
            </w:r>
            <w:r w:rsidRPr="00355686">
              <w:rPr>
                <w:rFonts w:ascii="Times New Roman" w:hAnsi="Times New Roman" w:cs="Times New Roman"/>
                <w:spacing w:val="2"/>
                <w:sz w:val="24"/>
                <w:szCs w:val="24"/>
              </w:rPr>
              <w:t>р</w:t>
            </w:r>
            <w:r w:rsidRPr="00355686">
              <w:rPr>
                <w:rFonts w:ascii="Times New Roman" w:hAnsi="Times New Roman" w:cs="Times New Roman"/>
                <w:spacing w:val="-6"/>
                <w:sz w:val="24"/>
                <w:szCs w:val="24"/>
              </w:rPr>
              <w:t>у</w:t>
            </w:r>
            <w:r w:rsidRPr="00355686">
              <w:rPr>
                <w:rFonts w:ascii="Times New Roman" w:hAnsi="Times New Roman" w:cs="Times New Roman"/>
                <w:sz w:val="24"/>
                <w:szCs w:val="24"/>
              </w:rPr>
              <w:t>жков,</w:t>
            </w:r>
            <w:r w:rsidRPr="00355686">
              <w:rPr>
                <w:rFonts w:ascii="Times New Roman" w:hAnsi="Times New Roman" w:cs="Times New Roman"/>
                <w:spacing w:val="107"/>
                <w:sz w:val="24"/>
                <w:szCs w:val="24"/>
              </w:rPr>
              <w:t xml:space="preserve"> </w:t>
            </w:r>
            <w:r w:rsidRPr="00355686">
              <w:rPr>
                <w:rFonts w:ascii="Times New Roman" w:hAnsi="Times New Roman" w:cs="Times New Roman"/>
                <w:sz w:val="24"/>
                <w:szCs w:val="24"/>
              </w:rPr>
              <w:t>твор</w:t>
            </w:r>
            <w:r w:rsidRPr="00355686">
              <w:rPr>
                <w:rFonts w:ascii="Times New Roman" w:hAnsi="Times New Roman" w:cs="Times New Roman"/>
                <w:spacing w:val="2"/>
                <w:sz w:val="24"/>
                <w:szCs w:val="24"/>
              </w:rPr>
              <w:t>ч</w:t>
            </w:r>
            <w:r w:rsidRPr="00355686">
              <w:rPr>
                <w:rFonts w:ascii="Times New Roman" w:hAnsi="Times New Roman" w:cs="Times New Roman"/>
                <w:sz w:val="24"/>
                <w:szCs w:val="24"/>
              </w:rPr>
              <w:t>ес</w:t>
            </w:r>
            <w:r w:rsidRPr="00355686">
              <w:rPr>
                <w:rFonts w:ascii="Times New Roman" w:hAnsi="Times New Roman" w:cs="Times New Roman"/>
                <w:spacing w:val="2"/>
                <w:sz w:val="24"/>
                <w:szCs w:val="24"/>
              </w:rPr>
              <w:t>к</w:t>
            </w:r>
            <w:r w:rsidRPr="00355686">
              <w:rPr>
                <w:rFonts w:ascii="Times New Roman" w:hAnsi="Times New Roman" w:cs="Times New Roman"/>
                <w:sz w:val="24"/>
                <w:szCs w:val="24"/>
              </w:rPr>
              <w:t>их объед</w:t>
            </w:r>
            <w:r w:rsidRPr="00355686">
              <w:rPr>
                <w:rFonts w:ascii="Times New Roman" w:hAnsi="Times New Roman" w:cs="Times New Roman"/>
                <w:spacing w:val="1"/>
                <w:sz w:val="24"/>
                <w:szCs w:val="24"/>
              </w:rPr>
              <w:t>ин</w:t>
            </w:r>
            <w:r w:rsidRPr="00355686">
              <w:rPr>
                <w:rFonts w:ascii="Times New Roman" w:hAnsi="Times New Roman" w:cs="Times New Roman"/>
                <w:sz w:val="24"/>
                <w:szCs w:val="24"/>
              </w:rPr>
              <w:t>е</w:t>
            </w:r>
            <w:r w:rsidRPr="00355686">
              <w:rPr>
                <w:rFonts w:ascii="Times New Roman" w:hAnsi="Times New Roman" w:cs="Times New Roman"/>
                <w:spacing w:val="-1"/>
                <w:sz w:val="24"/>
                <w:szCs w:val="24"/>
              </w:rPr>
              <w:t>н</w:t>
            </w:r>
            <w:r w:rsidRPr="00355686">
              <w:rPr>
                <w:rFonts w:ascii="Times New Roman" w:hAnsi="Times New Roman" w:cs="Times New Roman"/>
                <w:sz w:val="24"/>
                <w:szCs w:val="24"/>
              </w:rPr>
              <w:t>ий и с</w:t>
            </w:r>
            <w:r w:rsidRPr="00355686">
              <w:rPr>
                <w:rFonts w:ascii="Times New Roman" w:hAnsi="Times New Roman" w:cs="Times New Roman"/>
                <w:spacing w:val="2"/>
                <w:sz w:val="24"/>
                <w:szCs w:val="24"/>
              </w:rPr>
              <w:t>т</w:t>
            </w:r>
            <w:r w:rsidRPr="00355686">
              <w:rPr>
                <w:rFonts w:ascii="Times New Roman" w:hAnsi="Times New Roman" w:cs="Times New Roman"/>
                <w:spacing w:val="-6"/>
                <w:sz w:val="24"/>
                <w:szCs w:val="24"/>
              </w:rPr>
              <w:t>у</w:t>
            </w:r>
            <w:r w:rsidRPr="00355686">
              <w:rPr>
                <w:rFonts w:ascii="Times New Roman" w:hAnsi="Times New Roman" w:cs="Times New Roman"/>
                <w:sz w:val="24"/>
                <w:szCs w:val="24"/>
              </w:rPr>
              <w:t>ди</w:t>
            </w:r>
            <w:r w:rsidRPr="00355686">
              <w:rPr>
                <w:rFonts w:ascii="Times New Roman" w:hAnsi="Times New Roman" w:cs="Times New Roman"/>
                <w:spacing w:val="1"/>
                <w:sz w:val="24"/>
                <w:szCs w:val="24"/>
              </w:rPr>
              <w:t>й</w:t>
            </w:r>
            <w:r w:rsidRPr="00355686">
              <w:rPr>
                <w:rFonts w:ascii="Times New Roman" w:hAnsi="Times New Roman" w:cs="Times New Roman"/>
                <w:sz w:val="24"/>
                <w:szCs w:val="24"/>
              </w:rPr>
              <w:t>, спорт</w:t>
            </w:r>
            <w:r w:rsidRPr="00355686">
              <w:rPr>
                <w:rFonts w:ascii="Times New Roman" w:hAnsi="Times New Roman" w:cs="Times New Roman"/>
                <w:spacing w:val="2"/>
                <w:sz w:val="24"/>
                <w:szCs w:val="24"/>
              </w:rPr>
              <w:t>и</w:t>
            </w:r>
            <w:r w:rsidRPr="00355686">
              <w:rPr>
                <w:rFonts w:ascii="Times New Roman" w:hAnsi="Times New Roman" w:cs="Times New Roman"/>
                <w:sz w:val="24"/>
                <w:szCs w:val="24"/>
              </w:rPr>
              <w:t>вн</w:t>
            </w:r>
            <w:r w:rsidRPr="00355686">
              <w:rPr>
                <w:rFonts w:ascii="Times New Roman" w:hAnsi="Times New Roman" w:cs="Times New Roman"/>
                <w:spacing w:val="-1"/>
                <w:sz w:val="24"/>
                <w:szCs w:val="24"/>
              </w:rPr>
              <w:t>ы</w:t>
            </w:r>
            <w:r w:rsidRPr="00355686">
              <w:rPr>
                <w:rFonts w:ascii="Times New Roman" w:hAnsi="Times New Roman" w:cs="Times New Roman"/>
                <w:sz w:val="24"/>
                <w:szCs w:val="24"/>
              </w:rPr>
              <w:t>х</w:t>
            </w:r>
            <w:r w:rsidRPr="00355686">
              <w:rPr>
                <w:rFonts w:ascii="Times New Roman" w:hAnsi="Times New Roman" w:cs="Times New Roman"/>
                <w:spacing w:val="1"/>
                <w:sz w:val="24"/>
                <w:szCs w:val="24"/>
              </w:rPr>
              <w:t xml:space="preserve"> </w:t>
            </w:r>
            <w:r w:rsidRPr="00355686">
              <w:rPr>
                <w:rFonts w:ascii="Times New Roman" w:hAnsi="Times New Roman" w:cs="Times New Roman"/>
                <w:sz w:val="24"/>
                <w:szCs w:val="24"/>
              </w:rPr>
              <w:t>с</w:t>
            </w:r>
            <w:r w:rsidRPr="00355686">
              <w:rPr>
                <w:rFonts w:ascii="Times New Roman" w:hAnsi="Times New Roman" w:cs="Times New Roman"/>
                <w:spacing w:val="-1"/>
                <w:sz w:val="24"/>
                <w:szCs w:val="24"/>
              </w:rPr>
              <w:t>е</w:t>
            </w:r>
            <w:r w:rsidRPr="00355686">
              <w:rPr>
                <w:rFonts w:ascii="Times New Roman" w:hAnsi="Times New Roman" w:cs="Times New Roman"/>
                <w:sz w:val="24"/>
                <w:szCs w:val="24"/>
              </w:rPr>
              <w:t>кци</w:t>
            </w:r>
            <w:r w:rsidRPr="00355686">
              <w:rPr>
                <w:rFonts w:ascii="Times New Roman" w:hAnsi="Times New Roman" w:cs="Times New Roman"/>
                <w:spacing w:val="1"/>
                <w:sz w:val="24"/>
                <w:szCs w:val="24"/>
              </w:rPr>
              <w:t>й</w:t>
            </w:r>
            <w:r w:rsidRPr="00355686">
              <w:rPr>
                <w:rFonts w:ascii="Times New Roman" w:hAnsi="Times New Roman" w:cs="Times New Roman"/>
                <w:sz w:val="24"/>
                <w:szCs w:val="24"/>
              </w:rPr>
              <w:t xml:space="preserve">, </w:t>
            </w:r>
            <w:r w:rsidRPr="00355686">
              <w:rPr>
                <w:rFonts w:ascii="Times New Roman" w:hAnsi="Times New Roman" w:cs="Times New Roman"/>
                <w:iCs/>
                <w:sz w:val="24"/>
                <w:szCs w:val="24"/>
                <w:lang w:val="x-none" w:eastAsia="x-none"/>
              </w:rPr>
              <w:t xml:space="preserve">члены </w:t>
            </w:r>
            <w:r w:rsidRPr="00355686">
              <w:rPr>
                <w:rFonts w:ascii="Times New Roman" w:hAnsi="Times New Roman" w:cs="Times New Roman"/>
                <w:spacing w:val="1"/>
                <w:sz w:val="24"/>
                <w:szCs w:val="24"/>
              </w:rPr>
              <w:t>Студенческого совета, представители Родительского комитета, представители организаций – работодателей.</w:t>
            </w:r>
          </w:p>
        </w:tc>
      </w:tr>
    </w:tbl>
    <w:p w:rsidR="00AF3BB8" w:rsidRPr="00355686" w:rsidRDefault="00AF3BB8" w:rsidP="006B19FB">
      <w:pPr>
        <w:widowControl w:val="0"/>
        <w:autoSpaceDE w:val="0"/>
        <w:autoSpaceDN w:val="0"/>
        <w:spacing w:after="0" w:line="276" w:lineRule="auto"/>
        <w:jc w:val="both"/>
        <w:rPr>
          <w:rFonts w:ascii="Times New Roman" w:hAnsi="Times New Roman" w:cs="Times New Roman"/>
          <w:b/>
          <w:bCs/>
          <w:sz w:val="24"/>
          <w:szCs w:val="24"/>
          <w:lang w:eastAsia="x-none"/>
        </w:rPr>
      </w:pPr>
      <w:bookmarkStart w:id="40" w:name="_Hlk73030266"/>
      <w:bookmarkStart w:id="41" w:name="_Hlk73030355"/>
    </w:p>
    <w:p w:rsidR="00AF3BB8" w:rsidRPr="00355686" w:rsidRDefault="00AF3BB8" w:rsidP="006B19FB">
      <w:pPr>
        <w:widowControl w:val="0"/>
        <w:tabs>
          <w:tab w:val="left" w:pos="993"/>
        </w:tabs>
        <w:spacing w:after="0" w:line="276" w:lineRule="auto"/>
        <w:ind w:firstLine="709"/>
        <w:jc w:val="both"/>
        <w:rPr>
          <w:rFonts w:ascii="Times New Roman" w:hAnsi="Times New Roman" w:cs="Times New Roman"/>
          <w:sz w:val="24"/>
          <w:szCs w:val="24"/>
        </w:rPr>
      </w:pPr>
      <w:bookmarkStart w:id="42" w:name="_Hlk73028774"/>
      <w:bookmarkEnd w:id="40"/>
      <w:bookmarkEnd w:id="41"/>
      <w:r w:rsidRPr="00355686">
        <w:rPr>
          <w:rFonts w:ascii="Times New Roman" w:hAnsi="Times New Roman" w:cs="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AF3BB8" w:rsidRPr="00355686" w:rsidRDefault="00AF3BB8" w:rsidP="006B19FB">
      <w:pPr>
        <w:widowControl w:val="0"/>
        <w:tabs>
          <w:tab w:val="left" w:pos="993"/>
        </w:tabs>
        <w:spacing w:after="0" w:line="276" w:lineRule="auto"/>
        <w:ind w:firstLine="709"/>
        <w:jc w:val="both"/>
        <w:rPr>
          <w:rFonts w:ascii="Times New Roman" w:hAnsi="Times New Roman" w:cs="Times New Roman"/>
          <w:sz w:val="24"/>
          <w:szCs w:val="24"/>
        </w:rPr>
      </w:pPr>
      <w:bookmarkStart w:id="43" w:name="_Hlk75266324"/>
      <w:r w:rsidRPr="00355686">
        <w:rPr>
          <w:rFonts w:ascii="Times New Roman" w:hAnsi="Times New Roman" w:cs="Times New Roman"/>
          <w:sz w:val="24"/>
          <w:szCs w:val="24"/>
        </w:rPr>
        <w:t xml:space="preserve">Согласно Федеральному закону «Об образовании» от 29.12.2012 г. № 273-ФЗ (в ред. Федерального закона от 31.07.2020 г. № 304-ФЗ) </w:t>
      </w:r>
      <w:bookmarkEnd w:id="43"/>
      <w:r w:rsidRPr="00355686">
        <w:rPr>
          <w:rFonts w:ascii="Times New Roman" w:hAnsi="Times New Roman" w:cs="Times New Roman"/>
          <w:sz w:val="24"/>
          <w:szCs w:val="24"/>
        </w:rPr>
        <w:t xml:space="preserve">«воспитание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44" w:name="_Hlk73630688"/>
      <w:r w:rsidRPr="00355686">
        <w:rPr>
          <w:rFonts w:ascii="Times New Roman" w:hAnsi="Times New Roman"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44"/>
      <w:r w:rsidRPr="00355686">
        <w:rPr>
          <w:rFonts w:ascii="Times New Roman" w:hAnsi="Times New Roman" w:cs="Times New Roman"/>
          <w:sz w:val="24"/>
          <w:szCs w:val="24"/>
        </w:rPr>
        <w:t>».</w:t>
      </w:r>
    </w:p>
    <w:p w:rsidR="00AF3BB8" w:rsidRPr="00355686" w:rsidRDefault="00AF3BB8" w:rsidP="006B19FB">
      <w:pPr>
        <w:widowControl w:val="0"/>
        <w:tabs>
          <w:tab w:val="left" w:pos="993"/>
        </w:tabs>
        <w:spacing w:after="0" w:line="276" w:lineRule="auto"/>
        <w:ind w:firstLine="709"/>
        <w:jc w:val="both"/>
        <w:rPr>
          <w:rFonts w:ascii="Times New Roman" w:hAnsi="Times New Roman" w:cs="Times New Roman"/>
          <w:sz w:val="24"/>
          <w:szCs w:val="24"/>
        </w:rPr>
      </w:pPr>
    </w:p>
    <w:p w:rsidR="00AF3BB8" w:rsidRPr="00355686" w:rsidRDefault="00AF3BB8" w:rsidP="006B19FB">
      <w:pPr>
        <w:widowControl w:val="0"/>
        <w:tabs>
          <w:tab w:val="left" w:pos="993"/>
        </w:tabs>
        <w:spacing w:after="0" w:line="276" w:lineRule="auto"/>
        <w:ind w:firstLine="709"/>
        <w:jc w:val="both"/>
        <w:rPr>
          <w:rFonts w:ascii="Times New Roman" w:hAnsi="Times New Roman" w:cs="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7"/>
        <w:gridCol w:w="2097"/>
      </w:tblGrid>
      <w:tr w:rsidR="00AF3BB8" w:rsidRPr="00355686" w:rsidTr="00AF3BB8">
        <w:tc>
          <w:tcPr>
            <w:tcW w:w="7308" w:type="dxa"/>
          </w:tcPr>
          <w:p w:rsidR="00AF3BB8" w:rsidRPr="00355686" w:rsidRDefault="00AF3BB8" w:rsidP="007C4A1D">
            <w:pPr>
              <w:spacing w:after="0" w:line="276" w:lineRule="auto"/>
              <w:ind w:firstLine="33"/>
              <w:jc w:val="center"/>
              <w:rPr>
                <w:rFonts w:ascii="Times New Roman" w:hAnsi="Times New Roman" w:cs="Times New Roman"/>
                <w:b/>
                <w:bCs/>
                <w:sz w:val="24"/>
                <w:szCs w:val="24"/>
              </w:rPr>
            </w:pPr>
            <w:bookmarkStart w:id="45" w:name="_Hlk73632186"/>
            <w:r w:rsidRPr="00355686">
              <w:rPr>
                <w:rFonts w:ascii="Times New Roman" w:hAnsi="Times New Roman" w:cs="Times New Roman"/>
                <w:b/>
                <w:bCs/>
                <w:sz w:val="24"/>
                <w:szCs w:val="24"/>
              </w:rPr>
              <w:t>Личностные результаты</w:t>
            </w:r>
          </w:p>
          <w:p w:rsidR="00AF3BB8" w:rsidRPr="00355686" w:rsidRDefault="00AF3BB8" w:rsidP="007C4A1D">
            <w:pPr>
              <w:spacing w:after="0" w:line="276" w:lineRule="auto"/>
              <w:ind w:firstLine="33"/>
              <w:jc w:val="center"/>
              <w:rPr>
                <w:rFonts w:ascii="Times New Roman" w:hAnsi="Times New Roman" w:cs="Times New Roman"/>
                <w:b/>
                <w:bCs/>
                <w:sz w:val="24"/>
                <w:szCs w:val="24"/>
              </w:rPr>
            </w:pPr>
            <w:r w:rsidRPr="00355686">
              <w:rPr>
                <w:rFonts w:ascii="Times New Roman" w:hAnsi="Times New Roman" w:cs="Times New Roman"/>
                <w:b/>
                <w:bCs/>
                <w:sz w:val="24"/>
                <w:szCs w:val="24"/>
              </w:rPr>
              <w:t>реализации программы воспитания</w:t>
            </w:r>
          </w:p>
          <w:p w:rsidR="00AF3BB8" w:rsidRPr="00355686" w:rsidRDefault="00AF3BB8" w:rsidP="007C4A1D">
            <w:pPr>
              <w:spacing w:after="0" w:line="276" w:lineRule="auto"/>
              <w:ind w:firstLine="33"/>
              <w:jc w:val="center"/>
              <w:rPr>
                <w:rFonts w:ascii="Times New Roman" w:hAnsi="Times New Roman" w:cs="Times New Roman"/>
                <w:b/>
                <w:bCs/>
                <w:sz w:val="24"/>
                <w:szCs w:val="24"/>
              </w:rPr>
            </w:pPr>
            <w:r w:rsidRPr="00355686">
              <w:rPr>
                <w:rFonts w:ascii="Times New Roman" w:hAnsi="Times New Roman" w:cs="Times New Roman"/>
                <w:i/>
                <w:iCs/>
                <w:sz w:val="24"/>
                <w:szCs w:val="24"/>
              </w:rPr>
              <w:t>(дескрипторы)</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 xml:space="preserve">Код личностных результатов </w:t>
            </w:r>
            <w:r w:rsidRPr="00355686">
              <w:rPr>
                <w:rFonts w:ascii="Times New Roman" w:hAnsi="Times New Roman" w:cs="Times New Roman"/>
                <w:b/>
                <w:bCs/>
                <w:sz w:val="24"/>
                <w:szCs w:val="24"/>
              </w:rPr>
              <w:br/>
              <w:t xml:space="preserve">реализации </w:t>
            </w:r>
            <w:r w:rsidRPr="00355686">
              <w:rPr>
                <w:rFonts w:ascii="Times New Roman" w:hAnsi="Times New Roman" w:cs="Times New Roman"/>
                <w:b/>
                <w:bCs/>
                <w:sz w:val="24"/>
                <w:szCs w:val="24"/>
              </w:rPr>
              <w:br/>
              <w:t xml:space="preserve">программы </w:t>
            </w:r>
            <w:r w:rsidRPr="00355686">
              <w:rPr>
                <w:rFonts w:ascii="Times New Roman" w:hAnsi="Times New Roman" w:cs="Times New Roman"/>
                <w:b/>
                <w:bCs/>
                <w:sz w:val="24"/>
                <w:szCs w:val="24"/>
              </w:rPr>
              <w:br/>
              <w:t>воспитания</w:t>
            </w:r>
          </w:p>
        </w:tc>
      </w:tr>
      <w:tr w:rsidR="00AF3BB8" w:rsidRPr="00355686" w:rsidTr="00AF3BB8">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AF3BB8" w:rsidRPr="00355686" w:rsidRDefault="00AF3BB8" w:rsidP="006B19FB">
            <w:pPr>
              <w:spacing w:after="0" w:line="276" w:lineRule="auto"/>
              <w:jc w:val="both"/>
              <w:rPr>
                <w:rFonts w:ascii="Times New Roman" w:hAnsi="Times New Roman" w:cs="Times New Roman"/>
                <w:b/>
                <w:bCs/>
                <w:i/>
                <w:iCs/>
                <w:sz w:val="24"/>
                <w:szCs w:val="24"/>
                <w:lang w:val="x-none" w:eastAsia="x-none"/>
              </w:rPr>
            </w:pPr>
            <w:r w:rsidRPr="00355686">
              <w:rPr>
                <w:rFonts w:ascii="Times New Roman" w:hAnsi="Times New Roman" w:cs="Times New Roman"/>
                <w:sz w:val="24"/>
                <w:szCs w:val="24"/>
              </w:rPr>
              <w:t>Осознающий себя гражданином и защитником великой страны</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1</w:t>
            </w:r>
          </w:p>
        </w:tc>
      </w:tr>
      <w:tr w:rsidR="00AF3BB8" w:rsidRPr="00355686" w:rsidTr="00AF3BB8">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2</w:t>
            </w:r>
          </w:p>
        </w:tc>
      </w:tr>
      <w:tr w:rsidR="00AF3BB8" w:rsidRPr="00355686" w:rsidTr="00AF3BB8">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3</w:t>
            </w:r>
          </w:p>
        </w:tc>
      </w:tr>
      <w:tr w:rsidR="00AF3BB8" w:rsidRPr="00355686" w:rsidTr="00AF3BB8">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4</w:t>
            </w:r>
          </w:p>
        </w:tc>
      </w:tr>
      <w:tr w:rsidR="00AF3BB8" w:rsidRPr="00355686" w:rsidTr="00AF3BB8">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5</w:t>
            </w:r>
          </w:p>
        </w:tc>
      </w:tr>
      <w:tr w:rsidR="00AF3BB8" w:rsidRPr="00355686" w:rsidTr="00AF3BB8">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6</w:t>
            </w:r>
          </w:p>
        </w:tc>
      </w:tr>
      <w:tr w:rsidR="00AF3BB8" w:rsidRPr="00355686" w:rsidTr="00AF3BB8">
        <w:trPr>
          <w:trHeight w:val="268"/>
        </w:trPr>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7</w:t>
            </w:r>
          </w:p>
        </w:tc>
      </w:tr>
      <w:tr w:rsidR="00AF3BB8" w:rsidRPr="00355686" w:rsidTr="00AF3BB8">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8</w:t>
            </w:r>
          </w:p>
        </w:tc>
      </w:tr>
      <w:tr w:rsidR="00AF3BB8" w:rsidRPr="00355686" w:rsidTr="00AF3BB8">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w:t>
            </w:r>
            <w:r w:rsidRPr="00355686">
              <w:rPr>
                <w:rFonts w:ascii="Times New Roman" w:hAnsi="Times New Roman" w:cs="Times New Roman"/>
                <w:sz w:val="24"/>
                <w:szCs w:val="24"/>
              </w:rPr>
              <w:lastRenderedPageBreak/>
              <w:t>устойчивость в ситуативно сложных или стремительно меняющихся ситуациях</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lastRenderedPageBreak/>
              <w:t>ЛР 9</w:t>
            </w:r>
          </w:p>
        </w:tc>
      </w:tr>
      <w:tr w:rsidR="00AF3BB8" w:rsidRPr="00355686" w:rsidTr="00AF3BB8">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AF3BB8" w:rsidRPr="00355686" w:rsidRDefault="00AF3BB8" w:rsidP="006B19FB">
            <w:pPr>
              <w:spacing w:after="0" w:line="276" w:lineRule="auto"/>
              <w:jc w:val="both"/>
              <w:rPr>
                <w:rFonts w:ascii="Times New Roman" w:hAnsi="Times New Roman" w:cs="Times New Roman"/>
                <w:b/>
                <w:bCs/>
                <w:sz w:val="24"/>
                <w:szCs w:val="24"/>
              </w:rPr>
            </w:pPr>
            <w:r w:rsidRPr="00355686">
              <w:rPr>
                <w:rFonts w:ascii="Times New Roman" w:hAnsi="Times New Roman" w:cs="Times New Roman"/>
                <w:sz w:val="24"/>
                <w:szCs w:val="24"/>
              </w:rPr>
              <w:lastRenderedPageBreak/>
              <w:t>Заботящийся о защите окружающей среды, собственной и чужой безопасности, в том числе цифровой</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10</w:t>
            </w:r>
          </w:p>
        </w:tc>
      </w:tr>
      <w:tr w:rsidR="00AF3BB8" w:rsidRPr="00355686" w:rsidTr="00AF3BB8">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AF3BB8" w:rsidRPr="00355686" w:rsidRDefault="00AF3BB8" w:rsidP="006B19FB">
            <w:pPr>
              <w:spacing w:after="0" w:line="276" w:lineRule="auto"/>
              <w:jc w:val="both"/>
              <w:rPr>
                <w:rFonts w:ascii="Times New Roman" w:hAnsi="Times New Roman" w:cs="Times New Roman"/>
                <w:b/>
                <w:bCs/>
                <w:sz w:val="24"/>
                <w:szCs w:val="24"/>
              </w:rPr>
            </w:pPr>
            <w:r w:rsidRPr="00355686">
              <w:rPr>
                <w:rFonts w:ascii="Times New Roman" w:hAnsi="Times New Roman" w:cs="Times New Roman"/>
                <w:sz w:val="24"/>
                <w:szCs w:val="24"/>
              </w:rPr>
              <w:t>Проявляющий уважение к эстетическим ценностям, обладающий основами эстетической культуры</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11</w:t>
            </w:r>
          </w:p>
        </w:tc>
      </w:tr>
      <w:tr w:rsidR="00AF3BB8" w:rsidRPr="00355686" w:rsidTr="00AF3BB8">
        <w:tc>
          <w:tcPr>
            <w:tcW w:w="7308" w:type="dxa"/>
            <w:tcBorders>
              <w:top w:val="single" w:sz="8" w:space="0" w:color="000000"/>
              <w:left w:val="single" w:sz="8" w:space="0" w:color="000000"/>
              <w:bottom w:val="single" w:sz="8" w:space="0" w:color="000000"/>
              <w:right w:val="single" w:sz="8" w:space="0" w:color="000000"/>
            </w:tcBorders>
            <w:shd w:val="clear" w:color="auto" w:fill="auto"/>
          </w:tcPr>
          <w:p w:rsidR="00AF3BB8" w:rsidRPr="00355686" w:rsidRDefault="00AF3BB8" w:rsidP="006B19FB">
            <w:pPr>
              <w:spacing w:after="0" w:line="276" w:lineRule="auto"/>
              <w:jc w:val="both"/>
              <w:rPr>
                <w:rFonts w:ascii="Times New Roman" w:hAnsi="Times New Roman" w:cs="Times New Roman"/>
                <w:b/>
                <w:bCs/>
                <w:sz w:val="24"/>
                <w:szCs w:val="24"/>
              </w:rPr>
            </w:pPr>
            <w:r w:rsidRPr="00355686">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12</w:t>
            </w:r>
          </w:p>
        </w:tc>
      </w:tr>
      <w:tr w:rsidR="00AF3BB8" w:rsidRPr="00355686" w:rsidTr="00AF3BB8">
        <w:tc>
          <w:tcPr>
            <w:tcW w:w="9430" w:type="dxa"/>
            <w:gridSpan w:val="2"/>
          </w:tcPr>
          <w:p w:rsidR="00AF3BB8" w:rsidRPr="00355686" w:rsidRDefault="00AF3BB8" w:rsidP="007C4A1D">
            <w:pPr>
              <w:spacing w:after="0" w:line="276" w:lineRule="auto"/>
              <w:ind w:firstLine="33"/>
              <w:jc w:val="center"/>
              <w:rPr>
                <w:rFonts w:ascii="Times New Roman" w:hAnsi="Times New Roman" w:cs="Times New Roman"/>
                <w:b/>
                <w:bCs/>
                <w:sz w:val="24"/>
                <w:szCs w:val="24"/>
              </w:rPr>
            </w:pPr>
            <w:r w:rsidRPr="00355686">
              <w:rPr>
                <w:rFonts w:ascii="Times New Roman" w:hAnsi="Times New Roman" w:cs="Times New Roman"/>
                <w:b/>
                <w:bCs/>
                <w:sz w:val="24"/>
                <w:szCs w:val="24"/>
              </w:rPr>
              <w:t>Личностные результаты</w:t>
            </w:r>
          </w:p>
          <w:p w:rsidR="00AF3BB8" w:rsidRPr="00355686" w:rsidRDefault="00AF3BB8" w:rsidP="007C4A1D">
            <w:pPr>
              <w:spacing w:after="0" w:line="276" w:lineRule="auto"/>
              <w:ind w:firstLine="33"/>
              <w:jc w:val="center"/>
              <w:rPr>
                <w:rFonts w:ascii="Times New Roman" w:hAnsi="Times New Roman" w:cs="Times New Roman"/>
                <w:b/>
                <w:bCs/>
                <w:color w:val="00B050"/>
                <w:sz w:val="24"/>
                <w:szCs w:val="24"/>
              </w:rPr>
            </w:pPr>
            <w:r w:rsidRPr="00355686">
              <w:rPr>
                <w:rFonts w:ascii="Times New Roman" w:hAnsi="Times New Roman" w:cs="Times New Roman"/>
                <w:b/>
                <w:bCs/>
                <w:sz w:val="24"/>
                <w:szCs w:val="24"/>
              </w:rPr>
              <w:t xml:space="preserve">реализации программы воспитания, определенные отраслевыми требованиями </w:t>
            </w:r>
            <w:r w:rsidRPr="00355686">
              <w:rPr>
                <w:rFonts w:ascii="Times New Roman" w:hAnsi="Times New Roman" w:cs="Times New Roman"/>
                <w:b/>
                <w:bCs/>
                <w:sz w:val="24"/>
                <w:szCs w:val="24"/>
              </w:rPr>
              <w:br/>
              <w:t>к деловым качествам личности</w:t>
            </w:r>
          </w:p>
        </w:tc>
      </w:tr>
      <w:tr w:rsidR="00AF3BB8" w:rsidRPr="00355686" w:rsidTr="00AF3BB8">
        <w:tc>
          <w:tcPr>
            <w:tcW w:w="7308" w:type="dxa"/>
          </w:tcPr>
          <w:p w:rsidR="00AF3BB8" w:rsidRPr="00355686" w:rsidRDefault="00AF3BB8" w:rsidP="006B19FB">
            <w:pPr>
              <w:spacing w:after="0" w:line="276" w:lineRule="auto"/>
              <w:jc w:val="both"/>
              <w:rPr>
                <w:rFonts w:ascii="Times New Roman" w:hAnsi="Times New Roman" w:cs="Times New Roman"/>
                <w:b/>
                <w:bCs/>
                <w:sz w:val="24"/>
                <w:szCs w:val="24"/>
              </w:rPr>
            </w:pPr>
            <w:r w:rsidRPr="00355686">
              <w:rPr>
                <w:rFonts w:ascii="Times New Roman" w:hAnsi="Times New Roman" w:cs="Times New Roman"/>
                <w:sz w:val="24"/>
                <w:szCs w:val="24"/>
              </w:rPr>
              <w:t>Демонстрирующий готовность и способность вести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13</w:t>
            </w:r>
          </w:p>
        </w:tc>
      </w:tr>
      <w:tr w:rsidR="00AF3BB8" w:rsidRPr="00355686" w:rsidTr="00AF3BB8">
        <w:tc>
          <w:tcPr>
            <w:tcW w:w="7308" w:type="dxa"/>
          </w:tcPr>
          <w:p w:rsidR="00AF3BB8" w:rsidRPr="00355686" w:rsidRDefault="00AF3BB8" w:rsidP="006B19FB">
            <w:pPr>
              <w:spacing w:after="0" w:line="276" w:lineRule="auto"/>
              <w:jc w:val="both"/>
              <w:rPr>
                <w:rFonts w:ascii="Times New Roman" w:hAnsi="Times New Roman" w:cs="Times New Roman"/>
                <w:b/>
                <w:bCs/>
                <w:sz w:val="24"/>
                <w:szCs w:val="24"/>
              </w:rPr>
            </w:pPr>
            <w:r w:rsidRPr="00355686">
              <w:rPr>
                <w:rFonts w:ascii="Times New Roman" w:hAnsi="Times New Roman" w:cs="Times New Roman"/>
                <w:sz w:val="24"/>
                <w:szCs w:val="24"/>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14</w:t>
            </w:r>
          </w:p>
        </w:tc>
      </w:tr>
      <w:tr w:rsidR="00AF3BB8" w:rsidRPr="00355686" w:rsidTr="00AF3BB8">
        <w:tc>
          <w:tcPr>
            <w:tcW w:w="7308" w:type="dxa"/>
          </w:tcPr>
          <w:p w:rsidR="00AF3BB8" w:rsidRPr="00355686" w:rsidRDefault="00AF3BB8" w:rsidP="006B19FB">
            <w:pPr>
              <w:spacing w:after="0" w:line="276" w:lineRule="auto"/>
              <w:jc w:val="both"/>
              <w:rPr>
                <w:rFonts w:ascii="Times New Roman" w:hAnsi="Times New Roman" w:cs="Times New Roman"/>
                <w:b/>
                <w:bCs/>
                <w:sz w:val="24"/>
                <w:szCs w:val="24"/>
              </w:rPr>
            </w:pPr>
            <w:r w:rsidRPr="00355686">
              <w:rPr>
                <w:rFonts w:ascii="Times New Roman" w:hAnsi="Times New Roman" w:cs="Times New Roman"/>
                <w:sz w:val="24"/>
                <w:szCs w:val="24"/>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122" w:type="dxa"/>
          </w:tcPr>
          <w:p w:rsidR="00AF3BB8" w:rsidRPr="00355686" w:rsidRDefault="00AF3BB8" w:rsidP="006B19FB">
            <w:pPr>
              <w:spacing w:after="0" w:line="276" w:lineRule="auto"/>
              <w:jc w:val="both"/>
              <w:rPr>
                <w:rFonts w:ascii="Times New Roman" w:hAnsi="Times New Roman" w:cs="Times New Roman"/>
                <w:b/>
                <w:bCs/>
                <w:sz w:val="24"/>
                <w:szCs w:val="24"/>
              </w:rPr>
            </w:pPr>
            <w:r w:rsidRPr="00355686">
              <w:rPr>
                <w:rFonts w:ascii="Times New Roman" w:hAnsi="Times New Roman" w:cs="Times New Roman"/>
                <w:b/>
                <w:bCs/>
                <w:sz w:val="24"/>
                <w:szCs w:val="24"/>
              </w:rPr>
              <w:t>ЛР 15</w:t>
            </w:r>
          </w:p>
        </w:tc>
      </w:tr>
      <w:tr w:rsidR="00AF3BB8" w:rsidRPr="00355686" w:rsidTr="00AF3BB8">
        <w:tc>
          <w:tcPr>
            <w:tcW w:w="7308" w:type="dxa"/>
          </w:tcPr>
          <w:p w:rsidR="00AF3BB8" w:rsidRPr="00355686" w:rsidRDefault="00AF3BB8" w:rsidP="006B19FB">
            <w:pPr>
              <w:spacing w:after="0" w:line="276" w:lineRule="auto"/>
              <w:jc w:val="both"/>
              <w:rPr>
                <w:rFonts w:ascii="Times New Roman" w:hAnsi="Times New Roman" w:cs="Times New Roman"/>
                <w:bCs/>
                <w:sz w:val="24"/>
                <w:szCs w:val="24"/>
              </w:rPr>
            </w:pPr>
            <w:r w:rsidRPr="00355686">
              <w:rPr>
                <w:rFonts w:ascii="Times New Roman" w:hAnsi="Times New Roman" w:cs="Times New Roman"/>
                <w:bCs/>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2122" w:type="dxa"/>
          </w:tcPr>
          <w:p w:rsidR="00AF3BB8" w:rsidRPr="00355686" w:rsidRDefault="00AF3BB8" w:rsidP="006B19FB">
            <w:pPr>
              <w:spacing w:after="0" w:line="276" w:lineRule="auto"/>
              <w:jc w:val="both"/>
              <w:rPr>
                <w:rFonts w:ascii="Times New Roman" w:hAnsi="Times New Roman" w:cs="Times New Roman"/>
                <w:b/>
                <w:bCs/>
                <w:sz w:val="24"/>
                <w:szCs w:val="24"/>
              </w:rPr>
            </w:pPr>
            <w:r w:rsidRPr="00355686">
              <w:rPr>
                <w:rFonts w:ascii="Times New Roman" w:hAnsi="Times New Roman" w:cs="Times New Roman"/>
                <w:b/>
                <w:bCs/>
                <w:sz w:val="24"/>
                <w:szCs w:val="24"/>
              </w:rPr>
              <w:t>ЛР 16</w:t>
            </w:r>
          </w:p>
        </w:tc>
      </w:tr>
      <w:tr w:rsidR="00AF3BB8" w:rsidRPr="00355686" w:rsidTr="00AF3BB8">
        <w:tc>
          <w:tcPr>
            <w:tcW w:w="7308" w:type="dxa"/>
          </w:tcPr>
          <w:p w:rsidR="00AF3BB8" w:rsidRPr="00355686" w:rsidRDefault="00AF3BB8" w:rsidP="006B19FB">
            <w:pPr>
              <w:spacing w:after="0" w:line="276" w:lineRule="auto"/>
              <w:jc w:val="both"/>
              <w:rPr>
                <w:rFonts w:ascii="Times New Roman" w:hAnsi="Times New Roman" w:cs="Times New Roman"/>
                <w:bCs/>
                <w:sz w:val="24"/>
                <w:szCs w:val="24"/>
              </w:rPr>
            </w:pPr>
            <w:r w:rsidRPr="00355686">
              <w:rPr>
                <w:rFonts w:ascii="Times New Roman" w:hAnsi="Times New Roman" w:cs="Times New Roman"/>
                <w:b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(в ред. Приказа Минпросвещения России от 17.12.2020 N 747)</w:t>
            </w:r>
          </w:p>
        </w:tc>
        <w:tc>
          <w:tcPr>
            <w:tcW w:w="212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b/>
                <w:bCs/>
                <w:sz w:val="24"/>
                <w:szCs w:val="24"/>
              </w:rPr>
              <w:t>ЛР 17</w:t>
            </w:r>
          </w:p>
        </w:tc>
      </w:tr>
      <w:tr w:rsidR="00AF3BB8" w:rsidRPr="00355686" w:rsidTr="00AF3BB8">
        <w:tc>
          <w:tcPr>
            <w:tcW w:w="7308" w:type="dxa"/>
          </w:tcPr>
          <w:p w:rsidR="00AF3BB8" w:rsidRPr="00355686" w:rsidRDefault="00AF3BB8" w:rsidP="006B19FB">
            <w:pPr>
              <w:widowControl w:val="0"/>
              <w:tabs>
                <w:tab w:val="left" w:pos="993"/>
              </w:tabs>
              <w:spacing w:after="0" w:line="276" w:lineRule="auto"/>
              <w:jc w:val="both"/>
              <w:rPr>
                <w:rFonts w:ascii="Times New Roman" w:hAnsi="Times New Roman" w:cs="Times New Roman"/>
                <w:sz w:val="24"/>
                <w:szCs w:val="24"/>
                <w:lang w:eastAsia="nl-NL"/>
              </w:rPr>
            </w:pPr>
            <w:r w:rsidRPr="00355686">
              <w:rPr>
                <w:rFonts w:ascii="Times New Roman" w:hAnsi="Times New Roman" w:cs="Times New Roman"/>
                <w:sz w:val="24"/>
                <w:szCs w:val="24"/>
                <w:lang w:eastAsia="nl-NL"/>
              </w:rPr>
              <w:t>Планировать и реализовывать собственное профессиональное и личностное развитие.</w:t>
            </w:r>
          </w:p>
        </w:tc>
        <w:tc>
          <w:tcPr>
            <w:tcW w:w="212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b/>
                <w:bCs/>
                <w:sz w:val="24"/>
                <w:szCs w:val="24"/>
              </w:rPr>
              <w:t>ЛР 18</w:t>
            </w:r>
          </w:p>
        </w:tc>
      </w:tr>
      <w:tr w:rsidR="00AF3BB8" w:rsidRPr="00355686" w:rsidTr="00AF3BB8">
        <w:tc>
          <w:tcPr>
            <w:tcW w:w="7308" w:type="dxa"/>
          </w:tcPr>
          <w:p w:rsidR="00AF3BB8" w:rsidRPr="00355686" w:rsidRDefault="00AF3BB8" w:rsidP="006B19FB">
            <w:pPr>
              <w:widowControl w:val="0"/>
              <w:tabs>
                <w:tab w:val="left" w:pos="993"/>
              </w:tabs>
              <w:spacing w:after="0" w:line="276" w:lineRule="auto"/>
              <w:jc w:val="both"/>
              <w:rPr>
                <w:rFonts w:ascii="Times New Roman" w:hAnsi="Times New Roman" w:cs="Times New Roman"/>
                <w:sz w:val="24"/>
                <w:szCs w:val="24"/>
                <w:lang w:eastAsia="nl-NL"/>
              </w:rPr>
            </w:pPr>
            <w:r w:rsidRPr="00355686">
              <w:rPr>
                <w:rFonts w:ascii="Times New Roman" w:hAnsi="Times New Roman" w:cs="Times New Roman"/>
                <w:sz w:val="24"/>
                <w:szCs w:val="24"/>
                <w:lang w:eastAsia="nl-NL"/>
              </w:rPr>
              <w:t>Работать в коллективе и команде, эффективно взаимодействовать с коллегами, руководством, клиентами.</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19</w:t>
            </w:r>
          </w:p>
        </w:tc>
      </w:tr>
      <w:tr w:rsidR="00AF3BB8" w:rsidRPr="00355686" w:rsidTr="00AF3BB8">
        <w:tc>
          <w:tcPr>
            <w:tcW w:w="7308" w:type="dxa"/>
          </w:tcPr>
          <w:p w:rsidR="00AF3BB8" w:rsidRPr="00355686" w:rsidRDefault="00AF3BB8" w:rsidP="006B19FB">
            <w:pPr>
              <w:widowControl w:val="0"/>
              <w:tabs>
                <w:tab w:val="left" w:pos="993"/>
              </w:tabs>
              <w:spacing w:after="0" w:line="276" w:lineRule="auto"/>
              <w:jc w:val="both"/>
              <w:rPr>
                <w:rFonts w:ascii="Times New Roman" w:hAnsi="Times New Roman" w:cs="Times New Roman"/>
                <w:sz w:val="24"/>
                <w:szCs w:val="24"/>
                <w:lang w:eastAsia="nl-NL"/>
              </w:rPr>
            </w:pPr>
            <w:r w:rsidRPr="00355686">
              <w:rPr>
                <w:rFonts w:ascii="Times New Roman" w:hAnsi="Times New Roman" w:cs="Times New Roman"/>
                <w:sz w:val="24"/>
                <w:szCs w:val="24"/>
                <w:lang w:eastAsia="nl-NL"/>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20</w:t>
            </w:r>
          </w:p>
        </w:tc>
      </w:tr>
      <w:tr w:rsidR="00AF3BB8" w:rsidRPr="00355686" w:rsidTr="00AF3BB8">
        <w:tc>
          <w:tcPr>
            <w:tcW w:w="7308" w:type="dxa"/>
          </w:tcPr>
          <w:p w:rsidR="00AF3BB8" w:rsidRPr="00355686" w:rsidRDefault="00AF3BB8" w:rsidP="006B19FB">
            <w:pPr>
              <w:widowControl w:val="0"/>
              <w:tabs>
                <w:tab w:val="left" w:pos="993"/>
              </w:tabs>
              <w:spacing w:after="0" w:line="276" w:lineRule="auto"/>
              <w:jc w:val="both"/>
              <w:rPr>
                <w:rFonts w:ascii="Times New Roman" w:hAnsi="Times New Roman" w:cs="Times New Roman"/>
                <w:sz w:val="24"/>
                <w:szCs w:val="24"/>
                <w:lang w:eastAsia="nl-NL"/>
              </w:rPr>
            </w:pPr>
            <w:r w:rsidRPr="00355686">
              <w:rPr>
                <w:rFonts w:ascii="Times New Roman" w:hAnsi="Times New Roman" w:cs="Times New Roman"/>
                <w:sz w:val="24"/>
                <w:szCs w:val="24"/>
                <w:lang w:eastAsia="nl-NL"/>
              </w:rPr>
              <w:t>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21</w:t>
            </w:r>
          </w:p>
        </w:tc>
      </w:tr>
      <w:tr w:rsidR="00AF3BB8" w:rsidRPr="00355686" w:rsidTr="00AF3BB8">
        <w:tc>
          <w:tcPr>
            <w:tcW w:w="9430" w:type="dxa"/>
            <w:gridSpan w:val="2"/>
          </w:tcPr>
          <w:p w:rsidR="00AF3BB8" w:rsidRPr="00355686" w:rsidRDefault="007C4A1D" w:rsidP="007C4A1D">
            <w:pPr>
              <w:spacing w:after="0" w:line="276"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 xml:space="preserve">Личностные результаты </w:t>
            </w:r>
            <w:r w:rsidR="00AF3BB8" w:rsidRPr="00355686">
              <w:rPr>
                <w:rFonts w:ascii="Times New Roman" w:hAnsi="Times New Roman" w:cs="Times New Roman"/>
                <w:b/>
                <w:bCs/>
                <w:sz w:val="24"/>
                <w:szCs w:val="24"/>
              </w:rPr>
              <w:t>реализации программы восп</w:t>
            </w:r>
            <w:r>
              <w:rPr>
                <w:rFonts w:ascii="Times New Roman" w:hAnsi="Times New Roman" w:cs="Times New Roman"/>
                <w:b/>
                <w:bCs/>
                <w:sz w:val="24"/>
                <w:szCs w:val="24"/>
              </w:rPr>
              <w:t xml:space="preserve">итания, определенные субъектом </w:t>
            </w:r>
            <w:r w:rsidR="00AF3BB8" w:rsidRPr="00355686">
              <w:rPr>
                <w:rFonts w:ascii="Times New Roman" w:hAnsi="Times New Roman" w:cs="Times New Roman"/>
                <w:b/>
                <w:bCs/>
                <w:sz w:val="24"/>
                <w:szCs w:val="24"/>
              </w:rPr>
              <w:t>Российской Федерации</w:t>
            </w:r>
          </w:p>
        </w:tc>
      </w:tr>
      <w:tr w:rsidR="00AF3BB8" w:rsidRPr="00355686" w:rsidTr="00AF3BB8">
        <w:tc>
          <w:tcPr>
            <w:tcW w:w="7308" w:type="dxa"/>
          </w:tcPr>
          <w:p w:rsidR="00AF3BB8" w:rsidRPr="00355686" w:rsidRDefault="00AF3BB8" w:rsidP="006B19FB">
            <w:pPr>
              <w:spacing w:after="0" w:line="276" w:lineRule="auto"/>
              <w:ind w:firstLine="33"/>
              <w:jc w:val="both"/>
              <w:rPr>
                <w:rFonts w:ascii="Times New Roman" w:hAnsi="Times New Roman" w:cs="Times New Roman"/>
                <w:sz w:val="24"/>
                <w:szCs w:val="24"/>
                <w:highlight w:val="yellow"/>
              </w:rPr>
            </w:pPr>
            <w:r w:rsidRPr="00355686">
              <w:rPr>
                <w:rFonts w:ascii="Times New Roman" w:hAnsi="Times New Roman" w:cs="Times New Roman"/>
                <w:sz w:val="24"/>
                <w:szCs w:val="24"/>
                <w:lang w:eastAsia="nl-NL"/>
              </w:rPr>
              <w:lastRenderedPageBreak/>
              <w:t>Планировать и реализовывать собственное профессиональное и личностное развитие с учётом актуальной экономической ситуации Чеченской Республики.</w:t>
            </w:r>
          </w:p>
        </w:tc>
        <w:tc>
          <w:tcPr>
            <w:tcW w:w="2122" w:type="dxa"/>
          </w:tcPr>
          <w:p w:rsidR="00AF3BB8" w:rsidRPr="00355686" w:rsidRDefault="00AF3BB8" w:rsidP="006B19FB">
            <w:pPr>
              <w:spacing w:after="0" w:line="276" w:lineRule="auto"/>
              <w:jc w:val="both"/>
              <w:rPr>
                <w:rFonts w:ascii="Times New Roman" w:hAnsi="Times New Roman" w:cs="Times New Roman"/>
                <w:sz w:val="24"/>
                <w:szCs w:val="24"/>
                <w:highlight w:val="yellow"/>
              </w:rPr>
            </w:pPr>
            <w:r w:rsidRPr="00355686">
              <w:rPr>
                <w:rFonts w:ascii="Times New Roman" w:hAnsi="Times New Roman" w:cs="Times New Roman"/>
                <w:b/>
                <w:bCs/>
                <w:sz w:val="24"/>
                <w:szCs w:val="24"/>
              </w:rPr>
              <w:t>ЛР 22</w:t>
            </w:r>
          </w:p>
        </w:tc>
      </w:tr>
      <w:tr w:rsidR="00AF3BB8" w:rsidRPr="00355686" w:rsidTr="00AF3BB8">
        <w:tc>
          <w:tcPr>
            <w:tcW w:w="7308" w:type="dxa"/>
          </w:tcPr>
          <w:p w:rsidR="00AF3BB8" w:rsidRPr="00355686" w:rsidRDefault="00AF3BB8" w:rsidP="006B19FB">
            <w:pPr>
              <w:widowControl w:val="0"/>
              <w:tabs>
                <w:tab w:val="left" w:pos="993"/>
              </w:tabs>
              <w:spacing w:after="0" w:line="276" w:lineRule="auto"/>
              <w:jc w:val="both"/>
              <w:rPr>
                <w:rFonts w:ascii="Times New Roman" w:hAnsi="Times New Roman" w:cs="Times New Roman"/>
                <w:sz w:val="24"/>
                <w:szCs w:val="24"/>
                <w:lang w:eastAsia="nl-NL"/>
              </w:rPr>
            </w:pPr>
            <w:r w:rsidRPr="00355686">
              <w:rPr>
                <w:rFonts w:ascii="Times New Roman" w:hAnsi="Times New Roman" w:cs="Times New Roman"/>
                <w:sz w:val="24"/>
                <w:szCs w:val="24"/>
                <w:lang w:eastAsia="nl-NL"/>
              </w:rPr>
              <w:t>Использовать информационные технологии в профессиональной деятельности.</w:t>
            </w:r>
          </w:p>
        </w:tc>
        <w:tc>
          <w:tcPr>
            <w:tcW w:w="212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b/>
                <w:bCs/>
                <w:sz w:val="24"/>
                <w:szCs w:val="24"/>
              </w:rPr>
              <w:t>ЛР 23</w:t>
            </w:r>
          </w:p>
        </w:tc>
      </w:tr>
      <w:tr w:rsidR="00AF3BB8" w:rsidRPr="00355686" w:rsidTr="00AF3BB8">
        <w:tc>
          <w:tcPr>
            <w:tcW w:w="7308" w:type="dxa"/>
          </w:tcPr>
          <w:p w:rsidR="00AF3BB8" w:rsidRPr="00355686" w:rsidRDefault="00AF3BB8" w:rsidP="006B19FB">
            <w:pPr>
              <w:widowControl w:val="0"/>
              <w:tabs>
                <w:tab w:val="left" w:pos="993"/>
              </w:tabs>
              <w:spacing w:after="0" w:line="276" w:lineRule="auto"/>
              <w:jc w:val="both"/>
              <w:rPr>
                <w:rFonts w:ascii="Times New Roman" w:hAnsi="Times New Roman" w:cs="Times New Roman"/>
                <w:sz w:val="24"/>
                <w:szCs w:val="24"/>
                <w:lang w:eastAsia="nl-NL"/>
              </w:rPr>
            </w:pPr>
            <w:r w:rsidRPr="00355686">
              <w:rPr>
                <w:rFonts w:ascii="Times New Roman" w:hAnsi="Times New Roman" w:cs="Times New Roman"/>
                <w:sz w:val="24"/>
                <w:szCs w:val="24"/>
                <w:lang w:eastAsia="nl-NL"/>
              </w:rPr>
              <w:t>Пользоваться профессиональной документацией на государственном и иностранном языках. (в ред. Приказа Минпросвещения России от 17.12.2020 N 747)</w:t>
            </w:r>
          </w:p>
        </w:tc>
        <w:tc>
          <w:tcPr>
            <w:tcW w:w="212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b/>
                <w:bCs/>
                <w:sz w:val="24"/>
                <w:szCs w:val="24"/>
              </w:rPr>
              <w:t>ЛР 24</w:t>
            </w:r>
          </w:p>
        </w:tc>
      </w:tr>
      <w:tr w:rsidR="00AF3BB8" w:rsidRPr="00355686" w:rsidTr="00AF3BB8">
        <w:tc>
          <w:tcPr>
            <w:tcW w:w="7308" w:type="dxa"/>
          </w:tcPr>
          <w:p w:rsidR="00AF3BB8" w:rsidRPr="00355686" w:rsidRDefault="00AF3BB8" w:rsidP="006B19FB">
            <w:pPr>
              <w:spacing w:after="0" w:line="276" w:lineRule="auto"/>
              <w:ind w:firstLine="33"/>
              <w:jc w:val="both"/>
              <w:rPr>
                <w:rFonts w:ascii="Times New Roman" w:hAnsi="Times New Roman" w:cs="Times New Roman"/>
                <w:sz w:val="24"/>
                <w:szCs w:val="24"/>
              </w:rPr>
            </w:pPr>
            <w:r w:rsidRPr="00355686">
              <w:rPr>
                <w:rFonts w:ascii="Times New Roman" w:hAnsi="Times New Roman" w:cs="Times New Roman"/>
                <w:sz w:val="24"/>
                <w:szCs w:val="24"/>
              </w:rPr>
              <w:t>Активно применяющий полученные знания на практике</w:t>
            </w:r>
          </w:p>
        </w:tc>
        <w:tc>
          <w:tcPr>
            <w:tcW w:w="212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b/>
                <w:bCs/>
                <w:sz w:val="24"/>
                <w:szCs w:val="24"/>
              </w:rPr>
              <w:t>ЛР 25</w:t>
            </w:r>
          </w:p>
        </w:tc>
      </w:tr>
      <w:tr w:rsidR="00AF3BB8" w:rsidRPr="00355686" w:rsidTr="00AF3BB8">
        <w:tc>
          <w:tcPr>
            <w:tcW w:w="7308" w:type="dxa"/>
          </w:tcPr>
          <w:p w:rsidR="00AF3BB8" w:rsidRPr="00355686" w:rsidRDefault="00AF3BB8" w:rsidP="006B19FB">
            <w:pPr>
              <w:spacing w:after="0" w:line="276" w:lineRule="auto"/>
              <w:ind w:firstLine="33"/>
              <w:jc w:val="both"/>
              <w:rPr>
                <w:rFonts w:ascii="Times New Roman" w:hAnsi="Times New Roman" w:cs="Times New Roman"/>
                <w:sz w:val="24"/>
                <w:szCs w:val="24"/>
              </w:rPr>
            </w:pPr>
            <w:r w:rsidRPr="00355686">
              <w:rPr>
                <w:rFonts w:ascii="Times New Roman" w:hAnsi="Times New Roman" w:cs="Times New Roman"/>
                <w:sz w:val="24"/>
                <w:szCs w:val="24"/>
              </w:rPr>
              <w:t>Способный анализировать производственную ситуацию, быстро принимать решения</w:t>
            </w:r>
          </w:p>
        </w:tc>
        <w:tc>
          <w:tcPr>
            <w:tcW w:w="212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b/>
                <w:bCs/>
                <w:sz w:val="24"/>
                <w:szCs w:val="24"/>
              </w:rPr>
              <w:t>ЛР 26</w:t>
            </w:r>
          </w:p>
        </w:tc>
      </w:tr>
      <w:tr w:rsidR="00AF3BB8" w:rsidRPr="00355686" w:rsidTr="00AF3BB8">
        <w:tc>
          <w:tcPr>
            <w:tcW w:w="7308" w:type="dxa"/>
          </w:tcPr>
          <w:p w:rsidR="00AF3BB8" w:rsidRPr="00355686" w:rsidRDefault="00AF3BB8" w:rsidP="006B19FB">
            <w:pPr>
              <w:spacing w:after="0" w:line="276" w:lineRule="auto"/>
              <w:ind w:firstLine="33"/>
              <w:jc w:val="both"/>
              <w:rPr>
                <w:rFonts w:ascii="Times New Roman" w:hAnsi="Times New Roman" w:cs="Times New Roman"/>
                <w:sz w:val="24"/>
                <w:szCs w:val="24"/>
              </w:rPr>
            </w:pPr>
            <w:r w:rsidRPr="00355686">
              <w:rPr>
                <w:rFonts w:ascii="Times New Roman" w:hAnsi="Times New Roman" w:cs="Times New Roman"/>
                <w:sz w:val="24"/>
                <w:szCs w:val="24"/>
              </w:rPr>
              <w:t>Проявление терпимости и уважения к обычаям и традициям народов России и других государств, способности к межнациональному и межконфессиональному согласию</w:t>
            </w:r>
          </w:p>
        </w:tc>
        <w:tc>
          <w:tcPr>
            <w:tcW w:w="212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b/>
                <w:bCs/>
                <w:sz w:val="24"/>
                <w:szCs w:val="24"/>
              </w:rPr>
              <w:t>ЛР 27</w:t>
            </w:r>
          </w:p>
        </w:tc>
      </w:tr>
      <w:tr w:rsidR="00AF3BB8" w:rsidRPr="00355686" w:rsidTr="00AF3BB8">
        <w:tc>
          <w:tcPr>
            <w:tcW w:w="9430" w:type="dxa"/>
            <w:gridSpan w:val="2"/>
          </w:tcPr>
          <w:p w:rsidR="00AF3BB8" w:rsidRPr="00355686" w:rsidRDefault="00AF3BB8" w:rsidP="007C4A1D">
            <w:pPr>
              <w:spacing w:after="0" w:line="276" w:lineRule="auto"/>
              <w:ind w:firstLine="33"/>
              <w:jc w:val="center"/>
              <w:rPr>
                <w:rFonts w:ascii="Times New Roman" w:hAnsi="Times New Roman" w:cs="Times New Roman"/>
                <w:b/>
                <w:bCs/>
                <w:sz w:val="24"/>
                <w:szCs w:val="24"/>
              </w:rPr>
            </w:pPr>
            <w:r w:rsidRPr="00355686">
              <w:rPr>
                <w:rFonts w:ascii="Times New Roman" w:hAnsi="Times New Roman" w:cs="Times New Roman"/>
                <w:b/>
                <w:bCs/>
                <w:sz w:val="24"/>
                <w:szCs w:val="24"/>
              </w:rPr>
              <w:t>Личностные результаты</w:t>
            </w:r>
          </w:p>
          <w:p w:rsidR="00AF3BB8" w:rsidRPr="00355686" w:rsidRDefault="00AF3BB8" w:rsidP="007C4A1D">
            <w:pPr>
              <w:spacing w:after="0" w:line="276" w:lineRule="auto"/>
              <w:ind w:firstLine="33"/>
              <w:jc w:val="center"/>
              <w:rPr>
                <w:rFonts w:ascii="Times New Roman" w:hAnsi="Times New Roman" w:cs="Times New Roman"/>
                <w:b/>
                <w:bCs/>
                <w:sz w:val="24"/>
                <w:szCs w:val="24"/>
              </w:rPr>
            </w:pPr>
            <w:r w:rsidRPr="00355686">
              <w:rPr>
                <w:rFonts w:ascii="Times New Roman" w:hAnsi="Times New Roman" w:cs="Times New Roman"/>
                <w:b/>
                <w:bCs/>
                <w:sz w:val="24"/>
                <w:szCs w:val="24"/>
              </w:rPr>
              <w:t>реализации программы воспитания, определенные ключевыми работодателями</w:t>
            </w:r>
          </w:p>
        </w:tc>
      </w:tr>
      <w:tr w:rsidR="00AF3BB8" w:rsidRPr="00355686" w:rsidTr="00AF3BB8">
        <w:tc>
          <w:tcPr>
            <w:tcW w:w="7308" w:type="dxa"/>
          </w:tcPr>
          <w:p w:rsidR="00AF3BB8" w:rsidRPr="00355686" w:rsidRDefault="00AF3BB8" w:rsidP="006B19FB">
            <w:pPr>
              <w:pStyle w:val="ConsPlusNormal"/>
              <w:spacing w:line="276" w:lineRule="auto"/>
              <w:ind w:left="34"/>
              <w:jc w:val="both"/>
              <w:rPr>
                <w:rFonts w:ascii="Times New Roman" w:hAnsi="Times New Roman" w:cs="Times New Roman"/>
                <w:sz w:val="24"/>
                <w:szCs w:val="24"/>
              </w:rPr>
            </w:pPr>
            <w:r w:rsidRPr="00355686">
              <w:rPr>
                <w:rFonts w:ascii="Times New Roman" w:hAnsi="Times New Roman" w:cs="Times New Roman"/>
                <w:sz w:val="24"/>
                <w:szCs w:val="24"/>
              </w:rPr>
              <w:t>Осуществлять профессиональное толкование нормативных правовых актов для реализации прав граждан в сфере пенсионного обеспечения и социальной защиты.</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28</w:t>
            </w:r>
          </w:p>
        </w:tc>
      </w:tr>
      <w:tr w:rsidR="00AF3BB8" w:rsidRPr="00355686" w:rsidTr="00AF3BB8">
        <w:tc>
          <w:tcPr>
            <w:tcW w:w="7308" w:type="dxa"/>
          </w:tcPr>
          <w:p w:rsidR="00AF3BB8" w:rsidRPr="00355686" w:rsidRDefault="00AF3BB8" w:rsidP="006B19FB">
            <w:pPr>
              <w:pStyle w:val="ConsPlusNormal"/>
              <w:spacing w:line="276" w:lineRule="auto"/>
              <w:ind w:left="34"/>
              <w:jc w:val="both"/>
              <w:rPr>
                <w:rFonts w:ascii="Times New Roman" w:hAnsi="Times New Roman" w:cs="Times New Roman"/>
                <w:sz w:val="24"/>
                <w:szCs w:val="24"/>
              </w:rPr>
            </w:pPr>
            <w:r w:rsidRPr="00355686">
              <w:rPr>
                <w:rFonts w:ascii="Times New Roman" w:hAnsi="Times New Roman" w:cs="Times New Roman"/>
                <w:sz w:val="24"/>
                <w:szCs w:val="24"/>
              </w:rPr>
              <w:t>Осуществлять установление (назначение, перерасчет, перевод), индексацию и корректировку пенсий, назначение пособий, компенсаций и других социальных выплат, используя информационно-компьютерные технологии.</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29</w:t>
            </w:r>
          </w:p>
        </w:tc>
      </w:tr>
      <w:tr w:rsidR="00AF3BB8" w:rsidRPr="00355686" w:rsidTr="00AF3BB8">
        <w:tc>
          <w:tcPr>
            <w:tcW w:w="7308" w:type="dxa"/>
            <w:vAlign w:val="center"/>
          </w:tcPr>
          <w:p w:rsidR="00AF3BB8" w:rsidRPr="00355686" w:rsidRDefault="00AF3BB8" w:rsidP="006B19FB">
            <w:pPr>
              <w:pStyle w:val="ConsPlusNormal"/>
              <w:spacing w:line="276" w:lineRule="auto"/>
              <w:ind w:firstLine="34"/>
              <w:jc w:val="both"/>
              <w:rPr>
                <w:rFonts w:ascii="Times New Roman" w:hAnsi="Times New Roman" w:cs="Times New Roman"/>
                <w:sz w:val="24"/>
                <w:szCs w:val="24"/>
              </w:rPr>
            </w:pPr>
            <w:r w:rsidRPr="00355686">
              <w:rPr>
                <w:rFonts w:ascii="Times New Roman" w:hAnsi="Times New Roman" w:cs="Times New Roman"/>
                <w:sz w:val="24"/>
                <w:szCs w:val="24"/>
              </w:rPr>
              <w:t>Организовывать и координировать социальную работу с отдельными лицами, категориями граждан и семьями, нуждающимися в социальной поддержке и защите.</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30</w:t>
            </w:r>
          </w:p>
        </w:tc>
      </w:tr>
      <w:tr w:rsidR="00AF3BB8" w:rsidRPr="00355686" w:rsidTr="00AF3BB8">
        <w:tc>
          <w:tcPr>
            <w:tcW w:w="9430" w:type="dxa"/>
            <w:gridSpan w:val="2"/>
          </w:tcPr>
          <w:p w:rsidR="00AF3BB8" w:rsidRPr="00355686" w:rsidRDefault="00AF3BB8" w:rsidP="007C4A1D">
            <w:pPr>
              <w:spacing w:after="0" w:line="276" w:lineRule="auto"/>
              <w:ind w:firstLine="33"/>
              <w:jc w:val="center"/>
              <w:rPr>
                <w:rFonts w:ascii="Times New Roman" w:hAnsi="Times New Roman" w:cs="Times New Roman"/>
                <w:b/>
                <w:bCs/>
                <w:sz w:val="24"/>
                <w:szCs w:val="24"/>
              </w:rPr>
            </w:pPr>
            <w:r w:rsidRPr="00355686">
              <w:rPr>
                <w:rFonts w:ascii="Times New Roman" w:hAnsi="Times New Roman" w:cs="Times New Roman"/>
                <w:b/>
                <w:bCs/>
                <w:sz w:val="24"/>
                <w:szCs w:val="24"/>
              </w:rPr>
              <w:t>Личностные результаты</w:t>
            </w:r>
          </w:p>
          <w:p w:rsidR="00AF3BB8" w:rsidRPr="00355686" w:rsidRDefault="00AF3BB8" w:rsidP="007C4A1D">
            <w:pPr>
              <w:spacing w:after="0" w:line="276" w:lineRule="auto"/>
              <w:ind w:firstLine="33"/>
              <w:jc w:val="center"/>
              <w:rPr>
                <w:rFonts w:ascii="Times New Roman" w:hAnsi="Times New Roman" w:cs="Times New Roman"/>
                <w:b/>
                <w:bCs/>
                <w:sz w:val="24"/>
                <w:szCs w:val="24"/>
              </w:rPr>
            </w:pPr>
            <w:r w:rsidRPr="00355686">
              <w:rPr>
                <w:rFonts w:ascii="Times New Roman" w:hAnsi="Times New Roman" w:cs="Times New Roman"/>
                <w:b/>
                <w:bCs/>
                <w:sz w:val="24"/>
                <w:szCs w:val="24"/>
              </w:rPr>
              <w:t>реализации программы воспитания, определенные субъектами</w:t>
            </w:r>
          </w:p>
          <w:p w:rsidR="00AF3BB8" w:rsidRPr="00355686" w:rsidRDefault="00AF3BB8" w:rsidP="007C4A1D">
            <w:pPr>
              <w:spacing w:after="0" w:line="276" w:lineRule="auto"/>
              <w:ind w:firstLine="33"/>
              <w:jc w:val="center"/>
              <w:rPr>
                <w:rFonts w:ascii="Times New Roman" w:hAnsi="Times New Roman" w:cs="Times New Roman"/>
                <w:b/>
                <w:bCs/>
                <w:sz w:val="24"/>
                <w:szCs w:val="24"/>
              </w:rPr>
            </w:pPr>
            <w:r w:rsidRPr="00355686">
              <w:rPr>
                <w:rFonts w:ascii="Times New Roman" w:hAnsi="Times New Roman" w:cs="Times New Roman"/>
                <w:b/>
                <w:bCs/>
                <w:sz w:val="24"/>
                <w:szCs w:val="24"/>
              </w:rPr>
              <w:t>образовательного процесса</w:t>
            </w:r>
          </w:p>
        </w:tc>
      </w:tr>
      <w:tr w:rsidR="00AF3BB8" w:rsidRPr="00355686" w:rsidTr="00AF3BB8">
        <w:tc>
          <w:tcPr>
            <w:tcW w:w="7308" w:type="dxa"/>
          </w:tcPr>
          <w:p w:rsidR="00AF3BB8" w:rsidRPr="00355686" w:rsidRDefault="00AF3BB8" w:rsidP="006B19FB">
            <w:pPr>
              <w:widowControl w:val="0"/>
              <w:tabs>
                <w:tab w:val="left" w:pos="993"/>
              </w:tabs>
              <w:spacing w:after="0" w:line="276" w:lineRule="auto"/>
              <w:jc w:val="both"/>
              <w:rPr>
                <w:rFonts w:ascii="Times New Roman" w:hAnsi="Times New Roman" w:cs="Times New Roman"/>
                <w:sz w:val="24"/>
                <w:szCs w:val="24"/>
                <w:lang w:eastAsia="nl-NL"/>
              </w:rPr>
            </w:pPr>
            <w:r w:rsidRPr="00355686">
              <w:rPr>
                <w:rFonts w:ascii="Times New Roman" w:hAnsi="Times New Roman" w:cs="Times New Roman"/>
                <w:sz w:val="24"/>
                <w:szCs w:val="24"/>
                <w:lang w:eastAsia="nl-NL"/>
              </w:rPr>
              <w:t>Содействовать сохранению окружающей среды, ресурсосбережению, эффективно действовать в чрезвычайных ситуациях.</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31</w:t>
            </w:r>
          </w:p>
        </w:tc>
      </w:tr>
      <w:tr w:rsidR="00AF3BB8" w:rsidRPr="00355686" w:rsidTr="00AF3BB8">
        <w:tc>
          <w:tcPr>
            <w:tcW w:w="7308" w:type="dxa"/>
          </w:tcPr>
          <w:p w:rsidR="00AF3BB8" w:rsidRPr="00355686" w:rsidRDefault="00AF3BB8" w:rsidP="006B19FB">
            <w:pPr>
              <w:widowControl w:val="0"/>
              <w:tabs>
                <w:tab w:val="left" w:pos="993"/>
              </w:tabs>
              <w:spacing w:after="0" w:line="276" w:lineRule="auto"/>
              <w:jc w:val="both"/>
              <w:rPr>
                <w:rFonts w:ascii="Times New Roman" w:hAnsi="Times New Roman" w:cs="Times New Roman"/>
                <w:sz w:val="24"/>
                <w:szCs w:val="24"/>
                <w:lang w:eastAsia="nl-NL"/>
              </w:rPr>
            </w:pPr>
            <w:r w:rsidRPr="00355686">
              <w:rPr>
                <w:rFonts w:ascii="Times New Roman" w:hAnsi="Times New Roman" w:cs="Times New Roman"/>
                <w:sz w:val="24"/>
                <w:szCs w:val="24"/>
                <w:lang w:eastAsia="nl-NL"/>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w:t>
            </w:r>
          </w:p>
          <w:p w:rsidR="00AF3BB8" w:rsidRPr="00355686" w:rsidRDefault="00AF3BB8" w:rsidP="006B19FB">
            <w:pPr>
              <w:widowControl w:val="0"/>
              <w:tabs>
                <w:tab w:val="left" w:pos="993"/>
              </w:tabs>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lang w:eastAsia="nl-NL"/>
              </w:rPr>
              <w:t>подготовленности.</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32</w:t>
            </w:r>
          </w:p>
        </w:tc>
      </w:tr>
      <w:tr w:rsidR="00AF3BB8" w:rsidRPr="00355686" w:rsidTr="00AF3BB8">
        <w:tc>
          <w:tcPr>
            <w:tcW w:w="7308" w:type="dxa"/>
          </w:tcPr>
          <w:p w:rsidR="00AF3BB8" w:rsidRPr="00355686" w:rsidRDefault="00AF3BB8" w:rsidP="006B19FB">
            <w:pPr>
              <w:spacing w:after="0" w:line="276" w:lineRule="auto"/>
              <w:ind w:firstLine="33"/>
              <w:jc w:val="both"/>
              <w:rPr>
                <w:rFonts w:ascii="Times New Roman" w:hAnsi="Times New Roman" w:cs="Times New Roman"/>
                <w:sz w:val="24"/>
                <w:szCs w:val="24"/>
              </w:rPr>
            </w:pPr>
            <w:r w:rsidRPr="00355686">
              <w:rPr>
                <w:rFonts w:ascii="Times New Roman" w:hAnsi="Times New Roman" w:cs="Times New Roman"/>
                <w:sz w:val="24"/>
                <w:szCs w:val="24"/>
              </w:rPr>
              <w:t>Проявлять доброжелательность к окружающим, деликатность, чувство такта и готовность оказать услугу каждому кто в ней нуждается.</w:t>
            </w:r>
          </w:p>
        </w:tc>
        <w:tc>
          <w:tcPr>
            <w:tcW w:w="2122"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ЛР 33</w:t>
            </w:r>
          </w:p>
        </w:tc>
      </w:tr>
    </w:tbl>
    <w:p w:rsidR="00AF3BB8" w:rsidRPr="00355686" w:rsidRDefault="00AF3BB8" w:rsidP="007C4A1D">
      <w:pPr>
        <w:spacing w:after="0" w:line="276" w:lineRule="auto"/>
        <w:jc w:val="center"/>
        <w:rPr>
          <w:rFonts w:ascii="Times New Roman" w:hAnsi="Times New Roman" w:cs="Times New Roman"/>
          <w:b/>
          <w:bCs/>
          <w:sz w:val="24"/>
          <w:szCs w:val="24"/>
        </w:rPr>
      </w:pPr>
      <w:r w:rsidRPr="00355686">
        <w:rPr>
          <w:rFonts w:ascii="Times New Roman" w:hAnsi="Times New Roman" w:cs="Times New Roman"/>
          <w:sz w:val="24"/>
          <w:szCs w:val="24"/>
        </w:rPr>
        <w:br w:type="page"/>
      </w:r>
      <w:r w:rsidRPr="00355686">
        <w:rPr>
          <w:rFonts w:ascii="Times New Roman" w:hAnsi="Times New Roman" w:cs="Times New Roman"/>
          <w:b/>
          <w:bCs/>
          <w:sz w:val="24"/>
          <w:szCs w:val="24"/>
        </w:rPr>
        <w:lastRenderedPageBreak/>
        <w:t>Планируемые личностные результаты в ходе реализации образовательной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113"/>
      </w:tblGrid>
      <w:tr w:rsidR="00AF3BB8" w:rsidRPr="00355686" w:rsidTr="00B978A1">
        <w:tc>
          <w:tcPr>
            <w:tcW w:w="6091" w:type="dxa"/>
          </w:tcPr>
          <w:p w:rsidR="00AF3BB8" w:rsidRPr="00355686" w:rsidRDefault="00AF3BB8" w:rsidP="006B19FB">
            <w:pPr>
              <w:spacing w:after="0" w:line="276" w:lineRule="auto"/>
              <w:ind w:firstLine="33"/>
              <w:jc w:val="both"/>
              <w:rPr>
                <w:rFonts w:ascii="Times New Roman" w:hAnsi="Times New Roman" w:cs="Times New Roman"/>
                <w:b/>
                <w:sz w:val="24"/>
                <w:szCs w:val="24"/>
              </w:rPr>
            </w:pPr>
            <w:r w:rsidRPr="00355686">
              <w:rPr>
                <w:rFonts w:ascii="Times New Roman" w:hAnsi="Times New Roman" w:cs="Times New Roman"/>
                <w:b/>
                <w:sz w:val="24"/>
                <w:szCs w:val="24"/>
              </w:rPr>
              <w:t>Наименование профессионального модуля учебной дисциплины</w:t>
            </w:r>
          </w:p>
          <w:p w:rsidR="00AF3BB8" w:rsidRPr="00355686" w:rsidRDefault="00AF3BB8" w:rsidP="006B19FB">
            <w:pPr>
              <w:spacing w:after="0" w:line="276" w:lineRule="auto"/>
              <w:ind w:firstLine="33"/>
              <w:jc w:val="both"/>
              <w:rPr>
                <w:rFonts w:ascii="Times New Roman" w:hAnsi="Times New Roman" w:cs="Times New Roman"/>
                <w:b/>
                <w:color w:val="00B050"/>
                <w:sz w:val="24"/>
                <w:szCs w:val="24"/>
              </w:rPr>
            </w:pPr>
          </w:p>
        </w:tc>
        <w:tc>
          <w:tcPr>
            <w:tcW w:w="3113" w:type="dxa"/>
          </w:tcPr>
          <w:p w:rsidR="00AF3BB8" w:rsidRPr="00355686" w:rsidRDefault="00AF3BB8" w:rsidP="006B19FB">
            <w:pPr>
              <w:spacing w:after="0" w:line="276" w:lineRule="auto"/>
              <w:ind w:firstLine="33"/>
              <w:jc w:val="both"/>
              <w:rPr>
                <w:rFonts w:ascii="Times New Roman" w:hAnsi="Times New Roman" w:cs="Times New Roman"/>
                <w:b/>
                <w:bCs/>
                <w:sz w:val="24"/>
                <w:szCs w:val="24"/>
              </w:rPr>
            </w:pPr>
            <w:r w:rsidRPr="00355686">
              <w:rPr>
                <w:rFonts w:ascii="Times New Roman" w:hAnsi="Times New Roman" w:cs="Times New Roman"/>
                <w:b/>
                <w:bCs/>
                <w:sz w:val="24"/>
                <w:szCs w:val="24"/>
              </w:rPr>
              <w:t>Код личностных результатов реализации программы воспитания</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ОД.01 Русский язык</w:t>
            </w:r>
          </w:p>
        </w:tc>
        <w:tc>
          <w:tcPr>
            <w:tcW w:w="3113" w:type="dxa"/>
            <w:vAlign w:val="center"/>
          </w:tcPr>
          <w:p w:rsidR="00AF3BB8" w:rsidRPr="00355686" w:rsidRDefault="00AF3BB8" w:rsidP="006B19FB">
            <w:pPr>
              <w:spacing w:after="0" w:line="276" w:lineRule="auto"/>
              <w:ind w:firstLine="33"/>
              <w:jc w:val="both"/>
              <w:rPr>
                <w:rFonts w:ascii="Times New Roman" w:hAnsi="Times New Roman" w:cs="Times New Roman"/>
                <w:bCs/>
                <w:color w:val="000000"/>
                <w:sz w:val="24"/>
                <w:szCs w:val="24"/>
              </w:rPr>
            </w:pPr>
            <w:r w:rsidRPr="00355686">
              <w:rPr>
                <w:rFonts w:ascii="Times New Roman" w:hAnsi="Times New Roman" w:cs="Times New Roman"/>
                <w:bCs/>
                <w:color w:val="000000"/>
                <w:sz w:val="24"/>
                <w:szCs w:val="24"/>
              </w:rPr>
              <w:t>ЛР 2, 4-8, 11</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ОД.02 Литература</w:t>
            </w:r>
          </w:p>
        </w:tc>
        <w:tc>
          <w:tcPr>
            <w:tcW w:w="3113" w:type="dxa"/>
            <w:vAlign w:val="center"/>
          </w:tcPr>
          <w:p w:rsidR="00AF3BB8" w:rsidRPr="00355686" w:rsidRDefault="00AF3BB8" w:rsidP="006B19FB">
            <w:pPr>
              <w:spacing w:after="0" w:line="276" w:lineRule="auto"/>
              <w:ind w:firstLine="33"/>
              <w:jc w:val="both"/>
              <w:rPr>
                <w:rFonts w:ascii="Times New Roman" w:hAnsi="Times New Roman" w:cs="Times New Roman"/>
                <w:bCs/>
                <w:color w:val="000000"/>
                <w:sz w:val="24"/>
                <w:szCs w:val="24"/>
              </w:rPr>
            </w:pPr>
            <w:r w:rsidRPr="00355686">
              <w:rPr>
                <w:rFonts w:ascii="Times New Roman" w:hAnsi="Times New Roman" w:cs="Times New Roman"/>
                <w:bCs/>
                <w:color w:val="000000"/>
                <w:sz w:val="24"/>
                <w:szCs w:val="24"/>
              </w:rPr>
              <w:t>ЛР 1-9, 11-12</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ОД.03 Иностранный язык</w:t>
            </w:r>
          </w:p>
        </w:tc>
        <w:tc>
          <w:tcPr>
            <w:tcW w:w="3113" w:type="dxa"/>
            <w:vAlign w:val="center"/>
          </w:tcPr>
          <w:p w:rsidR="00AF3BB8" w:rsidRPr="00355686" w:rsidRDefault="00AF3BB8" w:rsidP="006B19FB">
            <w:pPr>
              <w:spacing w:after="0" w:line="276" w:lineRule="auto"/>
              <w:ind w:firstLine="33"/>
              <w:jc w:val="both"/>
              <w:rPr>
                <w:rFonts w:ascii="Times New Roman" w:hAnsi="Times New Roman" w:cs="Times New Roman"/>
                <w:bCs/>
                <w:color w:val="000000"/>
                <w:sz w:val="24"/>
                <w:szCs w:val="24"/>
              </w:rPr>
            </w:pPr>
            <w:r w:rsidRPr="00355686">
              <w:rPr>
                <w:rFonts w:ascii="Times New Roman" w:hAnsi="Times New Roman" w:cs="Times New Roman"/>
                <w:bCs/>
                <w:color w:val="000000"/>
                <w:sz w:val="24"/>
                <w:szCs w:val="24"/>
              </w:rPr>
              <w:t>ЛР 1-9, 11-12</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ОД.04 История</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2-8, 11</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 xml:space="preserve">ОД. 05 </w:t>
            </w:r>
            <w:r w:rsidRPr="00355686">
              <w:rPr>
                <w:rFonts w:ascii="Times New Roman" w:hAnsi="Times New Roman" w:cs="Times New Roman"/>
                <w:iCs/>
                <w:w w:val="0"/>
                <w:kern w:val="2"/>
                <w:sz w:val="24"/>
                <w:szCs w:val="24"/>
                <w:lang w:eastAsia="ko-KR"/>
              </w:rPr>
              <w:t>Математика</w:t>
            </w:r>
            <w:r w:rsidRPr="00355686">
              <w:rPr>
                <w:rFonts w:ascii="Times New Roman" w:hAnsi="Times New Roman" w:cs="Times New Roman"/>
                <w:sz w:val="24"/>
                <w:szCs w:val="24"/>
              </w:rPr>
              <w:t xml:space="preserve"> </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 xml:space="preserve">ЛР 6          </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 xml:space="preserve">ОД.06 Астрономия </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 xml:space="preserve">ЛР 1-6, 8-10, 12      </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ОД.07 Физическая культура</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1-9, 11-12</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ОД.08 Основы безопасности жизнедеятельности</w:t>
            </w:r>
          </w:p>
        </w:tc>
        <w:tc>
          <w:tcPr>
            <w:tcW w:w="3113" w:type="dxa"/>
          </w:tcPr>
          <w:p w:rsidR="00AF3BB8" w:rsidRPr="00355686" w:rsidRDefault="00AF3BB8" w:rsidP="006B19FB">
            <w:pPr>
              <w:spacing w:after="0" w:line="276" w:lineRule="auto"/>
              <w:jc w:val="both"/>
              <w:rPr>
                <w:rFonts w:ascii="Times New Roman" w:hAnsi="Times New Roman" w:cs="Times New Roman"/>
                <w:color w:val="000000"/>
                <w:kern w:val="2"/>
                <w:sz w:val="24"/>
                <w:szCs w:val="24"/>
                <w:lang w:eastAsia="ko-KR"/>
              </w:rPr>
            </w:pPr>
            <w:r w:rsidRPr="00355686">
              <w:rPr>
                <w:rFonts w:ascii="Times New Roman" w:hAnsi="Times New Roman" w:cs="Times New Roman"/>
                <w:color w:val="000000"/>
                <w:kern w:val="2"/>
                <w:sz w:val="24"/>
                <w:szCs w:val="24"/>
                <w:lang w:eastAsia="ko-KR"/>
              </w:rPr>
              <w:t>ЛР 1, 4-6, 8-9,11-12</w:t>
            </w:r>
          </w:p>
        </w:tc>
      </w:tr>
      <w:tr w:rsidR="00AF3BB8" w:rsidRPr="00355686" w:rsidTr="00B978A1">
        <w:tc>
          <w:tcPr>
            <w:tcW w:w="6091" w:type="dxa"/>
          </w:tcPr>
          <w:p w:rsidR="00AF3BB8" w:rsidRPr="00355686" w:rsidRDefault="00AF3BB8" w:rsidP="00AE5F70">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 xml:space="preserve">ОД.09 Обществознание </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6,10</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ОД.10 Естествознание (вкл. биологию, химию и физику)</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6, 9-10</w:t>
            </w:r>
          </w:p>
        </w:tc>
      </w:tr>
      <w:tr w:rsidR="00AF3BB8" w:rsidRPr="00355686" w:rsidTr="00B978A1">
        <w:tc>
          <w:tcPr>
            <w:tcW w:w="6091" w:type="dxa"/>
          </w:tcPr>
          <w:p w:rsidR="00AF3BB8" w:rsidRPr="00355686" w:rsidRDefault="000C6C91"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 xml:space="preserve">ОД. 11 </w:t>
            </w:r>
            <w:r w:rsidR="00AF3BB8" w:rsidRPr="00355686">
              <w:rPr>
                <w:rFonts w:ascii="Times New Roman" w:hAnsi="Times New Roman" w:cs="Times New Roman"/>
                <w:iCs/>
                <w:w w:val="0"/>
                <w:kern w:val="2"/>
                <w:sz w:val="24"/>
                <w:szCs w:val="24"/>
                <w:lang w:eastAsia="ko-KR"/>
              </w:rPr>
              <w:t>Информатика</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 18, 20,21, 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 xml:space="preserve">ОД.12 </w:t>
            </w:r>
            <w:r w:rsidR="000C6C91" w:rsidRPr="00355686">
              <w:rPr>
                <w:rFonts w:ascii="Times New Roman" w:hAnsi="Times New Roman" w:cs="Times New Roman"/>
                <w:iCs/>
                <w:w w:val="0"/>
                <w:kern w:val="2"/>
                <w:sz w:val="24"/>
                <w:szCs w:val="24"/>
                <w:lang w:eastAsia="ko-KR"/>
              </w:rPr>
              <w:t>Родной язык и р</w:t>
            </w:r>
            <w:r w:rsidRPr="00355686">
              <w:rPr>
                <w:rFonts w:ascii="Times New Roman" w:hAnsi="Times New Roman" w:cs="Times New Roman"/>
                <w:iCs/>
                <w:w w:val="0"/>
                <w:kern w:val="2"/>
                <w:sz w:val="24"/>
                <w:szCs w:val="24"/>
                <w:lang w:eastAsia="ko-KR"/>
              </w:rPr>
              <w:t>одная литература</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1-12</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ОГСЭ. 01 Основы философии</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 17-19, 23, 27, 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ОГСЭ. 02 История</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13-15, 17-20, 23,27, 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ОГСЭ.03 Иностранный язык в профессиональной деятельности</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13-21, 23-24, 27,33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ОГСЭ. 04 Физическая культура</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13-15, 18-19, 27, 32-33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ОГСЭ.05 Психология общения</w:t>
            </w:r>
          </w:p>
        </w:tc>
        <w:tc>
          <w:tcPr>
            <w:tcW w:w="3113" w:type="dxa"/>
          </w:tcPr>
          <w:p w:rsidR="00AF3BB8" w:rsidRPr="00355686" w:rsidRDefault="00AF3BB8" w:rsidP="006B19FB">
            <w:pPr>
              <w:spacing w:after="0" w:line="276" w:lineRule="auto"/>
              <w:jc w:val="both"/>
              <w:rPr>
                <w:rFonts w:ascii="Times New Roman" w:hAnsi="Times New Roman" w:cs="Times New Roman"/>
                <w:color w:val="000000"/>
                <w:kern w:val="2"/>
                <w:sz w:val="24"/>
                <w:szCs w:val="24"/>
                <w:lang w:eastAsia="ko-KR"/>
              </w:rPr>
            </w:pPr>
            <w:r w:rsidRPr="00355686">
              <w:rPr>
                <w:rFonts w:ascii="Times New Roman" w:hAnsi="Times New Roman" w:cs="Times New Roman"/>
                <w:color w:val="000000"/>
                <w:kern w:val="2"/>
                <w:sz w:val="24"/>
                <w:szCs w:val="24"/>
                <w:lang w:eastAsia="ko-KR"/>
              </w:rPr>
              <w:t>ЛР 13-14, 17-19, 23, 27, 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ОГСЭ.06 Русский язык и культура речи</w:t>
            </w:r>
          </w:p>
        </w:tc>
        <w:tc>
          <w:tcPr>
            <w:tcW w:w="3113" w:type="dxa"/>
          </w:tcPr>
          <w:p w:rsidR="00AF3BB8" w:rsidRPr="00355686" w:rsidRDefault="00AF3BB8" w:rsidP="006B19FB">
            <w:pPr>
              <w:spacing w:after="0" w:line="276" w:lineRule="auto"/>
              <w:ind w:right="-567"/>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13-15,17-20,22-23,26,33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ЕН.01 Математика</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 18,21, 23,33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ЕН.02 Экологические основы природопользования</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13-15, 18-20, 23-24,33</w:t>
            </w:r>
          </w:p>
        </w:tc>
      </w:tr>
      <w:tr w:rsidR="00AF3BB8" w:rsidRPr="00355686" w:rsidTr="00B978A1">
        <w:tc>
          <w:tcPr>
            <w:tcW w:w="6091" w:type="dxa"/>
            <w:vAlign w:val="center"/>
          </w:tcPr>
          <w:p w:rsidR="00AF3BB8" w:rsidRPr="00355686" w:rsidRDefault="00AF3BB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ОП.1 Экономика организации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13-15,18-21,25,27-28,33</w:t>
            </w:r>
          </w:p>
        </w:tc>
      </w:tr>
      <w:tr w:rsidR="00AF3BB8" w:rsidRPr="00355686" w:rsidTr="00B978A1">
        <w:tc>
          <w:tcPr>
            <w:tcW w:w="6091" w:type="dxa"/>
            <w:vAlign w:val="center"/>
          </w:tcPr>
          <w:p w:rsidR="00AF3BB8" w:rsidRPr="00355686" w:rsidRDefault="00AF3BB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 02 Финансы, денежное обращение и кредит</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 18-20, 23-24, 33</w:t>
            </w:r>
          </w:p>
        </w:tc>
      </w:tr>
      <w:tr w:rsidR="00AF3BB8" w:rsidRPr="00355686" w:rsidTr="00B978A1">
        <w:tc>
          <w:tcPr>
            <w:tcW w:w="6091" w:type="dxa"/>
            <w:vAlign w:val="center"/>
          </w:tcPr>
          <w:p w:rsidR="00AF3BB8" w:rsidRPr="00355686" w:rsidRDefault="00AF3BB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ОП.03 Налоги и налогообложение</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13-15, 18,21, 23-24,33</w:t>
            </w:r>
          </w:p>
        </w:tc>
      </w:tr>
      <w:tr w:rsidR="00AF3BB8" w:rsidRPr="00355686" w:rsidTr="00B978A1">
        <w:tc>
          <w:tcPr>
            <w:tcW w:w="6091" w:type="dxa"/>
            <w:vAlign w:val="center"/>
          </w:tcPr>
          <w:p w:rsidR="00AF3BB8" w:rsidRPr="00355686" w:rsidRDefault="00AF3BB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ОП.04 Основы бухгалтерского учета</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13-15, 18-20, 23-24,33</w:t>
            </w:r>
          </w:p>
        </w:tc>
      </w:tr>
      <w:tr w:rsidR="00AF3BB8" w:rsidRPr="00355686" w:rsidTr="00B978A1">
        <w:tc>
          <w:tcPr>
            <w:tcW w:w="6091" w:type="dxa"/>
          </w:tcPr>
          <w:p w:rsidR="00AF3BB8" w:rsidRPr="00355686" w:rsidRDefault="00AF3BB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ОП.05 Аудит</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13-15, 17-18, 20-21, 24, 26-27, 31-33</w:t>
            </w:r>
          </w:p>
        </w:tc>
      </w:tr>
      <w:tr w:rsidR="00AF3BB8" w:rsidRPr="00355686" w:rsidTr="00B978A1">
        <w:tc>
          <w:tcPr>
            <w:tcW w:w="6091" w:type="dxa"/>
            <w:vAlign w:val="center"/>
          </w:tcPr>
          <w:p w:rsidR="00AF3BB8" w:rsidRPr="00355686" w:rsidRDefault="00AF3BB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ОП.06 Документационное обеспечение управления</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13-15, 17-20, 23-24,33</w:t>
            </w:r>
          </w:p>
        </w:tc>
      </w:tr>
      <w:tr w:rsidR="00AF3BB8" w:rsidRPr="00355686" w:rsidTr="00B978A1">
        <w:tc>
          <w:tcPr>
            <w:tcW w:w="6091" w:type="dxa"/>
            <w:vAlign w:val="center"/>
          </w:tcPr>
          <w:p w:rsidR="00AF3BB8" w:rsidRPr="00355686" w:rsidRDefault="00AF3BB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iCs/>
                <w:w w:val="0"/>
                <w:kern w:val="2"/>
                <w:sz w:val="24"/>
                <w:szCs w:val="24"/>
                <w:lang w:eastAsia="ko-KR"/>
              </w:rPr>
              <w:t xml:space="preserve">ОП.07 </w:t>
            </w:r>
            <w:r w:rsidRPr="00355686">
              <w:rPr>
                <w:rFonts w:ascii="Times New Roman" w:hAnsi="Times New Roman" w:cs="Times New Roman"/>
                <w:sz w:val="24"/>
                <w:szCs w:val="24"/>
              </w:rPr>
              <w:t>Основы предпринимательской деятельности</w:t>
            </w:r>
          </w:p>
        </w:tc>
        <w:tc>
          <w:tcPr>
            <w:tcW w:w="3113" w:type="dxa"/>
          </w:tcPr>
          <w:p w:rsidR="00AF3BB8" w:rsidRPr="00355686" w:rsidRDefault="00AF3BB8" w:rsidP="006B19FB">
            <w:pPr>
              <w:spacing w:after="0" w:line="276" w:lineRule="auto"/>
              <w:jc w:val="both"/>
              <w:rPr>
                <w:rFonts w:ascii="Times New Roman" w:hAnsi="Times New Roman" w:cs="Times New Roman"/>
                <w:color w:val="000000"/>
                <w:kern w:val="2"/>
                <w:sz w:val="24"/>
                <w:szCs w:val="24"/>
                <w:lang w:eastAsia="ko-KR"/>
              </w:rPr>
            </w:pPr>
            <w:r w:rsidRPr="00355686">
              <w:rPr>
                <w:rFonts w:ascii="Times New Roman" w:hAnsi="Times New Roman" w:cs="Times New Roman"/>
                <w:color w:val="000000"/>
                <w:kern w:val="2"/>
                <w:sz w:val="24"/>
                <w:szCs w:val="24"/>
                <w:lang w:eastAsia="ko-KR"/>
              </w:rPr>
              <w:t>ЛР 13-14, 18, 23-24, 26, 33</w:t>
            </w:r>
          </w:p>
        </w:tc>
      </w:tr>
      <w:tr w:rsidR="00AF3BB8" w:rsidRPr="00355686" w:rsidTr="00B978A1">
        <w:tc>
          <w:tcPr>
            <w:tcW w:w="6091" w:type="dxa"/>
            <w:vAlign w:val="center"/>
          </w:tcPr>
          <w:p w:rsidR="00AF3BB8" w:rsidRPr="00355686" w:rsidRDefault="00AF3BB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ОП.8 Информационные технологии в профессиональной деятельности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kern w:val="2"/>
                <w:sz w:val="24"/>
                <w:szCs w:val="24"/>
                <w:lang w:eastAsia="ko-KR"/>
              </w:rPr>
            </w:pPr>
            <w:r w:rsidRPr="00355686">
              <w:rPr>
                <w:rFonts w:ascii="Times New Roman" w:hAnsi="Times New Roman" w:cs="Times New Roman"/>
                <w:bCs/>
                <w:color w:val="000000"/>
                <w:sz w:val="24"/>
                <w:szCs w:val="24"/>
              </w:rPr>
              <w:t>ЛР 13-14,18-20,23-24,26,33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ОП.09 Безопасность жизнедеятельности</w:t>
            </w:r>
          </w:p>
        </w:tc>
        <w:tc>
          <w:tcPr>
            <w:tcW w:w="3113" w:type="dxa"/>
          </w:tcPr>
          <w:p w:rsidR="00AF3BB8" w:rsidRPr="00355686" w:rsidRDefault="00AF3BB8" w:rsidP="006B19FB">
            <w:pPr>
              <w:spacing w:after="0" w:line="276" w:lineRule="auto"/>
              <w:jc w:val="both"/>
              <w:rPr>
                <w:rFonts w:ascii="Times New Roman" w:hAnsi="Times New Roman" w:cs="Times New Roman"/>
                <w:color w:val="000000"/>
                <w:kern w:val="2"/>
                <w:sz w:val="24"/>
                <w:szCs w:val="24"/>
                <w:lang w:eastAsia="ko-KR"/>
              </w:rPr>
            </w:pPr>
            <w:r w:rsidRPr="00355686">
              <w:rPr>
                <w:rFonts w:ascii="Times New Roman" w:hAnsi="Times New Roman" w:cs="Times New Roman"/>
                <w:bCs/>
                <w:color w:val="000000"/>
                <w:sz w:val="24"/>
                <w:szCs w:val="24"/>
              </w:rPr>
              <w:t>ЛР 13-14, 18-19, 24, 26, 33</w:t>
            </w:r>
          </w:p>
        </w:tc>
      </w:tr>
      <w:tr w:rsidR="00AF3BB8" w:rsidRPr="00355686" w:rsidTr="00B978A1">
        <w:tc>
          <w:tcPr>
            <w:tcW w:w="6091" w:type="dxa"/>
            <w:vAlign w:val="center"/>
          </w:tcPr>
          <w:p w:rsidR="00AF3BB8" w:rsidRPr="00355686" w:rsidRDefault="00AF3BB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ОП.10 Менеджмент</w:t>
            </w:r>
          </w:p>
        </w:tc>
        <w:tc>
          <w:tcPr>
            <w:tcW w:w="3113" w:type="dxa"/>
          </w:tcPr>
          <w:p w:rsidR="00AF3BB8" w:rsidRPr="00355686" w:rsidRDefault="00AF3BB8" w:rsidP="006B19FB">
            <w:pPr>
              <w:spacing w:after="0" w:line="276" w:lineRule="auto"/>
              <w:ind w:right="-425"/>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13-15,17-24,26-27,31-33</w:t>
            </w:r>
          </w:p>
        </w:tc>
      </w:tr>
      <w:tr w:rsidR="00AF3BB8" w:rsidRPr="00355686" w:rsidTr="00B978A1">
        <w:tc>
          <w:tcPr>
            <w:tcW w:w="6091" w:type="dxa"/>
            <w:vAlign w:val="center"/>
          </w:tcPr>
          <w:p w:rsidR="00AF3BB8" w:rsidRPr="00355686" w:rsidRDefault="00AF3BB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ОП.11 Правовое обеспечение профессиональной деятельности</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bCs/>
                <w:color w:val="000000"/>
                <w:sz w:val="24"/>
                <w:szCs w:val="24"/>
              </w:rPr>
              <w:t xml:space="preserve">ЛР 13-14, 18-20, 23-26, </w:t>
            </w:r>
            <w:r w:rsidRPr="00355686">
              <w:rPr>
                <w:rFonts w:ascii="Times New Roman" w:hAnsi="Times New Roman" w:cs="Times New Roman"/>
                <w:color w:val="000000"/>
                <w:kern w:val="2"/>
                <w:sz w:val="24"/>
                <w:szCs w:val="24"/>
                <w:lang w:eastAsia="ko-KR"/>
              </w:rPr>
              <w:t>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ПМ.01 Документирование хозяйственных операций и ведение бухгалтерского учета активов организации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13-14,18-19,23-24,26,33</w:t>
            </w:r>
          </w:p>
        </w:tc>
      </w:tr>
      <w:tr w:rsidR="00AF3BB8" w:rsidRPr="00355686" w:rsidTr="00B978A1">
        <w:tc>
          <w:tcPr>
            <w:tcW w:w="6091"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МДК 01.01 Практические основы бухгалтерского учета активов организации</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 18-19, 23-26, 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lastRenderedPageBreak/>
              <w:t>УП.01</w:t>
            </w:r>
            <w:r w:rsidRPr="00355686">
              <w:rPr>
                <w:rFonts w:ascii="Times New Roman" w:hAnsi="Times New Roman" w:cs="Times New Roman"/>
                <w:sz w:val="24"/>
                <w:szCs w:val="24"/>
              </w:rPr>
              <w:t xml:space="preserve"> </w:t>
            </w:r>
            <w:r w:rsidRPr="00355686">
              <w:rPr>
                <w:rFonts w:ascii="Times New Roman" w:hAnsi="Times New Roman" w:cs="Times New Roman"/>
                <w:iCs/>
                <w:w w:val="0"/>
                <w:kern w:val="2"/>
                <w:sz w:val="24"/>
                <w:szCs w:val="24"/>
                <w:lang w:eastAsia="ko-KR"/>
              </w:rPr>
              <w:t>Учебная практика</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13-14,18-20,24-25,27,33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ПП.01 Производственная практика (по профилю специальности)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13-14,18-19,23-24,26,33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ПМ.02 Ведение бухгалтерского учета источников формирования активов, выполнение работ по инвентаризации активов и финансовых обязательств организации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13-14,18-19,23-24,26,33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МДК 02.01 Практические основы бухгалтерского учета источников формирования активов организации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13-14,18-19,23-24,26,33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МДК 02.02 Бухгалтерская технология проведения и оформления инвентаризации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kern w:val="2"/>
                <w:sz w:val="24"/>
                <w:szCs w:val="24"/>
                <w:lang w:eastAsia="ko-KR"/>
              </w:rPr>
            </w:pPr>
            <w:r w:rsidRPr="00355686">
              <w:rPr>
                <w:rFonts w:ascii="Times New Roman" w:hAnsi="Times New Roman" w:cs="Times New Roman"/>
                <w:color w:val="000000"/>
                <w:kern w:val="2"/>
                <w:sz w:val="24"/>
                <w:szCs w:val="24"/>
                <w:lang w:eastAsia="ko-KR"/>
              </w:rPr>
              <w:t>ЛР 13-14, 18-19, 23-26, 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УП.02.Учебная практика</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13-14,18-20,24-25,27,33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ПП.02.01 Производственная практика(по профилю специальности)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13-14,18-19,23-24,26,33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ПМ.03 Проведение расчетов с бюджетом и внебюджетными фондами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13-14,18-19,23-24,26,33</w:t>
            </w:r>
          </w:p>
        </w:tc>
      </w:tr>
      <w:tr w:rsidR="00AF3BB8" w:rsidRPr="00355686" w:rsidTr="00B978A1">
        <w:tc>
          <w:tcPr>
            <w:tcW w:w="6091"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МДК 03.01 Организация расчетов с бюджетом и внебюджетными фондами</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 18-19, 23-26, 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УП.03 Учебная практика</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13-14,18-20,24-25,27,33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ПП.03  Производственная практика (по профилю специальности)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13-14,18-19,23-24,26,33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ПМ.04 Составление и использование бухгалтерской (финансовой) отчетности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13-14,18-19,23-24,26,33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МДК 04.01 Технология составления бухгалтерской (финансовой) отчетности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13-14,18-19,23-24,26,33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МДК 04.02 Основы анализа бухгалтерской (финансовой) отчетности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kern w:val="2"/>
                <w:sz w:val="24"/>
                <w:szCs w:val="24"/>
                <w:lang w:eastAsia="ko-KR"/>
              </w:rPr>
            </w:pPr>
            <w:r w:rsidRPr="00355686">
              <w:rPr>
                <w:rFonts w:ascii="Times New Roman" w:hAnsi="Times New Roman" w:cs="Times New Roman"/>
                <w:color w:val="000000"/>
                <w:kern w:val="2"/>
                <w:sz w:val="24"/>
                <w:szCs w:val="24"/>
                <w:lang w:eastAsia="ko-KR"/>
              </w:rPr>
              <w:t>ЛР 13-14, 18-19, 23-26, 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УП.04  Учебная практика</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13-14,18-20,24-25,27,33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ПП.04  Производственная практика(по профилю специальности)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13-14,18-19,23-24,26,33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ПМ.05 Выполнение работ по одной или нескольким профессиям рабочих или должностям служащих:  Кассир, код 23369</w:t>
            </w:r>
          </w:p>
        </w:tc>
        <w:tc>
          <w:tcPr>
            <w:tcW w:w="3113" w:type="dxa"/>
          </w:tcPr>
          <w:p w:rsidR="00AF3BB8" w:rsidRPr="00355686" w:rsidRDefault="00AF3BB8" w:rsidP="006B19FB">
            <w:pPr>
              <w:spacing w:after="0" w:line="276" w:lineRule="auto"/>
              <w:jc w:val="both"/>
              <w:rPr>
                <w:rFonts w:ascii="Times New Roman" w:hAnsi="Times New Roman" w:cs="Times New Roman"/>
                <w:color w:val="000000"/>
                <w:kern w:val="2"/>
                <w:sz w:val="24"/>
                <w:szCs w:val="24"/>
                <w:lang w:eastAsia="ko-KR"/>
              </w:rPr>
            </w:pPr>
            <w:r w:rsidRPr="00355686">
              <w:rPr>
                <w:rFonts w:ascii="Times New Roman" w:hAnsi="Times New Roman" w:cs="Times New Roman"/>
                <w:color w:val="000000"/>
                <w:kern w:val="2"/>
                <w:sz w:val="24"/>
                <w:szCs w:val="24"/>
                <w:lang w:eastAsia="ko-KR"/>
              </w:rPr>
              <w:t>ЛР 13-14,18-19,23-24,26,33</w:t>
            </w:r>
          </w:p>
        </w:tc>
      </w:tr>
      <w:tr w:rsidR="00AF3BB8" w:rsidRPr="00355686" w:rsidTr="00B978A1">
        <w:tc>
          <w:tcPr>
            <w:tcW w:w="6091"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МДК 05.01 Организация деятельности кассира</w:t>
            </w:r>
          </w:p>
        </w:tc>
        <w:tc>
          <w:tcPr>
            <w:tcW w:w="3113" w:type="dxa"/>
          </w:tcPr>
          <w:p w:rsidR="00AF3BB8" w:rsidRPr="00355686" w:rsidRDefault="00AF3BB8" w:rsidP="006B19FB">
            <w:pPr>
              <w:spacing w:after="0" w:line="276" w:lineRule="auto"/>
              <w:jc w:val="both"/>
              <w:rPr>
                <w:rFonts w:ascii="Times New Roman" w:hAnsi="Times New Roman" w:cs="Times New Roman"/>
                <w:color w:val="000000"/>
                <w:kern w:val="2"/>
                <w:sz w:val="24"/>
                <w:szCs w:val="24"/>
                <w:lang w:eastAsia="ko-KR"/>
              </w:rPr>
            </w:pPr>
            <w:r w:rsidRPr="00355686">
              <w:rPr>
                <w:rFonts w:ascii="Times New Roman" w:hAnsi="Times New Roman" w:cs="Times New Roman"/>
                <w:color w:val="000000"/>
                <w:kern w:val="2"/>
                <w:sz w:val="24"/>
                <w:szCs w:val="24"/>
                <w:lang w:eastAsia="ko-KR"/>
              </w:rPr>
              <w:t>ЛР 13-14, 18-19, 23-26, 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УП.05 Учебная практика</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13-14,18-20,24-25,27,33</w:t>
            </w:r>
          </w:p>
        </w:tc>
      </w:tr>
      <w:tr w:rsidR="00AF3BB8" w:rsidRPr="00355686" w:rsidTr="00B978A1">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ПП.05  Производственная практика (по профилю специальности)</w:t>
            </w:r>
          </w:p>
        </w:tc>
        <w:tc>
          <w:tcPr>
            <w:tcW w:w="3113" w:type="dxa"/>
          </w:tcPr>
          <w:p w:rsidR="00AF3BB8" w:rsidRPr="00355686" w:rsidRDefault="00AF3BB8" w:rsidP="006B19FB">
            <w:pPr>
              <w:spacing w:after="0" w:line="276" w:lineRule="auto"/>
              <w:ind w:right="-284"/>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13-14,18-19,23-24,26,33</w:t>
            </w:r>
          </w:p>
        </w:tc>
      </w:tr>
      <w:tr w:rsidR="00AF3BB8" w:rsidRPr="00355686" w:rsidTr="00B978A1">
        <w:trPr>
          <w:trHeight w:val="184"/>
        </w:trPr>
        <w:tc>
          <w:tcPr>
            <w:tcW w:w="6091" w:type="dxa"/>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ПДП Производственная практика (преддипломная)</w:t>
            </w:r>
          </w:p>
        </w:tc>
        <w:tc>
          <w:tcPr>
            <w:tcW w:w="3113" w:type="dxa"/>
          </w:tcPr>
          <w:p w:rsidR="00AF3BB8" w:rsidRPr="00355686" w:rsidRDefault="00AF3BB8" w:rsidP="006B19FB">
            <w:pPr>
              <w:spacing w:after="0" w:line="276" w:lineRule="auto"/>
              <w:jc w:val="both"/>
              <w:rPr>
                <w:rFonts w:ascii="Times New Roman" w:hAnsi="Times New Roman" w:cs="Times New Roman"/>
                <w:color w:val="000000"/>
                <w:sz w:val="24"/>
                <w:szCs w:val="24"/>
              </w:rPr>
            </w:pPr>
            <w:r w:rsidRPr="00355686">
              <w:rPr>
                <w:rFonts w:ascii="Times New Roman" w:hAnsi="Times New Roman" w:cs="Times New Roman"/>
                <w:color w:val="000000"/>
                <w:kern w:val="2"/>
                <w:sz w:val="24"/>
                <w:szCs w:val="24"/>
                <w:lang w:eastAsia="ko-KR"/>
              </w:rPr>
              <w:t>ЛР 13-14,18-20,23-24,26,33</w:t>
            </w:r>
          </w:p>
        </w:tc>
      </w:tr>
      <w:bookmarkEnd w:id="45"/>
    </w:tbl>
    <w:p w:rsidR="00AF3BB8" w:rsidRPr="00355686" w:rsidRDefault="00AF3BB8" w:rsidP="006B19FB">
      <w:pPr>
        <w:spacing w:after="0" w:line="276" w:lineRule="auto"/>
        <w:ind w:firstLine="708"/>
        <w:jc w:val="both"/>
        <w:rPr>
          <w:rFonts w:ascii="Times New Roman" w:hAnsi="Times New Roman" w:cs="Times New Roman"/>
          <w:b/>
          <w:bCs/>
          <w:sz w:val="24"/>
          <w:szCs w:val="24"/>
        </w:rPr>
      </w:pPr>
    </w:p>
    <w:p w:rsidR="00AF3BB8" w:rsidRPr="00355686" w:rsidRDefault="00AF3BB8" w:rsidP="006B19FB">
      <w:pPr>
        <w:spacing w:after="0" w:line="276" w:lineRule="auto"/>
        <w:ind w:firstLine="708"/>
        <w:jc w:val="both"/>
        <w:rPr>
          <w:rFonts w:ascii="Times New Roman" w:hAnsi="Times New Roman" w:cs="Times New Roman"/>
          <w:b/>
          <w:bCs/>
          <w:sz w:val="24"/>
          <w:szCs w:val="24"/>
        </w:rPr>
      </w:pPr>
    </w:p>
    <w:p w:rsidR="00AF3BB8" w:rsidRPr="00355686" w:rsidRDefault="00AF3BB8" w:rsidP="006B19FB">
      <w:pPr>
        <w:spacing w:after="0" w:line="276" w:lineRule="auto"/>
        <w:jc w:val="both"/>
        <w:rPr>
          <w:rFonts w:ascii="Times New Roman" w:hAnsi="Times New Roman" w:cs="Times New Roman"/>
          <w:b/>
          <w:bCs/>
          <w:sz w:val="24"/>
          <w:szCs w:val="24"/>
        </w:rPr>
      </w:pPr>
    </w:p>
    <w:p w:rsidR="00AF3BB8" w:rsidRPr="007C4A1D" w:rsidRDefault="00AF3BB8" w:rsidP="00AE5F70">
      <w:pPr>
        <w:spacing w:after="0" w:line="276" w:lineRule="auto"/>
        <w:ind w:firstLine="708"/>
        <w:rPr>
          <w:rFonts w:ascii="Times New Roman" w:hAnsi="Times New Roman" w:cs="Times New Roman"/>
          <w:b/>
          <w:bCs/>
          <w:sz w:val="24"/>
          <w:szCs w:val="24"/>
        </w:rPr>
      </w:pPr>
      <w:r w:rsidRPr="00355686">
        <w:rPr>
          <w:rFonts w:ascii="Times New Roman" w:hAnsi="Times New Roman" w:cs="Times New Roman"/>
          <w:b/>
          <w:bCs/>
          <w:sz w:val="24"/>
          <w:szCs w:val="24"/>
        </w:rPr>
        <w:br w:type="page"/>
      </w:r>
      <w:r w:rsidR="00AE5F70" w:rsidRPr="007C4A1D">
        <w:rPr>
          <w:rFonts w:ascii="Times New Roman" w:hAnsi="Times New Roman" w:cs="Times New Roman"/>
          <w:b/>
          <w:bCs/>
          <w:sz w:val="24"/>
          <w:szCs w:val="24"/>
        </w:rPr>
        <w:lastRenderedPageBreak/>
        <w:t>Раздел 2.</w:t>
      </w:r>
      <w:r w:rsidRPr="007C4A1D">
        <w:rPr>
          <w:rFonts w:ascii="Times New Roman" w:hAnsi="Times New Roman" w:cs="Times New Roman"/>
          <w:b/>
          <w:bCs/>
          <w:sz w:val="24"/>
          <w:szCs w:val="24"/>
        </w:rPr>
        <w:t xml:space="preserve"> </w:t>
      </w:r>
      <w:r w:rsidR="00B978A1">
        <w:rPr>
          <w:rFonts w:ascii="Times New Roman" w:hAnsi="Times New Roman" w:cs="Times New Roman"/>
          <w:b/>
          <w:bCs/>
          <w:sz w:val="24"/>
          <w:szCs w:val="24"/>
        </w:rPr>
        <w:t>О</w:t>
      </w:r>
      <w:r w:rsidR="00AE5F70" w:rsidRPr="007C4A1D">
        <w:rPr>
          <w:rFonts w:ascii="Times New Roman" w:hAnsi="Times New Roman" w:cs="Times New Roman"/>
          <w:b/>
          <w:bCs/>
          <w:sz w:val="24"/>
          <w:szCs w:val="24"/>
        </w:rPr>
        <w:t>ценка освоения обучающимися основной образовательной программы в части достижения личностных результатов</w:t>
      </w:r>
      <w:bookmarkEnd w:id="42"/>
    </w:p>
    <w:p w:rsidR="00F3794A" w:rsidRPr="007C4A1D" w:rsidRDefault="00F3794A" w:rsidP="00AE5F70">
      <w:pPr>
        <w:spacing w:after="0" w:line="276" w:lineRule="auto"/>
        <w:ind w:firstLine="708"/>
        <w:rPr>
          <w:rFonts w:ascii="Times New Roman" w:hAnsi="Times New Roman" w:cs="Times New Roman"/>
          <w:b/>
          <w:bCs/>
          <w:sz w:val="24"/>
          <w:szCs w:val="24"/>
        </w:rPr>
      </w:pPr>
    </w:p>
    <w:p w:rsidR="00AF3BB8" w:rsidRPr="00355686" w:rsidRDefault="00AF3BB8" w:rsidP="006B19FB">
      <w:pPr>
        <w:tabs>
          <w:tab w:val="left" w:pos="1134"/>
        </w:tabs>
        <w:spacing w:after="0" w:line="276" w:lineRule="auto"/>
        <w:ind w:firstLine="709"/>
        <w:jc w:val="both"/>
        <w:rPr>
          <w:rFonts w:ascii="Times New Roman" w:hAnsi="Times New Roman" w:cs="Times New Roman"/>
          <w:iCs/>
          <w:sz w:val="24"/>
          <w:szCs w:val="24"/>
        </w:rPr>
      </w:pPr>
      <w:r w:rsidRPr="007C4A1D">
        <w:rPr>
          <w:rFonts w:ascii="Times New Roman" w:hAnsi="Times New Roman" w:cs="Times New Roman"/>
          <w:iCs/>
          <w:sz w:val="24"/>
          <w:szCs w:val="24"/>
        </w:rPr>
        <w:t>Оценка достижения обучающимися</w:t>
      </w:r>
      <w:r w:rsidRPr="00355686">
        <w:rPr>
          <w:rFonts w:ascii="Times New Roman" w:hAnsi="Times New Roman" w:cs="Times New Roman"/>
          <w:iCs/>
          <w:sz w:val="24"/>
          <w:szCs w:val="24"/>
        </w:rPr>
        <w:t xml:space="preserve"> личностных результатов проводится в рамках контрольных и оценочных процедур, предусмотренных настоящей программой и осуществляется в двух направлениях:</w:t>
      </w:r>
    </w:p>
    <w:p w:rsidR="00AF3BB8" w:rsidRPr="00355686" w:rsidRDefault="00AF3BB8" w:rsidP="006B19FB">
      <w:pPr>
        <w:tabs>
          <w:tab w:val="left" w:pos="1134"/>
        </w:tabs>
        <w:spacing w:after="0" w:line="276" w:lineRule="auto"/>
        <w:ind w:firstLine="709"/>
        <w:jc w:val="both"/>
        <w:rPr>
          <w:rFonts w:ascii="Times New Roman" w:hAnsi="Times New Roman" w:cs="Times New Roman"/>
          <w:iCs/>
          <w:sz w:val="24"/>
          <w:szCs w:val="24"/>
        </w:rPr>
      </w:pPr>
      <w:r w:rsidRPr="00355686">
        <w:rPr>
          <w:rFonts w:ascii="Times New Roman" w:hAnsi="Times New Roman" w:cs="Times New Roman"/>
          <w:iCs/>
          <w:sz w:val="24"/>
          <w:szCs w:val="24"/>
        </w:rPr>
        <w:t>- наличие условий для воспитания обучающихся: формирование воспитательного пространства и развитие образовательной (воспитательной) среды;</w:t>
      </w:r>
    </w:p>
    <w:p w:rsidR="00AF3BB8" w:rsidRPr="00355686" w:rsidRDefault="00AF3BB8" w:rsidP="006B19FB">
      <w:pPr>
        <w:tabs>
          <w:tab w:val="left" w:pos="1134"/>
        </w:tabs>
        <w:spacing w:after="0" w:line="276" w:lineRule="auto"/>
        <w:ind w:firstLine="709"/>
        <w:jc w:val="both"/>
        <w:rPr>
          <w:rFonts w:ascii="Times New Roman" w:hAnsi="Times New Roman" w:cs="Times New Roman"/>
          <w:iCs/>
          <w:sz w:val="24"/>
          <w:szCs w:val="24"/>
        </w:rPr>
      </w:pPr>
      <w:r w:rsidRPr="00355686">
        <w:rPr>
          <w:rFonts w:ascii="Times New Roman" w:hAnsi="Times New Roman" w:cs="Times New Roman"/>
          <w:iCs/>
          <w:sz w:val="24"/>
          <w:szCs w:val="24"/>
        </w:rPr>
        <w:t>- эффективность проводимых мероприятий, направленных на профессионально-личностное развитие обучающихся, формирование квалифицированных специалистов, готовых к самостоятельной профессиональной деятельности в современном обществе.</w:t>
      </w:r>
    </w:p>
    <w:p w:rsidR="00AF3BB8" w:rsidRPr="00355686" w:rsidRDefault="00AF3BB8" w:rsidP="006B19FB">
      <w:pPr>
        <w:tabs>
          <w:tab w:val="left" w:pos="1134"/>
        </w:tabs>
        <w:spacing w:after="0" w:line="276" w:lineRule="auto"/>
        <w:ind w:firstLine="709"/>
        <w:jc w:val="both"/>
        <w:rPr>
          <w:rFonts w:ascii="Times New Roman" w:hAnsi="Times New Roman" w:cs="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1"/>
        <w:gridCol w:w="5753"/>
      </w:tblGrid>
      <w:tr w:rsidR="00AF3BB8" w:rsidRPr="00355686" w:rsidTr="00AF3BB8">
        <w:tc>
          <w:tcPr>
            <w:tcW w:w="3510" w:type="dxa"/>
            <w:shd w:val="clear" w:color="auto" w:fill="auto"/>
          </w:tcPr>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Индикаторы</w:t>
            </w:r>
          </w:p>
        </w:tc>
        <w:tc>
          <w:tcPr>
            <w:tcW w:w="5920" w:type="dxa"/>
            <w:shd w:val="clear" w:color="auto" w:fill="auto"/>
          </w:tcPr>
          <w:p w:rsidR="00AF3BB8" w:rsidRPr="00355686" w:rsidRDefault="00AF3BB8" w:rsidP="006B19FB">
            <w:pPr>
              <w:tabs>
                <w:tab w:val="left" w:pos="1134"/>
              </w:tabs>
              <w:spacing w:after="0" w:line="276" w:lineRule="auto"/>
              <w:ind w:firstLine="709"/>
              <w:jc w:val="both"/>
              <w:rPr>
                <w:rFonts w:ascii="Times New Roman" w:hAnsi="Times New Roman" w:cs="Times New Roman"/>
                <w:iCs/>
                <w:sz w:val="24"/>
                <w:szCs w:val="24"/>
              </w:rPr>
            </w:pPr>
            <w:r w:rsidRPr="00355686">
              <w:rPr>
                <w:rFonts w:ascii="Times New Roman" w:hAnsi="Times New Roman" w:cs="Times New Roman"/>
                <w:iCs/>
                <w:sz w:val="24"/>
                <w:szCs w:val="24"/>
              </w:rPr>
              <w:t>Качества личности</w:t>
            </w:r>
          </w:p>
        </w:tc>
      </w:tr>
      <w:tr w:rsidR="00AF3BB8" w:rsidRPr="00355686" w:rsidTr="00AF3BB8">
        <w:tc>
          <w:tcPr>
            <w:tcW w:w="3510" w:type="dxa"/>
            <w:shd w:val="clear" w:color="auto" w:fill="auto"/>
          </w:tcPr>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Гражданственность и патриотизм - отношение к своей стране</w:t>
            </w:r>
          </w:p>
        </w:tc>
        <w:tc>
          <w:tcPr>
            <w:tcW w:w="5920" w:type="dxa"/>
            <w:shd w:val="clear" w:color="auto" w:fill="auto"/>
          </w:tcPr>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отношение к малой родине</w:t>
            </w:r>
          </w:p>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чувство долга</w:t>
            </w:r>
          </w:p>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правовая культура</w:t>
            </w:r>
          </w:p>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сформированность гражданской позиции; - участие в волонтерском движении;</w:t>
            </w:r>
          </w:p>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отсутствие фактов проявления идеологии терроризма и экстремизма среди обучающихся;</w:t>
            </w:r>
          </w:p>
        </w:tc>
      </w:tr>
      <w:tr w:rsidR="00AF3BB8" w:rsidRPr="00355686" w:rsidTr="00AF3BB8">
        <w:tc>
          <w:tcPr>
            <w:tcW w:w="3510" w:type="dxa"/>
            <w:shd w:val="clear" w:color="auto" w:fill="auto"/>
          </w:tcPr>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Толерантность, проявление терпимости к другим народам и конфессиям</w:t>
            </w:r>
          </w:p>
        </w:tc>
        <w:tc>
          <w:tcPr>
            <w:tcW w:w="5920" w:type="dxa"/>
            <w:shd w:val="clear" w:color="auto" w:fill="auto"/>
          </w:tcPr>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способность к состраданию и доброта</w:t>
            </w:r>
          </w:p>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терпимость и доброжелательность</w:t>
            </w:r>
          </w:p>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готовность оказать помощь</w:t>
            </w:r>
          </w:p>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xml:space="preserve">- стремление к миру и добрососедству </w:t>
            </w:r>
          </w:p>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соблюдение этических норм общения при взаимодействии с обучающимися, преподавателями, мастерами и руководителями практики;</w:t>
            </w:r>
          </w:p>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tc>
      </w:tr>
      <w:tr w:rsidR="00AF3BB8" w:rsidRPr="00355686" w:rsidTr="00AF3BB8">
        <w:tc>
          <w:tcPr>
            <w:tcW w:w="3510" w:type="dxa"/>
            <w:shd w:val="clear" w:color="auto" w:fill="auto"/>
          </w:tcPr>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xml:space="preserve">Уважение к труду - сознательное отношение к труду, проявление трудовой активности </w:t>
            </w:r>
          </w:p>
        </w:tc>
        <w:tc>
          <w:tcPr>
            <w:tcW w:w="5920" w:type="dxa"/>
            <w:shd w:val="clear" w:color="auto" w:fill="auto"/>
          </w:tcPr>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добросовестность и ответственность за результат учебной деятельности и подготовки к профессиональной деятельности;</w:t>
            </w:r>
          </w:p>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демонстрация интереса к будущей профессии</w:t>
            </w:r>
          </w:p>
          <w:p w:rsidR="00AF3BB8" w:rsidRPr="00355686" w:rsidRDefault="00AF3BB8" w:rsidP="006B19FB">
            <w:pPr>
              <w:tabs>
                <w:tab w:val="left" w:pos="1134"/>
              </w:tabs>
              <w:spacing w:after="0" w:line="276" w:lineRule="auto"/>
              <w:jc w:val="both"/>
              <w:rPr>
                <w:rFonts w:ascii="Times New Roman" w:hAnsi="Times New Roman" w:cs="Times New Roman"/>
                <w:iCs/>
                <w:sz w:val="24"/>
                <w:szCs w:val="24"/>
              </w:rPr>
            </w:pPr>
            <w:r w:rsidRPr="00355686">
              <w:rPr>
                <w:rFonts w:ascii="Times New Roman" w:hAnsi="Times New Roman" w:cs="Times New Roman"/>
                <w:iCs/>
                <w:sz w:val="24"/>
                <w:szCs w:val="24"/>
              </w:rPr>
              <w:t>- участие в исследовательской и проектной работе;</w:t>
            </w:r>
          </w:p>
          <w:p w:rsidR="00AF3BB8" w:rsidRPr="00355686" w:rsidRDefault="00AF3BB8" w:rsidP="006B19FB">
            <w:pPr>
              <w:tabs>
                <w:tab w:val="left" w:pos="1134"/>
              </w:tabs>
              <w:spacing w:after="0" w:line="276" w:lineRule="auto"/>
              <w:ind w:left="35"/>
              <w:jc w:val="both"/>
              <w:rPr>
                <w:rFonts w:ascii="Times New Roman" w:hAnsi="Times New Roman" w:cs="Times New Roman"/>
                <w:iCs/>
                <w:sz w:val="24"/>
                <w:szCs w:val="24"/>
              </w:rPr>
            </w:pPr>
            <w:r w:rsidRPr="00355686">
              <w:rPr>
                <w:rFonts w:ascii="Times New Roman" w:hAnsi="Times New Roman" w:cs="Times New Roman"/>
                <w:iCs/>
                <w:sz w:val="24"/>
                <w:szCs w:val="24"/>
              </w:rPr>
              <w:t>- участие в конкурсах профессионального мастерства, олимпиадах по профессии, викторинах, в предметных неделях;</w:t>
            </w:r>
          </w:p>
        </w:tc>
      </w:tr>
    </w:tbl>
    <w:p w:rsidR="00AF3BB8" w:rsidRPr="00355686" w:rsidRDefault="00AF3BB8" w:rsidP="006B19FB">
      <w:pPr>
        <w:tabs>
          <w:tab w:val="left" w:pos="1134"/>
        </w:tabs>
        <w:spacing w:after="0" w:line="276" w:lineRule="auto"/>
        <w:ind w:firstLine="709"/>
        <w:jc w:val="both"/>
        <w:rPr>
          <w:rFonts w:ascii="Times New Roman" w:hAnsi="Times New Roman" w:cs="Times New Roman"/>
          <w:iCs/>
          <w:sz w:val="24"/>
          <w:szCs w:val="24"/>
        </w:rPr>
      </w:pPr>
    </w:p>
    <w:p w:rsidR="00AF3BB8" w:rsidRPr="00355686" w:rsidRDefault="00AF3BB8" w:rsidP="006B19FB">
      <w:pPr>
        <w:tabs>
          <w:tab w:val="left" w:pos="1134"/>
        </w:tabs>
        <w:spacing w:after="0" w:line="276" w:lineRule="auto"/>
        <w:ind w:firstLine="709"/>
        <w:jc w:val="both"/>
        <w:rPr>
          <w:rFonts w:ascii="Times New Roman" w:hAnsi="Times New Roman" w:cs="Times New Roman"/>
          <w:iCs/>
          <w:sz w:val="24"/>
          <w:szCs w:val="24"/>
        </w:rPr>
      </w:pPr>
      <w:r w:rsidRPr="00355686">
        <w:rPr>
          <w:rFonts w:ascii="Times New Roman" w:hAnsi="Times New Roman" w:cs="Times New Roman"/>
          <w:iCs/>
          <w:sz w:val="24"/>
          <w:szCs w:val="24"/>
        </w:rPr>
        <w:t>Показатели внутренней оценки качества условий, созданных для воспитания обучающихся, эффективности реализации рабочей программы воспитания и оценка результативности воспитательной работы отражены в таблице 1. Оценка результативности воспитательной работы.</w:t>
      </w:r>
    </w:p>
    <w:p w:rsidR="00AF3BB8" w:rsidRPr="00355686" w:rsidRDefault="00AF3BB8" w:rsidP="006B19FB">
      <w:pPr>
        <w:tabs>
          <w:tab w:val="left" w:pos="1134"/>
        </w:tabs>
        <w:spacing w:after="0" w:line="276" w:lineRule="auto"/>
        <w:ind w:firstLine="709"/>
        <w:jc w:val="both"/>
        <w:rPr>
          <w:rFonts w:ascii="Times New Roman" w:hAnsi="Times New Roman" w:cs="Times New Roman"/>
          <w:iCs/>
          <w:sz w:val="24"/>
          <w:szCs w:val="24"/>
        </w:rPr>
        <w:sectPr w:rsidR="00AF3BB8" w:rsidRPr="00355686" w:rsidSect="00AF3BB8">
          <w:pgSz w:w="11906" w:h="16838"/>
          <w:pgMar w:top="1134" w:right="991" w:bottom="1134" w:left="1701" w:header="397" w:footer="397" w:gutter="0"/>
          <w:cols w:space="720"/>
          <w:titlePg/>
          <w:docGrid w:linePitch="326"/>
        </w:sectPr>
      </w:pPr>
    </w:p>
    <w:p w:rsidR="00AF3BB8" w:rsidRPr="00355686" w:rsidRDefault="00AF3BB8" w:rsidP="007C4A1D">
      <w:pPr>
        <w:autoSpaceDE w:val="0"/>
        <w:autoSpaceDN w:val="0"/>
        <w:adjustRightInd w:val="0"/>
        <w:spacing w:after="0" w:line="276" w:lineRule="auto"/>
        <w:ind w:firstLine="708"/>
        <w:jc w:val="center"/>
        <w:rPr>
          <w:rFonts w:ascii="Times New Roman" w:hAnsi="Times New Roman" w:cs="Times New Roman"/>
          <w:b/>
          <w:sz w:val="24"/>
          <w:szCs w:val="24"/>
        </w:rPr>
      </w:pPr>
      <w:r w:rsidRPr="00355686">
        <w:rPr>
          <w:rFonts w:ascii="Times New Roman" w:hAnsi="Times New Roman" w:cs="Times New Roman"/>
          <w:sz w:val="24"/>
          <w:szCs w:val="24"/>
        </w:rPr>
        <w:lastRenderedPageBreak/>
        <w:t xml:space="preserve">Таблица 1. </w:t>
      </w:r>
      <w:r w:rsidRPr="00355686">
        <w:rPr>
          <w:rFonts w:ascii="Times New Roman" w:hAnsi="Times New Roman" w:cs="Times New Roman"/>
          <w:b/>
          <w:sz w:val="24"/>
          <w:szCs w:val="24"/>
        </w:rPr>
        <w:t>Оценка результативности воспитательной работы</w:t>
      </w:r>
    </w:p>
    <w:p w:rsidR="00AF3BB8" w:rsidRPr="00355686" w:rsidRDefault="00AF3BB8" w:rsidP="007C4A1D">
      <w:pPr>
        <w:autoSpaceDE w:val="0"/>
        <w:autoSpaceDN w:val="0"/>
        <w:adjustRightInd w:val="0"/>
        <w:spacing w:after="0" w:line="276" w:lineRule="auto"/>
        <w:jc w:val="both"/>
        <w:rPr>
          <w:rFonts w:ascii="Times New Roman" w:hAnsi="Times New Roman" w:cs="Times New Roman"/>
          <w:sz w:val="24"/>
          <w:szCs w:val="24"/>
        </w:rPr>
      </w:pP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797"/>
        <w:gridCol w:w="1795"/>
        <w:gridCol w:w="1418"/>
        <w:gridCol w:w="1559"/>
        <w:gridCol w:w="1276"/>
        <w:gridCol w:w="1275"/>
      </w:tblGrid>
      <w:tr w:rsidR="00AF3BB8" w:rsidRPr="00355686" w:rsidTr="00AF3BB8">
        <w:tc>
          <w:tcPr>
            <w:tcW w:w="709" w:type="dxa"/>
            <w:vMerge w:val="restart"/>
            <w:shd w:val="clear" w:color="auto" w:fill="auto"/>
            <w:vAlign w:val="center"/>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п/п</w:t>
            </w:r>
          </w:p>
        </w:tc>
        <w:tc>
          <w:tcPr>
            <w:tcW w:w="7797" w:type="dxa"/>
            <w:vMerge w:val="restart"/>
            <w:shd w:val="clear" w:color="auto" w:fill="auto"/>
            <w:vAlign w:val="center"/>
          </w:tcPr>
          <w:p w:rsidR="00AF3BB8" w:rsidRPr="00355686" w:rsidRDefault="00AF3BB8" w:rsidP="006B19FB">
            <w:pPr>
              <w:autoSpaceDE w:val="0"/>
              <w:autoSpaceDN w:val="0"/>
              <w:adjustRightInd w:val="0"/>
              <w:spacing w:after="0" w:line="276" w:lineRule="auto"/>
              <w:jc w:val="both"/>
              <w:rPr>
                <w:rFonts w:ascii="Times New Roman" w:hAnsi="Times New Roman" w:cs="Times New Roman"/>
                <w:b/>
                <w:sz w:val="24"/>
                <w:szCs w:val="24"/>
              </w:rPr>
            </w:pPr>
            <w:r w:rsidRPr="00355686">
              <w:rPr>
                <w:rFonts w:ascii="Times New Roman" w:hAnsi="Times New Roman" w:cs="Times New Roman"/>
                <w:b/>
                <w:sz w:val="24"/>
                <w:szCs w:val="24"/>
              </w:rPr>
              <w:t>Показатели качества и эффективности реализации программы</w:t>
            </w:r>
          </w:p>
        </w:tc>
        <w:tc>
          <w:tcPr>
            <w:tcW w:w="1795" w:type="dxa"/>
            <w:vMerge w:val="restart"/>
            <w:shd w:val="clear" w:color="auto" w:fill="auto"/>
            <w:vAlign w:val="center"/>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Единица измерения</w:t>
            </w:r>
          </w:p>
        </w:tc>
        <w:tc>
          <w:tcPr>
            <w:tcW w:w="5528" w:type="dxa"/>
            <w:gridSpan w:val="4"/>
            <w:tcBorders>
              <w:bottom w:val="single" w:sz="4" w:space="0" w:color="auto"/>
            </w:tcBorders>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Значение показателя учебной группы</w:t>
            </w:r>
          </w:p>
        </w:tc>
      </w:tr>
      <w:tr w:rsidR="00AF3BB8" w:rsidRPr="00355686" w:rsidTr="00AF3BB8">
        <w:tc>
          <w:tcPr>
            <w:tcW w:w="709" w:type="dxa"/>
            <w:vMerge/>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7797" w:type="dxa"/>
            <w:vMerge/>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795" w:type="dxa"/>
            <w:vMerge/>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418" w:type="dxa"/>
            <w:tcBorders>
              <w:bottom w:val="single" w:sz="4" w:space="0" w:color="auto"/>
            </w:tcBorders>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на 1 курсе</w:t>
            </w:r>
          </w:p>
        </w:tc>
        <w:tc>
          <w:tcPr>
            <w:tcW w:w="1559" w:type="dxa"/>
            <w:tcBorders>
              <w:bottom w:val="single" w:sz="4" w:space="0" w:color="auto"/>
            </w:tcBorders>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на 2 курсе</w:t>
            </w:r>
          </w:p>
        </w:tc>
        <w:tc>
          <w:tcPr>
            <w:tcW w:w="1276" w:type="dxa"/>
            <w:tcBorders>
              <w:bottom w:val="single" w:sz="4" w:space="0" w:color="auto"/>
            </w:tcBorders>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на 3 курсе</w:t>
            </w:r>
          </w:p>
        </w:tc>
        <w:tc>
          <w:tcPr>
            <w:tcW w:w="1275" w:type="dxa"/>
            <w:tcBorders>
              <w:bottom w:val="single" w:sz="4" w:space="0" w:color="auto"/>
            </w:tcBorders>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на 4 курсе</w:t>
            </w:r>
          </w:p>
        </w:tc>
      </w:tr>
      <w:tr w:rsidR="00AF3BB8" w:rsidRPr="00355686" w:rsidTr="00AF3BB8">
        <w:tc>
          <w:tcPr>
            <w:tcW w:w="709" w:type="dxa"/>
            <w:shd w:val="clear" w:color="auto" w:fill="auto"/>
          </w:tcPr>
          <w:p w:rsidR="00AF3BB8" w:rsidRPr="00355686" w:rsidRDefault="00AF3BB8" w:rsidP="006B19FB">
            <w:pPr>
              <w:numPr>
                <w:ilvl w:val="0"/>
                <w:numId w:val="11"/>
              </w:numPr>
              <w:autoSpaceDE w:val="0"/>
              <w:autoSpaceDN w:val="0"/>
              <w:adjustRightInd w:val="0"/>
              <w:spacing w:after="0" w:line="276" w:lineRule="auto"/>
              <w:jc w:val="both"/>
              <w:rPr>
                <w:rFonts w:ascii="Times New Roman" w:hAnsi="Times New Roman" w:cs="Times New Roman"/>
                <w:sz w:val="24"/>
                <w:szCs w:val="24"/>
              </w:rPr>
            </w:pPr>
          </w:p>
        </w:tc>
        <w:tc>
          <w:tcPr>
            <w:tcW w:w="13845" w:type="dxa"/>
            <w:gridSpan w:val="5"/>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b/>
                <w:sz w:val="24"/>
                <w:szCs w:val="24"/>
              </w:rPr>
              <w:t>Раздел 1. Показатели качества созданных условий для воспитания обучающихся</w:t>
            </w:r>
          </w:p>
        </w:tc>
        <w:tc>
          <w:tcPr>
            <w:tcW w:w="127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b/>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Количество воспитательных мероприятий, проводимых на уровне области, города, в которых участвовали обучающиеся учебной группы</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ед.</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Количество воспитательных мероприятий, проводимых на уровне колледжа, в которых участвовали обучающиеся учебной группы</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ед.</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Количество творческих объединений в колледже, в которых могут бесплатно заниматься обучающиеся</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ед.</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Доля обучающихся, занимавшихся в течение учебного года в творческих объединениях от общей численности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Количество спортивных и физкультурно-оздоровительных секций и т.п. в колледже, в которых могут бесплатно заниматься обучающиеся</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ед.</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Доля обучающихся, занимавшихся в течение учебного года в спортивных секциях и т.п., от общей численности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Доля обучающихся, участвующих в работе студенческого совета, стипендиальной или др. комиссиях, от общей численности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Доля обучающихся, принявших участие в анкетировании по выявлению удовлетворенностью качеством обучения и условиями образовательного процесса, от общей численности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Доля родителей (законных представителей) обучающихся, оценивших на «хорошо» и «отлично» удовлетворенность условиями образовательного процесса, от общей численности родителей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Доля обучающихся, участвовавших в добровольном социально-психологическом тестировании на раннее выявление немедицинского </w:t>
            </w:r>
            <w:r w:rsidRPr="00355686">
              <w:rPr>
                <w:rFonts w:ascii="Times New Roman" w:hAnsi="Times New Roman" w:cs="Times New Roman"/>
                <w:sz w:val="24"/>
                <w:szCs w:val="24"/>
              </w:rPr>
              <w:lastRenderedPageBreak/>
              <w:t>потребления наркотических средств и психотропных веществ, от общей численности обучающихся группы</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0"/>
                <w:numId w:val="11"/>
              </w:numPr>
              <w:autoSpaceDE w:val="0"/>
              <w:autoSpaceDN w:val="0"/>
              <w:adjustRightInd w:val="0"/>
              <w:spacing w:after="0" w:line="276" w:lineRule="auto"/>
              <w:jc w:val="both"/>
              <w:rPr>
                <w:rFonts w:ascii="Times New Roman" w:hAnsi="Times New Roman" w:cs="Times New Roman"/>
                <w:sz w:val="24"/>
                <w:szCs w:val="24"/>
              </w:rPr>
            </w:pPr>
          </w:p>
        </w:tc>
        <w:tc>
          <w:tcPr>
            <w:tcW w:w="15120" w:type="dxa"/>
            <w:gridSpan w:val="6"/>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b/>
                <w:sz w:val="24"/>
                <w:szCs w:val="24"/>
              </w:rPr>
            </w:pPr>
            <w:r w:rsidRPr="00355686">
              <w:rPr>
                <w:rFonts w:ascii="Times New Roman" w:hAnsi="Times New Roman" w:cs="Times New Roman"/>
                <w:b/>
                <w:sz w:val="24"/>
                <w:szCs w:val="24"/>
              </w:rPr>
              <w:t>Раздел 2. Показатели эффективности проведенных воспитательных мероприятий для профессионально-личностного развития обучающихся</w:t>
            </w: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Доля обучающихся, не пропустивших ни одного учебного занятия по неуважительной причине от общей численности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Средний балл освоения ППССЗ по итогам учебного года (по всем обучающимся учебной группы по результатам промежуточной аттестации за зимнюю и летнюю сессии)</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1,0-5,0</w:t>
            </w:r>
          </w:p>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балл</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Доля обучающихся, участвовавших в предметных олимпиадах от общей численности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Количество победителей, занявших 1, 2 или 3 место в предметных олимпиадах, из обучающихся учебной группы</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чел.</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Количество участников, выступивших с докладами на научно-практических конференциях, из числа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чел.</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Доля обучающихся, получивших оценку «отлично» и положительный отзыв работодателя по преддипломной практике от общей численности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Доля обучающихся, участвующих в региональном чемпионате </w:t>
            </w:r>
            <w:r w:rsidRPr="00355686">
              <w:rPr>
                <w:rFonts w:ascii="Times New Roman" w:hAnsi="Times New Roman" w:cs="Times New Roman"/>
                <w:sz w:val="24"/>
                <w:szCs w:val="24"/>
                <w:lang w:val="en-US"/>
              </w:rPr>
              <w:t>WSR</w:t>
            </w:r>
            <w:r w:rsidRPr="00355686">
              <w:rPr>
                <w:rFonts w:ascii="Times New Roman" w:hAnsi="Times New Roman" w:cs="Times New Roman"/>
                <w:sz w:val="24"/>
                <w:szCs w:val="24"/>
              </w:rPr>
              <w:t>, от общей численности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Доля обучающихся, получивших призовые места на чемпионатах </w:t>
            </w:r>
            <w:r w:rsidRPr="00355686">
              <w:rPr>
                <w:rFonts w:ascii="Times New Roman" w:hAnsi="Times New Roman" w:cs="Times New Roman"/>
                <w:sz w:val="24"/>
                <w:szCs w:val="24"/>
                <w:lang w:val="en-US"/>
              </w:rPr>
              <w:t>WSR</w:t>
            </w:r>
            <w:r w:rsidRPr="00355686">
              <w:rPr>
                <w:rFonts w:ascii="Times New Roman" w:hAnsi="Times New Roman" w:cs="Times New Roman"/>
                <w:sz w:val="24"/>
                <w:szCs w:val="24"/>
              </w:rPr>
              <w:t>, от общей численности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Доля обучающихся, сдавших ДЭ на положительную оценку (отлично, хорошо, удовлетворительно), от общей численности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Доля обучающихся, сдавших ДЭ на «отлично» от общей численности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Количество обучающихся в учебной группе, получивших в ходе ГИА оценку «неудовлетворительно»</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чел.</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Доля обучающихся, получивших дипломы, грамоты за участие в творческих конкурсах, фестивалях, иных мероприятиях различного уровня, от общей численности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Доля обучающихся, получивших награды, грамоты за участие в спортивных соревнованиях, ГТО и иных физкультурно-оздоровительных мероприятиях различного уровня, от общей численности обучающихся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Доля положительных отзывов работодателей по результатам проведенных воспитательных мероприятий от общего количества отзывов работодателей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Доля положительных отзывов родителей (законных представителей) обучающихся учебной группы по результатам проведенных воспитательных мероприятий от общего количества отзывов родителей учебной группы</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Количество обучающихся учебной группы, состоящих на различных видах профилактического учета/контроля</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чел.</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Количество обучающихся с выявленным фактом немедицинского потребления наркотических средств и психотропных веществ в учебной группе</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чел.</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Количество правонарушений, совершенных обучающимися учебной группы за учебный год</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ед.</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r w:rsidR="00AF3BB8" w:rsidRPr="00355686" w:rsidTr="00AF3BB8">
        <w:tc>
          <w:tcPr>
            <w:tcW w:w="709" w:type="dxa"/>
            <w:shd w:val="clear" w:color="auto" w:fill="auto"/>
          </w:tcPr>
          <w:p w:rsidR="00AF3BB8" w:rsidRPr="00355686" w:rsidRDefault="00AF3BB8" w:rsidP="006B19FB">
            <w:pPr>
              <w:numPr>
                <w:ilvl w:val="1"/>
                <w:numId w:val="11"/>
              </w:numPr>
              <w:autoSpaceDE w:val="0"/>
              <w:autoSpaceDN w:val="0"/>
              <w:adjustRightInd w:val="0"/>
              <w:spacing w:after="0" w:line="276" w:lineRule="auto"/>
              <w:jc w:val="both"/>
              <w:rPr>
                <w:rFonts w:ascii="Times New Roman" w:hAnsi="Times New Roman" w:cs="Times New Roman"/>
                <w:sz w:val="24"/>
                <w:szCs w:val="24"/>
              </w:rPr>
            </w:pPr>
          </w:p>
        </w:tc>
        <w:tc>
          <w:tcPr>
            <w:tcW w:w="7797"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Количество обучающихся, получивших травмы при проведении воспитательных мероприятий</w:t>
            </w:r>
          </w:p>
        </w:tc>
        <w:tc>
          <w:tcPr>
            <w:tcW w:w="1795" w:type="dxa"/>
            <w:shd w:val="clear" w:color="auto" w:fill="auto"/>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чел.</w:t>
            </w:r>
          </w:p>
        </w:tc>
        <w:tc>
          <w:tcPr>
            <w:tcW w:w="1418"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559"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6"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c>
          <w:tcPr>
            <w:tcW w:w="1275" w:type="dxa"/>
            <w:shd w:val="clear" w:color="auto" w:fill="FFFFFF"/>
          </w:tcPr>
          <w:p w:rsidR="00AF3BB8" w:rsidRPr="00355686" w:rsidRDefault="00AF3BB8" w:rsidP="006B19FB">
            <w:pPr>
              <w:autoSpaceDE w:val="0"/>
              <w:autoSpaceDN w:val="0"/>
              <w:adjustRightInd w:val="0"/>
              <w:spacing w:after="0" w:line="276" w:lineRule="auto"/>
              <w:jc w:val="both"/>
              <w:rPr>
                <w:rFonts w:ascii="Times New Roman" w:hAnsi="Times New Roman" w:cs="Times New Roman"/>
                <w:sz w:val="24"/>
                <w:szCs w:val="24"/>
              </w:rPr>
            </w:pPr>
          </w:p>
        </w:tc>
      </w:tr>
    </w:tbl>
    <w:p w:rsidR="00AF3BB8" w:rsidRPr="00355686" w:rsidRDefault="00AF3BB8" w:rsidP="006B19FB">
      <w:pPr>
        <w:spacing w:after="0" w:line="276" w:lineRule="auto"/>
        <w:jc w:val="both"/>
        <w:rPr>
          <w:rFonts w:ascii="Times New Roman" w:hAnsi="Times New Roman" w:cs="Times New Roman"/>
          <w:sz w:val="24"/>
          <w:szCs w:val="24"/>
        </w:rPr>
      </w:pPr>
    </w:p>
    <w:p w:rsidR="00AF3BB8" w:rsidRPr="00355686" w:rsidRDefault="00AF3BB8" w:rsidP="006B19FB">
      <w:pPr>
        <w:spacing w:after="0" w:line="276" w:lineRule="auto"/>
        <w:jc w:val="both"/>
        <w:rPr>
          <w:rFonts w:ascii="Times New Roman" w:hAnsi="Times New Roman" w:cs="Times New Roman"/>
          <w:sz w:val="24"/>
          <w:szCs w:val="24"/>
        </w:rPr>
        <w:sectPr w:rsidR="00AF3BB8" w:rsidRPr="00355686" w:rsidSect="00AF3BB8">
          <w:pgSz w:w="16838" w:h="11906" w:orient="landscape"/>
          <w:pgMar w:top="1276" w:right="1134" w:bottom="851" w:left="1134" w:header="397" w:footer="397" w:gutter="0"/>
          <w:cols w:space="720"/>
          <w:titlePg/>
          <w:docGrid w:linePitch="326"/>
        </w:sectPr>
      </w:pPr>
    </w:p>
    <w:p w:rsidR="00AF3BB8" w:rsidRPr="00355686" w:rsidRDefault="00AF3BB8" w:rsidP="00F3794A">
      <w:pPr>
        <w:widowControl w:val="0"/>
        <w:autoSpaceDE w:val="0"/>
        <w:autoSpaceDN w:val="0"/>
        <w:spacing w:after="0" w:line="276" w:lineRule="auto"/>
        <w:ind w:firstLine="567"/>
        <w:jc w:val="right"/>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lastRenderedPageBreak/>
        <w:t>Приложение 1</w:t>
      </w:r>
    </w:p>
    <w:p w:rsidR="00AF3BB8" w:rsidRPr="00355686" w:rsidRDefault="00AF3BB8" w:rsidP="00F3794A">
      <w:pPr>
        <w:widowControl w:val="0"/>
        <w:autoSpaceDE w:val="0"/>
        <w:autoSpaceDN w:val="0"/>
        <w:spacing w:after="0" w:line="276" w:lineRule="auto"/>
        <w:ind w:firstLine="567"/>
        <w:jc w:val="right"/>
        <w:rPr>
          <w:rFonts w:ascii="Times New Roman" w:hAnsi="Times New Roman" w:cs="Times New Roman"/>
          <w:bCs/>
          <w:sz w:val="24"/>
          <w:szCs w:val="24"/>
        </w:rPr>
      </w:pPr>
      <w:r w:rsidRPr="00355686">
        <w:rPr>
          <w:rFonts w:ascii="Times New Roman" w:hAnsi="Times New Roman" w:cs="Times New Roman"/>
          <w:iCs/>
          <w:w w:val="0"/>
          <w:kern w:val="2"/>
          <w:sz w:val="24"/>
          <w:szCs w:val="24"/>
          <w:lang w:eastAsia="ko-KR"/>
        </w:rPr>
        <w:tab/>
      </w:r>
      <w:r w:rsidRPr="00355686">
        <w:rPr>
          <w:rFonts w:ascii="Times New Roman" w:hAnsi="Times New Roman" w:cs="Times New Roman"/>
          <w:iCs/>
          <w:w w:val="0"/>
          <w:kern w:val="2"/>
          <w:sz w:val="24"/>
          <w:szCs w:val="24"/>
          <w:lang w:eastAsia="ko-KR"/>
        </w:rPr>
        <w:tab/>
      </w:r>
      <w:r w:rsidRPr="00355686">
        <w:rPr>
          <w:rFonts w:ascii="Times New Roman" w:hAnsi="Times New Roman" w:cs="Times New Roman"/>
          <w:iCs/>
          <w:w w:val="0"/>
          <w:kern w:val="2"/>
          <w:sz w:val="24"/>
          <w:szCs w:val="24"/>
          <w:lang w:eastAsia="ko-KR"/>
        </w:rPr>
        <w:tab/>
      </w:r>
      <w:r w:rsidRPr="00355686">
        <w:rPr>
          <w:rFonts w:ascii="Times New Roman" w:hAnsi="Times New Roman" w:cs="Times New Roman"/>
          <w:iCs/>
          <w:w w:val="0"/>
          <w:kern w:val="2"/>
          <w:sz w:val="24"/>
          <w:szCs w:val="24"/>
          <w:lang w:eastAsia="ko-KR"/>
        </w:rPr>
        <w:tab/>
      </w:r>
      <w:r w:rsidRPr="00355686">
        <w:rPr>
          <w:rFonts w:ascii="Times New Roman" w:hAnsi="Times New Roman" w:cs="Times New Roman"/>
          <w:iCs/>
          <w:w w:val="0"/>
          <w:kern w:val="2"/>
          <w:sz w:val="24"/>
          <w:szCs w:val="24"/>
          <w:lang w:eastAsia="ko-KR"/>
        </w:rPr>
        <w:tab/>
      </w:r>
      <w:r w:rsidRPr="00355686">
        <w:rPr>
          <w:rFonts w:ascii="Times New Roman" w:hAnsi="Times New Roman" w:cs="Times New Roman"/>
          <w:iCs/>
          <w:w w:val="0"/>
          <w:kern w:val="2"/>
          <w:sz w:val="24"/>
          <w:szCs w:val="24"/>
          <w:lang w:eastAsia="ko-KR"/>
        </w:rPr>
        <w:tab/>
      </w:r>
      <w:r w:rsidRPr="00355686">
        <w:rPr>
          <w:rFonts w:ascii="Times New Roman" w:hAnsi="Times New Roman" w:cs="Times New Roman"/>
          <w:iCs/>
          <w:w w:val="0"/>
          <w:kern w:val="2"/>
          <w:sz w:val="24"/>
          <w:szCs w:val="24"/>
          <w:lang w:eastAsia="ko-KR"/>
        </w:rPr>
        <w:tab/>
      </w:r>
      <w:r w:rsidRPr="00355686">
        <w:rPr>
          <w:rFonts w:ascii="Times New Roman" w:hAnsi="Times New Roman" w:cs="Times New Roman"/>
          <w:iCs/>
          <w:w w:val="0"/>
          <w:kern w:val="2"/>
          <w:sz w:val="24"/>
          <w:szCs w:val="24"/>
          <w:lang w:eastAsia="ko-KR"/>
        </w:rPr>
        <w:tab/>
      </w:r>
      <w:r w:rsidRPr="00355686">
        <w:rPr>
          <w:rFonts w:ascii="Times New Roman" w:hAnsi="Times New Roman" w:cs="Times New Roman"/>
          <w:iCs/>
          <w:w w:val="0"/>
          <w:kern w:val="2"/>
          <w:sz w:val="24"/>
          <w:szCs w:val="24"/>
          <w:lang w:eastAsia="ko-KR"/>
        </w:rPr>
        <w:tab/>
      </w:r>
      <w:r w:rsidRPr="00355686">
        <w:rPr>
          <w:rFonts w:ascii="Times New Roman" w:hAnsi="Times New Roman" w:cs="Times New Roman"/>
          <w:iCs/>
          <w:w w:val="0"/>
          <w:kern w:val="2"/>
          <w:sz w:val="24"/>
          <w:szCs w:val="24"/>
          <w:lang w:eastAsia="ko-KR"/>
        </w:rPr>
        <w:tab/>
      </w:r>
      <w:r w:rsidRPr="00355686">
        <w:rPr>
          <w:rFonts w:ascii="Times New Roman" w:hAnsi="Times New Roman" w:cs="Times New Roman"/>
          <w:iCs/>
          <w:w w:val="0"/>
          <w:kern w:val="2"/>
          <w:sz w:val="24"/>
          <w:szCs w:val="24"/>
          <w:lang w:eastAsia="ko-KR"/>
        </w:rPr>
        <w:tab/>
      </w:r>
      <w:r w:rsidRPr="00355686">
        <w:rPr>
          <w:rFonts w:ascii="Times New Roman" w:hAnsi="Times New Roman" w:cs="Times New Roman"/>
          <w:iCs/>
          <w:w w:val="0"/>
          <w:kern w:val="2"/>
          <w:sz w:val="24"/>
          <w:szCs w:val="24"/>
          <w:lang w:eastAsia="ko-KR"/>
        </w:rPr>
        <w:tab/>
        <w:t xml:space="preserve">к рабочей программе воспитания по специальности </w:t>
      </w:r>
      <w:r w:rsidRPr="00355686">
        <w:rPr>
          <w:rFonts w:ascii="Times New Roman" w:hAnsi="Times New Roman" w:cs="Times New Roman"/>
          <w:bCs/>
          <w:sz w:val="24"/>
          <w:szCs w:val="24"/>
        </w:rPr>
        <w:t>38.02.01. Экономика и бухгалтерский учет (по отраслям)</w:t>
      </w:r>
    </w:p>
    <w:p w:rsidR="00AF3BB8" w:rsidRPr="00355686" w:rsidRDefault="00AF3BB8" w:rsidP="00F3794A">
      <w:pPr>
        <w:widowControl w:val="0"/>
        <w:autoSpaceDE w:val="0"/>
        <w:autoSpaceDN w:val="0"/>
        <w:spacing w:after="0" w:line="276" w:lineRule="auto"/>
        <w:ind w:firstLine="567"/>
        <w:jc w:val="right"/>
        <w:rPr>
          <w:rFonts w:ascii="Times New Roman" w:hAnsi="Times New Roman" w:cs="Times New Roman"/>
          <w:iCs/>
          <w:w w:val="0"/>
          <w:kern w:val="2"/>
          <w:sz w:val="24"/>
          <w:szCs w:val="24"/>
          <w:lang w:eastAsia="ko-KR"/>
        </w:rPr>
      </w:pPr>
    </w:p>
    <w:p w:rsidR="00AF3BB8" w:rsidRPr="00355686" w:rsidRDefault="00AF3BB8" w:rsidP="006B19FB">
      <w:pPr>
        <w:widowControl w:val="0"/>
        <w:autoSpaceDE w:val="0"/>
        <w:autoSpaceDN w:val="0"/>
        <w:spacing w:after="0" w:line="276" w:lineRule="auto"/>
        <w:ind w:firstLine="567"/>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Формирование личностных результатов обучения на дисциплинах общеобразовательного цикла образовательной программы</w:t>
      </w:r>
    </w:p>
    <w:p w:rsidR="00AF3BB8" w:rsidRPr="00355686" w:rsidRDefault="00AF3BB8" w:rsidP="006B19FB">
      <w:pPr>
        <w:widowControl w:val="0"/>
        <w:autoSpaceDE w:val="0"/>
        <w:autoSpaceDN w:val="0"/>
        <w:spacing w:after="0" w:line="276" w:lineRule="auto"/>
        <w:ind w:firstLine="567"/>
        <w:jc w:val="both"/>
        <w:rPr>
          <w:rFonts w:ascii="Times New Roman" w:hAnsi="Times New Roman" w:cs="Times New Roman"/>
          <w:b/>
          <w:iCs/>
          <w:w w:val="0"/>
          <w:kern w:val="2"/>
          <w:sz w:val="24"/>
          <w:szCs w:val="24"/>
          <w:lang w:eastAsia="ko-KR"/>
        </w:rPr>
      </w:pPr>
    </w:p>
    <w:tbl>
      <w:tblPr>
        <w:tblW w:w="0" w:type="auto"/>
        <w:tblInd w:w="128" w:type="dxa"/>
        <w:tblLayout w:type="fixed"/>
        <w:tblCellMar>
          <w:left w:w="0" w:type="dxa"/>
          <w:right w:w="0" w:type="dxa"/>
        </w:tblCellMar>
        <w:tblLook w:val="0000" w:firstRow="0" w:lastRow="0" w:firstColumn="0" w:lastColumn="0" w:noHBand="0" w:noVBand="0"/>
      </w:tblPr>
      <w:tblGrid>
        <w:gridCol w:w="2664"/>
        <w:gridCol w:w="1133"/>
        <w:gridCol w:w="1277"/>
        <w:gridCol w:w="423"/>
        <w:gridCol w:w="850"/>
        <w:gridCol w:w="855"/>
        <w:gridCol w:w="1277"/>
        <w:gridCol w:w="850"/>
        <w:gridCol w:w="567"/>
        <w:gridCol w:w="850"/>
        <w:gridCol w:w="567"/>
        <w:gridCol w:w="850"/>
        <w:gridCol w:w="855"/>
        <w:gridCol w:w="850"/>
        <w:gridCol w:w="850"/>
        <w:gridCol w:w="567"/>
      </w:tblGrid>
      <w:tr w:rsidR="00AF3BB8" w:rsidRPr="00355686" w:rsidTr="00AF3BB8">
        <w:trPr>
          <w:trHeight w:val="407"/>
        </w:trPr>
        <w:tc>
          <w:tcPr>
            <w:tcW w:w="2664" w:type="dxa"/>
            <w:vMerge w:val="restart"/>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ind w:left="475" w:right="464" w:hanging="3"/>
              <w:jc w:val="both"/>
              <w:rPr>
                <w:rFonts w:ascii="Times New Roman" w:hAnsi="Times New Roman" w:cs="Times New Roman"/>
                <w:sz w:val="24"/>
                <w:szCs w:val="24"/>
              </w:rPr>
            </w:pPr>
            <w:r w:rsidRPr="00355686">
              <w:rPr>
                <w:rFonts w:ascii="Times New Roman" w:hAnsi="Times New Roman" w:cs="Times New Roman"/>
                <w:sz w:val="24"/>
                <w:szCs w:val="24"/>
              </w:rPr>
              <w:t>Наименование</w:t>
            </w:r>
            <w:r w:rsidRPr="00355686">
              <w:rPr>
                <w:rFonts w:ascii="Times New Roman" w:hAnsi="Times New Roman" w:cs="Times New Roman"/>
                <w:spacing w:val="1"/>
                <w:sz w:val="24"/>
                <w:szCs w:val="24"/>
              </w:rPr>
              <w:t xml:space="preserve"> </w:t>
            </w:r>
            <w:r w:rsidRPr="00355686">
              <w:rPr>
                <w:rFonts w:ascii="Times New Roman" w:hAnsi="Times New Roman" w:cs="Times New Roman"/>
                <w:sz w:val="24"/>
                <w:szCs w:val="24"/>
              </w:rPr>
              <w:t>элементов</w:t>
            </w:r>
            <w:r w:rsidRPr="00355686">
              <w:rPr>
                <w:rFonts w:ascii="Times New Roman" w:hAnsi="Times New Roman" w:cs="Times New Roman"/>
                <w:spacing w:val="1"/>
                <w:sz w:val="24"/>
                <w:szCs w:val="24"/>
              </w:rPr>
              <w:t xml:space="preserve"> </w:t>
            </w:r>
            <w:r w:rsidRPr="00355686">
              <w:rPr>
                <w:rFonts w:ascii="Times New Roman" w:hAnsi="Times New Roman" w:cs="Times New Roman"/>
                <w:spacing w:val="-1"/>
                <w:sz w:val="24"/>
                <w:szCs w:val="24"/>
              </w:rPr>
              <w:t>образовательной</w:t>
            </w:r>
            <w:r w:rsidRPr="00355686">
              <w:rPr>
                <w:rFonts w:ascii="Times New Roman" w:hAnsi="Times New Roman" w:cs="Times New Roman"/>
                <w:spacing w:val="-57"/>
                <w:sz w:val="24"/>
                <w:szCs w:val="24"/>
              </w:rPr>
              <w:t xml:space="preserve"> </w:t>
            </w:r>
            <w:r w:rsidRPr="00355686">
              <w:rPr>
                <w:rFonts w:ascii="Times New Roman" w:hAnsi="Times New Roman" w:cs="Times New Roman"/>
                <w:sz w:val="24"/>
                <w:szCs w:val="24"/>
              </w:rPr>
              <w:t>программы</w:t>
            </w:r>
          </w:p>
        </w:tc>
        <w:tc>
          <w:tcPr>
            <w:tcW w:w="12621" w:type="dxa"/>
            <w:gridSpan w:val="15"/>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4987" w:right="4953"/>
              <w:jc w:val="both"/>
              <w:rPr>
                <w:rFonts w:ascii="Times New Roman" w:hAnsi="Times New Roman" w:cs="Times New Roman"/>
                <w:sz w:val="24"/>
                <w:szCs w:val="24"/>
              </w:rPr>
            </w:pPr>
            <w:r w:rsidRPr="00355686">
              <w:rPr>
                <w:rFonts w:ascii="Times New Roman" w:hAnsi="Times New Roman" w:cs="Times New Roman"/>
                <w:sz w:val="24"/>
                <w:szCs w:val="24"/>
              </w:rPr>
              <w:t>Планируемые</w:t>
            </w:r>
            <w:r w:rsidRPr="00355686">
              <w:rPr>
                <w:rFonts w:ascii="Times New Roman" w:hAnsi="Times New Roman" w:cs="Times New Roman"/>
                <w:spacing w:val="-1"/>
                <w:sz w:val="24"/>
                <w:szCs w:val="24"/>
              </w:rPr>
              <w:t xml:space="preserve"> </w:t>
            </w:r>
            <w:r w:rsidRPr="00355686">
              <w:rPr>
                <w:rFonts w:ascii="Times New Roman" w:hAnsi="Times New Roman" w:cs="Times New Roman"/>
                <w:sz w:val="24"/>
                <w:szCs w:val="24"/>
              </w:rPr>
              <w:t>результаты</w:t>
            </w:r>
          </w:p>
        </w:tc>
      </w:tr>
      <w:tr w:rsidR="00AF3BB8" w:rsidRPr="00355686" w:rsidTr="00AF3BB8">
        <w:trPr>
          <w:trHeight w:val="8406"/>
        </w:trPr>
        <w:tc>
          <w:tcPr>
            <w:tcW w:w="2664" w:type="dxa"/>
            <w:vMerge/>
            <w:tcBorders>
              <w:top w:val="nil"/>
              <w:left w:val="single" w:sz="4" w:space="0" w:color="000000"/>
              <w:bottom w:val="single" w:sz="4" w:space="0" w:color="000000"/>
              <w:right w:val="single" w:sz="4" w:space="0" w:color="000000"/>
            </w:tcBorders>
          </w:tcPr>
          <w:p w:rsidR="00AF3BB8" w:rsidRPr="00355686" w:rsidRDefault="00AF3BB8" w:rsidP="006B19FB">
            <w:pPr>
              <w:pStyle w:val="a6"/>
              <w:kinsoku w:val="0"/>
              <w:overflowPunct w:val="0"/>
              <w:spacing w:line="276" w:lineRule="auto"/>
              <w:jc w:val="both"/>
            </w:pPr>
          </w:p>
        </w:tc>
        <w:tc>
          <w:tcPr>
            <w:tcW w:w="1133"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134"/>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1) Российскую гражданскую идентичность, патриотизм, уважение к своему народу,</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чувства ответственности перед Родиной, гордости за свой край, свою Родину, прошлое</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и настоящее многонационального народа России, уважение государственных символов</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(герб,</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флаг, гимн)</w:t>
            </w:r>
          </w:p>
        </w:tc>
        <w:tc>
          <w:tcPr>
            <w:tcW w:w="1277"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106"/>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2) Гражданскую позицию как активного и ответственного члена российского общества,</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осознающего свои конституционные права и обязанности, уважающего закон и</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правопорядок, обладающего чувством собственного достоинства, осознанно</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принимающего</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традиционные национальные и</w:t>
            </w:r>
            <w:r w:rsidRPr="00355686">
              <w:rPr>
                <w:rFonts w:ascii="Times New Roman" w:hAnsi="Times New Roman" w:cs="Times New Roman"/>
                <w:spacing w:val="-9"/>
                <w:sz w:val="24"/>
                <w:szCs w:val="24"/>
                <w:lang w:val="ru-RU"/>
              </w:rPr>
              <w:t xml:space="preserve"> </w:t>
            </w:r>
            <w:r w:rsidRPr="00355686">
              <w:rPr>
                <w:rFonts w:ascii="Times New Roman" w:hAnsi="Times New Roman" w:cs="Times New Roman"/>
                <w:sz w:val="24"/>
                <w:szCs w:val="24"/>
                <w:lang w:val="ru-RU"/>
              </w:rPr>
              <w:t>общечеловеческие</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гуманистические</w:t>
            </w:r>
            <w:r w:rsidRPr="00355686">
              <w:rPr>
                <w:rFonts w:ascii="Times New Roman" w:hAnsi="Times New Roman" w:cs="Times New Roman"/>
                <w:spacing w:val="-4"/>
                <w:sz w:val="24"/>
                <w:szCs w:val="24"/>
                <w:lang w:val="ru-RU"/>
              </w:rPr>
              <w:t xml:space="preserve"> </w:t>
            </w:r>
            <w:r w:rsidRPr="00355686">
              <w:rPr>
                <w:rFonts w:ascii="Times New Roman" w:hAnsi="Times New Roman" w:cs="Times New Roman"/>
                <w:sz w:val="24"/>
                <w:szCs w:val="24"/>
                <w:lang w:val="ru-RU"/>
              </w:rPr>
              <w:t>и</w:t>
            </w:r>
          </w:p>
          <w:p w:rsidR="00AF3BB8" w:rsidRPr="00355686" w:rsidRDefault="00AF3BB8" w:rsidP="006B19FB">
            <w:pPr>
              <w:pStyle w:val="TableParagraph"/>
              <w:kinsoku w:val="0"/>
              <w:overflowPunct w:val="0"/>
              <w:spacing w:before="0" w:line="276" w:lineRule="auto"/>
              <w:ind w:left="57"/>
              <w:jc w:val="both"/>
              <w:rPr>
                <w:rFonts w:ascii="Times New Roman" w:hAnsi="Times New Roman" w:cs="Times New Roman"/>
                <w:sz w:val="24"/>
                <w:szCs w:val="24"/>
              </w:rPr>
            </w:pPr>
            <w:r w:rsidRPr="00355686">
              <w:rPr>
                <w:rFonts w:ascii="Times New Roman" w:hAnsi="Times New Roman" w:cs="Times New Roman"/>
                <w:sz w:val="24"/>
                <w:szCs w:val="24"/>
              </w:rPr>
              <w:t>демократические</w:t>
            </w:r>
            <w:r w:rsidRPr="00355686">
              <w:rPr>
                <w:rFonts w:ascii="Times New Roman" w:hAnsi="Times New Roman" w:cs="Times New Roman"/>
                <w:spacing w:val="-4"/>
                <w:sz w:val="24"/>
                <w:szCs w:val="24"/>
              </w:rPr>
              <w:t xml:space="preserve"> </w:t>
            </w:r>
            <w:r w:rsidRPr="00355686">
              <w:rPr>
                <w:rFonts w:ascii="Times New Roman" w:hAnsi="Times New Roman" w:cs="Times New Roman"/>
                <w:sz w:val="24"/>
                <w:szCs w:val="24"/>
              </w:rPr>
              <w:t>ценности</w:t>
            </w:r>
          </w:p>
        </w:tc>
        <w:tc>
          <w:tcPr>
            <w:tcW w:w="423"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3)</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Готовность к</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служению</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Отечеству,</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его</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защите</w:t>
            </w:r>
          </w:p>
        </w:tc>
        <w:tc>
          <w:tcPr>
            <w:tcW w:w="850"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134"/>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4) Сформированность мировоззрения, соответствующего современному уровню</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развития науки и общественной практики, основанного на диалоге культур, а также</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различных</w:t>
            </w:r>
            <w:r w:rsidRPr="00355686">
              <w:rPr>
                <w:rFonts w:ascii="Times New Roman" w:hAnsi="Times New Roman" w:cs="Times New Roman"/>
                <w:spacing w:val="-6"/>
                <w:sz w:val="24"/>
                <w:szCs w:val="24"/>
                <w:lang w:val="ru-RU"/>
              </w:rPr>
              <w:t xml:space="preserve"> </w:t>
            </w:r>
            <w:r w:rsidRPr="00355686">
              <w:rPr>
                <w:rFonts w:ascii="Times New Roman" w:hAnsi="Times New Roman" w:cs="Times New Roman"/>
                <w:sz w:val="24"/>
                <w:szCs w:val="24"/>
                <w:lang w:val="ru-RU"/>
              </w:rPr>
              <w:t>форм</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общественного</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сознания,</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осознание</w:t>
            </w:r>
            <w:r w:rsidRPr="00355686">
              <w:rPr>
                <w:rFonts w:ascii="Times New Roman" w:hAnsi="Times New Roman" w:cs="Times New Roman"/>
                <w:spacing w:val="-4"/>
                <w:sz w:val="24"/>
                <w:szCs w:val="24"/>
                <w:lang w:val="ru-RU"/>
              </w:rPr>
              <w:t xml:space="preserve"> </w:t>
            </w:r>
            <w:r w:rsidRPr="00355686">
              <w:rPr>
                <w:rFonts w:ascii="Times New Roman" w:hAnsi="Times New Roman" w:cs="Times New Roman"/>
                <w:sz w:val="24"/>
                <w:szCs w:val="24"/>
                <w:lang w:val="ru-RU"/>
              </w:rPr>
              <w:t>своего</w:t>
            </w:r>
            <w:r w:rsidRPr="00355686">
              <w:rPr>
                <w:rFonts w:ascii="Times New Roman" w:hAnsi="Times New Roman" w:cs="Times New Roman"/>
                <w:spacing w:val="-6"/>
                <w:sz w:val="24"/>
                <w:szCs w:val="24"/>
                <w:lang w:val="ru-RU"/>
              </w:rPr>
              <w:t xml:space="preserve"> </w:t>
            </w:r>
            <w:r w:rsidRPr="00355686">
              <w:rPr>
                <w:rFonts w:ascii="Times New Roman" w:hAnsi="Times New Roman" w:cs="Times New Roman"/>
                <w:sz w:val="24"/>
                <w:szCs w:val="24"/>
                <w:lang w:val="ru-RU"/>
              </w:rPr>
              <w:t>места</w:t>
            </w:r>
            <w:r w:rsidRPr="00355686">
              <w:rPr>
                <w:rFonts w:ascii="Times New Roman" w:hAnsi="Times New Roman" w:cs="Times New Roman"/>
                <w:spacing w:val="-4"/>
                <w:sz w:val="24"/>
                <w:szCs w:val="24"/>
                <w:lang w:val="ru-RU"/>
              </w:rPr>
              <w:t xml:space="preserve"> </w:t>
            </w:r>
            <w:r w:rsidRPr="00355686">
              <w:rPr>
                <w:rFonts w:ascii="Times New Roman" w:hAnsi="Times New Roman" w:cs="Times New Roman"/>
                <w:sz w:val="24"/>
                <w:szCs w:val="24"/>
                <w:lang w:val="ru-RU"/>
              </w:rPr>
              <w:t>в</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поликультурном</w:t>
            </w:r>
          </w:p>
        </w:tc>
        <w:tc>
          <w:tcPr>
            <w:tcW w:w="855"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531"/>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5) Сформированность основ саморазвития и самовоспитания в соответствии с</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общечеловеческими ценностями и идеалами гражданского общества; готовность и</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способность</w:t>
            </w:r>
            <w:r w:rsidRPr="00355686">
              <w:rPr>
                <w:rFonts w:ascii="Times New Roman" w:hAnsi="Times New Roman" w:cs="Times New Roman"/>
                <w:spacing w:val="-4"/>
                <w:sz w:val="24"/>
                <w:szCs w:val="24"/>
                <w:lang w:val="ru-RU"/>
              </w:rPr>
              <w:t xml:space="preserve"> </w:t>
            </w:r>
            <w:r w:rsidRPr="00355686">
              <w:rPr>
                <w:rFonts w:ascii="Times New Roman" w:hAnsi="Times New Roman" w:cs="Times New Roman"/>
                <w:sz w:val="24"/>
                <w:szCs w:val="24"/>
                <w:lang w:val="ru-RU"/>
              </w:rPr>
              <w:t>к</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самостоятельной,</w:t>
            </w:r>
            <w:r w:rsidRPr="00355686">
              <w:rPr>
                <w:rFonts w:ascii="Times New Roman" w:hAnsi="Times New Roman" w:cs="Times New Roman"/>
                <w:spacing w:val="4"/>
                <w:sz w:val="24"/>
                <w:szCs w:val="24"/>
                <w:lang w:val="ru-RU"/>
              </w:rPr>
              <w:t xml:space="preserve"> </w:t>
            </w:r>
            <w:r w:rsidRPr="00355686">
              <w:rPr>
                <w:rFonts w:ascii="Times New Roman" w:hAnsi="Times New Roman" w:cs="Times New Roman"/>
                <w:sz w:val="24"/>
                <w:szCs w:val="24"/>
                <w:lang w:val="ru-RU"/>
              </w:rPr>
              <w:t>творческой</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и</w:t>
            </w:r>
            <w:r w:rsidRPr="00355686">
              <w:rPr>
                <w:rFonts w:ascii="Times New Roman" w:hAnsi="Times New Roman" w:cs="Times New Roman"/>
                <w:spacing w:val="-6"/>
                <w:sz w:val="24"/>
                <w:szCs w:val="24"/>
                <w:lang w:val="ru-RU"/>
              </w:rPr>
              <w:t xml:space="preserve"> </w:t>
            </w:r>
            <w:r w:rsidRPr="00355686">
              <w:rPr>
                <w:rFonts w:ascii="Times New Roman" w:hAnsi="Times New Roman" w:cs="Times New Roman"/>
                <w:sz w:val="24"/>
                <w:szCs w:val="24"/>
                <w:lang w:val="ru-RU"/>
              </w:rPr>
              <w:t>ответственной</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деятельности</w:t>
            </w:r>
          </w:p>
        </w:tc>
        <w:tc>
          <w:tcPr>
            <w:tcW w:w="1277"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294"/>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6) Толерантное сознание и поведение в поликультурном мире, готовность и</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способность вести диалог с другими людьми, достигать в нем взаимопонимания,</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находить общие цели и сотрудничать для их достижения, способность противостоять</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идеологии</w:t>
            </w:r>
            <w:r w:rsidRPr="00355686">
              <w:rPr>
                <w:rFonts w:ascii="Times New Roman" w:hAnsi="Times New Roman" w:cs="Times New Roman"/>
                <w:spacing w:val="-8"/>
                <w:sz w:val="24"/>
                <w:szCs w:val="24"/>
                <w:lang w:val="ru-RU"/>
              </w:rPr>
              <w:t xml:space="preserve"> </w:t>
            </w:r>
            <w:r w:rsidRPr="00355686">
              <w:rPr>
                <w:rFonts w:ascii="Times New Roman" w:hAnsi="Times New Roman" w:cs="Times New Roman"/>
                <w:sz w:val="24"/>
                <w:szCs w:val="24"/>
                <w:lang w:val="ru-RU"/>
              </w:rPr>
              <w:t>экстремизма,</w:t>
            </w:r>
            <w:r w:rsidRPr="00355686">
              <w:rPr>
                <w:rFonts w:ascii="Times New Roman" w:hAnsi="Times New Roman" w:cs="Times New Roman"/>
                <w:spacing w:val="-7"/>
                <w:sz w:val="24"/>
                <w:szCs w:val="24"/>
                <w:lang w:val="ru-RU"/>
              </w:rPr>
              <w:t xml:space="preserve"> </w:t>
            </w:r>
            <w:r w:rsidRPr="00355686">
              <w:rPr>
                <w:rFonts w:ascii="Times New Roman" w:hAnsi="Times New Roman" w:cs="Times New Roman"/>
                <w:sz w:val="24"/>
                <w:szCs w:val="24"/>
                <w:lang w:val="ru-RU"/>
              </w:rPr>
              <w:t>национализма,</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ксенофобии,</w:t>
            </w:r>
            <w:r w:rsidRPr="00355686">
              <w:rPr>
                <w:rFonts w:ascii="Times New Roman" w:hAnsi="Times New Roman" w:cs="Times New Roman"/>
                <w:spacing w:val="-7"/>
                <w:sz w:val="24"/>
                <w:szCs w:val="24"/>
                <w:lang w:val="ru-RU"/>
              </w:rPr>
              <w:t xml:space="preserve"> </w:t>
            </w:r>
            <w:r w:rsidRPr="00355686">
              <w:rPr>
                <w:rFonts w:ascii="Times New Roman" w:hAnsi="Times New Roman" w:cs="Times New Roman"/>
                <w:sz w:val="24"/>
                <w:szCs w:val="24"/>
                <w:lang w:val="ru-RU"/>
              </w:rPr>
              <w:t>дискриминации</w:t>
            </w:r>
            <w:r w:rsidRPr="00355686">
              <w:rPr>
                <w:rFonts w:ascii="Times New Roman" w:hAnsi="Times New Roman" w:cs="Times New Roman"/>
                <w:spacing w:val="-7"/>
                <w:sz w:val="24"/>
                <w:szCs w:val="24"/>
                <w:lang w:val="ru-RU"/>
              </w:rPr>
              <w:t xml:space="preserve"> </w:t>
            </w:r>
            <w:r w:rsidRPr="00355686">
              <w:rPr>
                <w:rFonts w:ascii="Times New Roman" w:hAnsi="Times New Roman" w:cs="Times New Roman"/>
                <w:sz w:val="24"/>
                <w:szCs w:val="24"/>
                <w:lang w:val="ru-RU"/>
              </w:rPr>
              <w:t>по</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социальным,</w:t>
            </w:r>
          </w:p>
          <w:p w:rsidR="00AF3BB8" w:rsidRPr="00355686" w:rsidRDefault="00AF3BB8" w:rsidP="006B19FB">
            <w:pPr>
              <w:pStyle w:val="TableParagraph"/>
              <w:kinsoku w:val="0"/>
              <w:overflowPunct w:val="0"/>
              <w:spacing w:before="0" w:line="276" w:lineRule="auto"/>
              <w:ind w:left="57"/>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религиозным,</w:t>
            </w:r>
            <w:r w:rsidRPr="00355686">
              <w:rPr>
                <w:rFonts w:ascii="Times New Roman" w:hAnsi="Times New Roman" w:cs="Times New Roman"/>
                <w:spacing w:val="-6"/>
                <w:sz w:val="24"/>
                <w:szCs w:val="24"/>
                <w:lang w:val="ru-RU"/>
              </w:rPr>
              <w:t xml:space="preserve"> </w:t>
            </w:r>
            <w:r w:rsidRPr="00355686">
              <w:rPr>
                <w:rFonts w:ascii="Times New Roman" w:hAnsi="Times New Roman" w:cs="Times New Roman"/>
                <w:sz w:val="24"/>
                <w:szCs w:val="24"/>
                <w:lang w:val="ru-RU"/>
              </w:rPr>
              <w:t>расовым,</w:t>
            </w:r>
            <w:r w:rsidRPr="00355686">
              <w:rPr>
                <w:rFonts w:ascii="Times New Roman" w:hAnsi="Times New Roman" w:cs="Times New Roman"/>
                <w:spacing w:val="-6"/>
                <w:sz w:val="24"/>
                <w:szCs w:val="24"/>
                <w:lang w:val="ru-RU"/>
              </w:rPr>
              <w:t xml:space="preserve"> </w:t>
            </w:r>
            <w:r w:rsidRPr="00355686">
              <w:rPr>
                <w:rFonts w:ascii="Times New Roman" w:hAnsi="Times New Roman" w:cs="Times New Roman"/>
                <w:sz w:val="24"/>
                <w:szCs w:val="24"/>
                <w:lang w:val="ru-RU"/>
              </w:rPr>
              <w:t>национальным</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признакам</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и</w:t>
            </w:r>
            <w:r w:rsidRPr="00355686">
              <w:rPr>
                <w:rFonts w:ascii="Times New Roman" w:hAnsi="Times New Roman" w:cs="Times New Roman"/>
                <w:spacing w:val="-6"/>
                <w:sz w:val="24"/>
                <w:szCs w:val="24"/>
                <w:lang w:val="ru-RU"/>
              </w:rPr>
              <w:t xml:space="preserve"> </w:t>
            </w:r>
            <w:r w:rsidRPr="00355686">
              <w:rPr>
                <w:rFonts w:ascii="Times New Roman" w:hAnsi="Times New Roman" w:cs="Times New Roman"/>
                <w:sz w:val="24"/>
                <w:szCs w:val="24"/>
                <w:lang w:val="ru-RU"/>
              </w:rPr>
              <w:t>другим</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негативным</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социальным</w:t>
            </w:r>
          </w:p>
        </w:tc>
        <w:tc>
          <w:tcPr>
            <w:tcW w:w="850"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134"/>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7)</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Навыки</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сотрудничества</w:t>
            </w:r>
            <w:r w:rsidRPr="00355686">
              <w:rPr>
                <w:rFonts w:ascii="Times New Roman" w:hAnsi="Times New Roman" w:cs="Times New Roman"/>
                <w:spacing w:val="-8"/>
                <w:sz w:val="24"/>
                <w:szCs w:val="24"/>
                <w:lang w:val="ru-RU"/>
              </w:rPr>
              <w:t xml:space="preserve"> </w:t>
            </w:r>
            <w:r w:rsidRPr="00355686">
              <w:rPr>
                <w:rFonts w:ascii="Times New Roman" w:hAnsi="Times New Roman" w:cs="Times New Roman"/>
                <w:sz w:val="24"/>
                <w:szCs w:val="24"/>
                <w:lang w:val="ru-RU"/>
              </w:rPr>
              <w:t>со</w:t>
            </w:r>
            <w:r w:rsidRPr="00355686">
              <w:rPr>
                <w:rFonts w:ascii="Times New Roman" w:hAnsi="Times New Roman" w:cs="Times New Roman"/>
                <w:spacing w:val="-4"/>
                <w:sz w:val="24"/>
                <w:szCs w:val="24"/>
                <w:lang w:val="ru-RU"/>
              </w:rPr>
              <w:t xml:space="preserve"> </w:t>
            </w:r>
            <w:r w:rsidRPr="00355686">
              <w:rPr>
                <w:rFonts w:ascii="Times New Roman" w:hAnsi="Times New Roman" w:cs="Times New Roman"/>
                <w:sz w:val="24"/>
                <w:szCs w:val="24"/>
                <w:lang w:val="ru-RU"/>
              </w:rPr>
              <w:t>сверстниками,</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детьми</w:t>
            </w:r>
            <w:r w:rsidRPr="00355686">
              <w:rPr>
                <w:rFonts w:ascii="Times New Roman" w:hAnsi="Times New Roman" w:cs="Times New Roman"/>
                <w:spacing w:val="-7"/>
                <w:sz w:val="24"/>
                <w:szCs w:val="24"/>
                <w:lang w:val="ru-RU"/>
              </w:rPr>
              <w:t xml:space="preserve"> </w:t>
            </w:r>
            <w:r w:rsidRPr="00355686">
              <w:rPr>
                <w:rFonts w:ascii="Times New Roman" w:hAnsi="Times New Roman" w:cs="Times New Roman"/>
                <w:sz w:val="24"/>
                <w:szCs w:val="24"/>
                <w:lang w:val="ru-RU"/>
              </w:rPr>
              <w:t>младшего</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возраста,</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взрослыми</w:t>
            </w:r>
            <w:r w:rsidRPr="00355686">
              <w:rPr>
                <w:rFonts w:ascii="Times New Roman" w:hAnsi="Times New Roman" w:cs="Times New Roman"/>
                <w:spacing w:val="-7"/>
                <w:sz w:val="24"/>
                <w:szCs w:val="24"/>
                <w:lang w:val="ru-RU"/>
              </w:rPr>
              <w:t xml:space="preserve"> </w:t>
            </w:r>
            <w:r w:rsidRPr="00355686">
              <w:rPr>
                <w:rFonts w:ascii="Times New Roman" w:hAnsi="Times New Roman" w:cs="Times New Roman"/>
                <w:sz w:val="24"/>
                <w:szCs w:val="24"/>
                <w:lang w:val="ru-RU"/>
              </w:rPr>
              <w:t>в</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образовательной, общественно полезной, учебно-исследовательской, проектной и</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других</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видах</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деятельности</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955"/>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8) Нравственное сознание и поведение на основе усвоения общечеловеческих</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ценностей</w:t>
            </w:r>
          </w:p>
        </w:tc>
        <w:tc>
          <w:tcPr>
            <w:tcW w:w="850"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396"/>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9) Готовность и способность к образованию, в том числе самообразованию, на</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протяжении всей жизни; сознательное отношение к непрерывному образованию как</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условию</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успешной</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профессиональной</w:t>
            </w:r>
            <w:r w:rsidRPr="00355686">
              <w:rPr>
                <w:rFonts w:ascii="Times New Roman" w:hAnsi="Times New Roman" w:cs="Times New Roman"/>
                <w:spacing w:val="-6"/>
                <w:sz w:val="24"/>
                <w:szCs w:val="24"/>
                <w:lang w:val="ru-RU"/>
              </w:rPr>
              <w:t xml:space="preserve"> </w:t>
            </w:r>
            <w:r w:rsidRPr="00355686">
              <w:rPr>
                <w:rFonts w:ascii="Times New Roman" w:hAnsi="Times New Roman" w:cs="Times New Roman"/>
                <w:sz w:val="24"/>
                <w:szCs w:val="24"/>
                <w:lang w:val="ru-RU"/>
              </w:rPr>
              <w:t>и общественной деятельности</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211"/>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10) Эстетическое отношение к миру, включая эстетику быта, научного и технического</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творчества,</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спорта, общественных</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отношений</w:t>
            </w:r>
          </w:p>
        </w:tc>
        <w:tc>
          <w:tcPr>
            <w:tcW w:w="850"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134"/>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11) Принятие и реализацию ценностей здорового и безопасного образа жизни,</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потребности в физическом самосовершенствовании, занятиях спортивно-</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оздоровительной</w:t>
            </w:r>
            <w:r w:rsidRPr="00355686">
              <w:rPr>
                <w:rFonts w:ascii="Times New Roman" w:hAnsi="Times New Roman" w:cs="Times New Roman"/>
                <w:spacing w:val="-7"/>
                <w:sz w:val="24"/>
                <w:szCs w:val="24"/>
                <w:lang w:val="ru-RU"/>
              </w:rPr>
              <w:t xml:space="preserve"> </w:t>
            </w:r>
            <w:r w:rsidRPr="00355686">
              <w:rPr>
                <w:rFonts w:ascii="Times New Roman" w:hAnsi="Times New Roman" w:cs="Times New Roman"/>
                <w:sz w:val="24"/>
                <w:szCs w:val="24"/>
                <w:lang w:val="ru-RU"/>
              </w:rPr>
              <w:t>деятельностью,</w:t>
            </w:r>
            <w:r w:rsidRPr="00355686">
              <w:rPr>
                <w:rFonts w:ascii="Times New Roman" w:hAnsi="Times New Roman" w:cs="Times New Roman"/>
                <w:spacing w:val="-7"/>
                <w:sz w:val="24"/>
                <w:szCs w:val="24"/>
                <w:lang w:val="ru-RU"/>
              </w:rPr>
              <w:t xml:space="preserve"> </w:t>
            </w:r>
            <w:r w:rsidRPr="00355686">
              <w:rPr>
                <w:rFonts w:ascii="Times New Roman" w:hAnsi="Times New Roman" w:cs="Times New Roman"/>
                <w:sz w:val="24"/>
                <w:szCs w:val="24"/>
                <w:lang w:val="ru-RU"/>
              </w:rPr>
              <w:t>неприятие</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вредных</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привычек:</w:t>
            </w:r>
            <w:r w:rsidRPr="00355686">
              <w:rPr>
                <w:rFonts w:ascii="Times New Roman" w:hAnsi="Times New Roman" w:cs="Times New Roman"/>
                <w:spacing w:val="-8"/>
                <w:sz w:val="24"/>
                <w:szCs w:val="24"/>
                <w:lang w:val="ru-RU"/>
              </w:rPr>
              <w:t xml:space="preserve"> </w:t>
            </w:r>
            <w:r w:rsidRPr="00355686">
              <w:rPr>
                <w:rFonts w:ascii="Times New Roman" w:hAnsi="Times New Roman" w:cs="Times New Roman"/>
                <w:sz w:val="24"/>
                <w:szCs w:val="24"/>
                <w:lang w:val="ru-RU"/>
              </w:rPr>
              <w:t>курения,</w:t>
            </w:r>
            <w:r w:rsidRPr="00355686">
              <w:rPr>
                <w:rFonts w:ascii="Times New Roman" w:hAnsi="Times New Roman" w:cs="Times New Roman"/>
                <w:spacing w:val="-6"/>
                <w:sz w:val="24"/>
                <w:szCs w:val="24"/>
                <w:lang w:val="ru-RU"/>
              </w:rPr>
              <w:t xml:space="preserve"> </w:t>
            </w:r>
            <w:r w:rsidRPr="00355686">
              <w:rPr>
                <w:rFonts w:ascii="Times New Roman" w:hAnsi="Times New Roman" w:cs="Times New Roman"/>
                <w:sz w:val="24"/>
                <w:szCs w:val="24"/>
                <w:lang w:val="ru-RU"/>
              </w:rPr>
              <w:t>употребления</w:t>
            </w:r>
          </w:p>
        </w:tc>
        <w:tc>
          <w:tcPr>
            <w:tcW w:w="855"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140"/>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12) Бережное, ответственное и компетентное отношение к физическому и</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психологическому здоровью, как собственному, так и других людей, умение оказывать</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первую</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помощь</w:t>
            </w:r>
          </w:p>
        </w:tc>
        <w:tc>
          <w:tcPr>
            <w:tcW w:w="850"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79"/>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13) Осознанный выбор профессии и возможностей реализации собственных жизненных</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планов; отношение к профессиональной деятельности как возможности участия в</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решении</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личных,</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общественных,</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государственных,</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общенациональных проблем</w:t>
            </w:r>
          </w:p>
        </w:tc>
        <w:tc>
          <w:tcPr>
            <w:tcW w:w="850"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134"/>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14) Сформированность экологического мышления, понимания влияния социально-</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экономических</w:t>
            </w:r>
            <w:r w:rsidRPr="00355686">
              <w:rPr>
                <w:rFonts w:ascii="Times New Roman" w:hAnsi="Times New Roman" w:cs="Times New Roman"/>
                <w:spacing w:val="-7"/>
                <w:sz w:val="24"/>
                <w:szCs w:val="24"/>
                <w:lang w:val="ru-RU"/>
              </w:rPr>
              <w:t xml:space="preserve"> </w:t>
            </w:r>
            <w:r w:rsidRPr="00355686">
              <w:rPr>
                <w:rFonts w:ascii="Times New Roman" w:hAnsi="Times New Roman" w:cs="Times New Roman"/>
                <w:sz w:val="24"/>
                <w:szCs w:val="24"/>
                <w:lang w:val="ru-RU"/>
              </w:rPr>
              <w:t>процессов</w:t>
            </w:r>
            <w:r w:rsidRPr="00355686">
              <w:rPr>
                <w:rFonts w:ascii="Times New Roman" w:hAnsi="Times New Roman" w:cs="Times New Roman"/>
                <w:spacing w:val="-6"/>
                <w:sz w:val="24"/>
                <w:szCs w:val="24"/>
                <w:lang w:val="ru-RU"/>
              </w:rPr>
              <w:t xml:space="preserve"> </w:t>
            </w:r>
            <w:r w:rsidRPr="00355686">
              <w:rPr>
                <w:rFonts w:ascii="Times New Roman" w:hAnsi="Times New Roman" w:cs="Times New Roman"/>
                <w:sz w:val="24"/>
                <w:szCs w:val="24"/>
                <w:lang w:val="ru-RU"/>
              </w:rPr>
              <w:t>на</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состояние природной</w:t>
            </w:r>
            <w:r w:rsidRPr="00355686">
              <w:rPr>
                <w:rFonts w:ascii="Times New Roman" w:hAnsi="Times New Roman" w:cs="Times New Roman"/>
                <w:spacing w:val="-4"/>
                <w:sz w:val="24"/>
                <w:szCs w:val="24"/>
                <w:lang w:val="ru-RU"/>
              </w:rPr>
              <w:t xml:space="preserve"> </w:t>
            </w:r>
            <w:r w:rsidRPr="00355686">
              <w:rPr>
                <w:rFonts w:ascii="Times New Roman" w:hAnsi="Times New Roman" w:cs="Times New Roman"/>
                <w:sz w:val="24"/>
                <w:szCs w:val="24"/>
                <w:lang w:val="ru-RU"/>
              </w:rPr>
              <w:t>и</w:t>
            </w:r>
            <w:r w:rsidRPr="00355686">
              <w:rPr>
                <w:rFonts w:ascii="Times New Roman" w:hAnsi="Times New Roman" w:cs="Times New Roman"/>
                <w:spacing w:val="-9"/>
                <w:sz w:val="24"/>
                <w:szCs w:val="24"/>
                <w:lang w:val="ru-RU"/>
              </w:rPr>
              <w:t xml:space="preserve"> </w:t>
            </w:r>
            <w:r w:rsidRPr="00355686">
              <w:rPr>
                <w:rFonts w:ascii="Times New Roman" w:hAnsi="Times New Roman" w:cs="Times New Roman"/>
                <w:sz w:val="24"/>
                <w:szCs w:val="24"/>
                <w:lang w:val="ru-RU"/>
              </w:rPr>
              <w:t>социальной</w:t>
            </w:r>
            <w:r w:rsidRPr="00355686">
              <w:rPr>
                <w:rFonts w:ascii="Times New Roman" w:hAnsi="Times New Roman" w:cs="Times New Roman"/>
                <w:spacing w:val="-4"/>
                <w:sz w:val="24"/>
                <w:szCs w:val="24"/>
                <w:lang w:val="ru-RU"/>
              </w:rPr>
              <w:t xml:space="preserve"> </w:t>
            </w:r>
            <w:r w:rsidRPr="00355686">
              <w:rPr>
                <w:rFonts w:ascii="Times New Roman" w:hAnsi="Times New Roman" w:cs="Times New Roman"/>
                <w:sz w:val="24"/>
                <w:szCs w:val="24"/>
                <w:lang w:val="ru-RU"/>
              </w:rPr>
              <w:t>среды;</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приобретение</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опыта</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эколого-направленной деятельности</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134"/>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15)</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Ответственное отношение</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к</w:t>
            </w:r>
            <w:r w:rsidRPr="00355686">
              <w:rPr>
                <w:rFonts w:ascii="Times New Roman" w:hAnsi="Times New Roman" w:cs="Times New Roman"/>
                <w:spacing w:val="-7"/>
                <w:sz w:val="24"/>
                <w:szCs w:val="24"/>
                <w:lang w:val="ru-RU"/>
              </w:rPr>
              <w:t xml:space="preserve"> </w:t>
            </w:r>
            <w:r w:rsidRPr="00355686">
              <w:rPr>
                <w:rFonts w:ascii="Times New Roman" w:hAnsi="Times New Roman" w:cs="Times New Roman"/>
                <w:sz w:val="24"/>
                <w:szCs w:val="24"/>
                <w:lang w:val="ru-RU"/>
              </w:rPr>
              <w:t>созданию</w:t>
            </w:r>
            <w:r w:rsidRPr="00355686">
              <w:rPr>
                <w:rFonts w:ascii="Times New Roman" w:hAnsi="Times New Roman" w:cs="Times New Roman"/>
                <w:spacing w:val="-4"/>
                <w:sz w:val="24"/>
                <w:szCs w:val="24"/>
                <w:lang w:val="ru-RU"/>
              </w:rPr>
              <w:t xml:space="preserve"> </w:t>
            </w:r>
            <w:r w:rsidRPr="00355686">
              <w:rPr>
                <w:rFonts w:ascii="Times New Roman" w:hAnsi="Times New Roman" w:cs="Times New Roman"/>
                <w:sz w:val="24"/>
                <w:szCs w:val="24"/>
                <w:lang w:val="ru-RU"/>
              </w:rPr>
              <w:t>семьи</w:t>
            </w:r>
            <w:r w:rsidRPr="00355686">
              <w:rPr>
                <w:rFonts w:ascii="Times New Roman" w:hAnsi="Times New Roman" w:cs="Times New Roman"/>
                <w:spacing w:val="-8"/>
                <w:sz w:val="24"/>
                <w:szCs w:val="24"/>
                <w:lang w:val="ru-RU"/>
              </w:rPr>
              <w:t xml:space="preserve"> </w:t>
            </w:r>
            <w:r w:rsidRPr="00355686">
              <w:rPr>
                <w:rFonts w:ascii="Times New Roman" w:hAnsi="Times New Roman" w:cs="Times New Roman"/>
                <w:sz w:val="24"/>
                <w:szCs w:val="24"/>
                <w:lang w:val="ru-RU"/>
              </w:rPr>
              <w:t>на</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основе</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осознанного</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принятия</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ценностей</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семейной жизни</w:t>
            </w:r>
          </w:p>
        </w:tc>
      </w:tr>
    </w:tbl>
    <w:p w:rsidR="00AF3BB8" w:rsidRPr="00355686" w:rsidRDefault="00AF3BB8" w:rsidP="006B19FB">
      <w:pPr>
        <w:spacing w:after="0" w:line="276" w:lineRule="auto"/>
        <w:jc w:val="both"/>
        <w:rPr>
          <w:rFonts w:ascii="Times New Roman" w:hAnsi="Times New Roman" w:cs="Times New Roman"/>
          <w:sz w:val="24"/>
          <w:szCs w:val="24"/>
        </w:rPr>
        <w:sectPr w:rsidR="00AF3BB8" w:rsidRPr="00355686">
          <w:footerReference w:type="default" r:id="rId13"/>
          <w:pgSz w:w="16840" w:h="11910" w:orient="landscape"/>
          <w:pgMar w:top="480" w:right="420" w:bottom="280" w:left="900" w:header="0" w:footer="0" w:gutter="0"/>
          <w:cols w:space="720" w:equalWidth="0">
            <w:col w:w="15520"/>
          </w:cols>
          <w:noEndnote/>
        </w:sectPr>
      </w:pPr>
    </w:p>
    <w:p w:rsidR="00AF3BB8" w:rsidRPr="00355686" w:rsidRDefault="00AF3BB8" w:rsidP="006B19FB">
      <w:pPr>
        <w:pStyle w:val="a6"/>
        <w:kinsoku w:val="0"/>
        <w:overflowPunct w:val="0"/>
        <w:spacing w:line="276" w:lineRule="auto"/>
        <w:jc w:val="both"/>
      </w:pPr>
    </w:p>
    <w:p w:rsidR="00AF3BB8" w:rsidRPr="00355686" w:rsidRDefault="00AF3BB8" w:rsidP="006B19FB">
      <w:pPr>
        <w:pStyle w:val="a6"/>
        <w:kinsoku w:val="0"/>
        <w:overflowPunct w:val="0"/>
        <w:spacing w:line="276" w:lineRule="auto"/>
        <w:jc w:val="both"/>
      </w:pPr>
    </w:p>
    <w:p w:rsidR="00AF3BB8" w:rsidRPr="00355686" w:rsidRDefault="00AF3BB8" w:rsidP="006B19FB">
      <w:pPr>
        <w:pStyle w:val="a6"/>
        <w:kinsoku w:val="0"/>
        <w:overflowPunct w:val="0"/>
        <w:spacing w:line="276" w:lineRule="auto"/>
        <w:jc w:val="both"/>
      </w:pPr>
    </w:p>
    <w:tbl>
      <w:tblPr>
        <w:tblW w:w="0" w:type="auto"/>
        <w:tblInd w:w="128" w:type="dxa"/>
        <w:tblLayout w:type="fixed"/>
        <w:tblCellMar>
          <w:left w:w="0" w:type="dxa"/>
          <w:right w:w="0" w:type="dxa"/>
        </w:tblCellMar>
        <w:tblLook w:val="0000" w:firstRow="0" w:lastRow="0" w:firstColumn="0" w:lastColumn="0" w:noHBand="0" w:noVBand="0"/>
      </w:tblPr>
      <w:tblGrid>
        <w:gridCol w:w="2664"/>
        <w:gridCol w:w="1133"/>
        <w:gridCol w:w="1277"/>
        <w:gridCol w:w="423"/>
        <w:gridCol w:w="850"/>
        <w:gridCol w:w="855"/>
        <w:gridCol w:w="1277"/>
        <w:gridCol w:w="850"/>
        <w:gridCol w:w="567"/>
        <w:gridCol w:w="850"/>
        <w:gridCol w:w="567"/>
        <w:gridCol w:w="850"/>
        <w:gridCol w:w="855"/>
        <w:gridCol w:w="850"/>
        <w:gridCol w:w="850"/>
        <w:gridCol w:w="567"/>
      </w:tblGrid>
      <w:tr w:rsidR="00AF3BB8" w:rsidRPr="00355686" w:rsidTr="00AF3BB8">
        <w:trPr>
          <w:trHeight w:val="277"/>
        </w:trPr>
        <w:tc>
          <w:tcPr>
            <w:tcW w:w="2664"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ОД.01 Русский язык</w:t>
            </w:r>
          </w:p>
        </w:tc>
        <w:tc>
          <w:tcPr>
            <w:tcW w:w="113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4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7"/>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21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r>
      <w:tr w:rsidR="00AF3BB8" w:rsidRPr="00355686" w:rsidTr="00AF3BB8">
        <w:trPr>
          <w:trHeight w:val="278"/>
        </w:trPr>
        <w:tc>
          <w:tcPr>
            <w:tcW w:w="2664"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ОД.02 Литература</w:t>
            </w:r>
          </w:p>
        </w:tc>
        <w:tc>
          <w:tcPr>
            <w:tcW w:w="113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13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4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7"/>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21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209"/>
              <w:jc w:val="both"/>
              <w:rPr>
                <w:rFonts w:ascii="Times New Roman" w:hAnsi="Times New Roman" w:cs="Times New Roman"/>
                <w:sz w:val="24"/>
                <w:szCs w:val="24"/>
              </w:rPr>
            </w:pPr>
            <w:r w:rsidRPr="00355686">
              <w:rPr>
                <w:rFonts w:ascii="Times New Roman" w:hAnsi="Times New Roman" w:cs="Times New Roman"/>
                <w:sz w:val="24"/>
                <w:szCs w:val="24"/>
              </w:rPr>
              <w:t>+</w:t>
            </w:r>
          </w:p>
        </w:tc>
      </w:tr>
      <w:tr w:rsidR="00AF3BB8" w:rsidRPr="00355686" w:rsidTr="00AF3BB8">
        <w:trPr>
          <w:trHeight w:val="551"/>
        </w:trPr>
        <w:tc>
          <w:tcPr>
            <w:tcW w:w="2664"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ОД.03 Иностранный язык</w:t>
            </w:r>
          </w:p>
        </w:tc>
        <w:tc>
          <w:tcPr>
            <w:tcW w:w="113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13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4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7"/>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21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209"/>
              <w:jc w:val="both"/>
              <w:rPr>
                <w:rFonts w:ascii="Times New Roman" w:hAnsi="Times New Roman" w:cs="Times New Roman"/>
                <w:sz w:val="24"/>
                <w:szCs w:val="24"/>
              </w:rPr>
            </w:pPr>
            <w:r w:rsidRPr="00355686">
              <w:rPr>
                <w:rFonts w:ascii="Times New Roman" w:hAnsi="Times New Roman" w:cs="Times New Roman"/>
                <w:sz w:val="24"/>
                <w:szCs w:val="24"/>
              </w:rPr>
              <w:t>+</w:t>
            </w:r>
          </w:p>
        </w:tc>
      </w:tr>
      <w:tr w:rsidR="00AF3BB8" w:rsidRPr="00355686" w:rsidTr="00AF3BB8">
        <w:trPr>
          <w:trHeight w:val="273"/>
        </w:trPr>
        <w:tc>
          <w:tcPr>
            <w:tcW w:w="2664"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ОД.04 История</w:t>
            </w:r>
          </w:p>
        </w:tc>
        <w:tc>
          <w:tcPr>
            <w:tcW w:w="113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42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4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7"/>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21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r>
      <w:tr w:rsidR="00AF3BB8" w:rsidRPr="00355686" w:rsidTr="00AF3BB8">
        <w:trPr>
          <w:trHeight w:val="278"/>
        </w:trPr>
        <w:tc>
          <w:tcPr>
            <w:tcW w:w="2664"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 xml:space="preserve">ОД. 05 </w:t>
            </w:r>
            <w:r w:rsidRPr="00355686">
              <w:rPr>
                <w:rFonts w:ascii="Times New Roman" w:hAnsi="Times New Roman" w:cs="Times New Roman"/>
                <w:iCs/>
                <w:w w:val="0"/>
                <w:kern w:val="2"/>
                <w:sz w:val="24"/>
                <w:szCs w:val="24"/>
                <w:lang w:eastAsia="ko-KR"/>
              </w:rPr>
              <w:t>Математика</w:t>
            </w:r>
            <w:r w:rsidRPr="00355686">
              <w:rPr>
                <w:rFonts w:ascii="Times New Roman" w:hAnsi="Times New Roman" w:cs="Times New Roman"/>
                <w:sz w:val="24"/>
                <w:szCs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13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4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7"/>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21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209"/>
              <w:jc w:val="both"/>
              <w:rPr>
                <w:rFonts w:ascii="Times New Roman" w:hAnsi="Times New Roman" w:cs="Times New Roman"/>
                <w:sz w:val="24"/>
                <w:szCs w:val="24"/>
              </w:rPr>
            </w:pPr>
            <w:r w:rsidRPr="00355686">
              <w:rPr>
                <w:rFonts w:ascii="Times New Roman" w:hAnsi="Times New Roman" w:cs="Times New Roman"/>
                <w:sz w:val="24"/>
                <w:szCs w:val="24"/>
              </w:rPr>
              <w:t>+</w:t>
            </w:r>
          </w:p>
        </w:tc>
      </w:tr>
      <w:tr w:rsidR="00AF3BB8" w:rsidRPr="00355686" w:rsidTr="00AF3BB8">
        <w:trPr>
          <w:trHeight w:val="551"/>
        </w:trPr>
        <w:tc>
          <w:tcPr>
            <w:tcW w:w="2664"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 xml:space="preserve">ОД.06 Астрономия </w:t>
            </w:r>
          </w:p>
        </w:tc>
        <w:tc>
          <w:tcPr>
            <w:tcW w:w="113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42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13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4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7"/>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r>
      <w:tr w:rsidR="00AF3BB8" w:rsidRPr="00355686" w:rsidTr="00AF3BB8">
        <w:trPr>
          <w:trHeight w:val="825"/>
        </w:trPr>
        <w:tc>
          <w:tcPr>
            <w:tcW w:w="2664"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ОД.07 Физическая культура</w:t>
            </w:r>
          </w:p>
        </w:tc>
        <w:tc>
          <w:tcPr>
            <w:tcW w:w="113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13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4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7"/>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r>
      <w:tr w:rsidR="00AF3BB8" w:rsidRPr="00355686" w:rsidTr="00AF3BB8">
        <w:trPr>
          <w:trHeight w:val="278"/>
        </w:trPr>
        <w:tc>
          <w:tcPr>
            <w:tcW w:w="2664"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widowControl w:val="0"/>
              <w:autoSpaceDE w:val="0"/>
              <w:autoSpaceDN w:val="0"/>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ОД.08 Основы безопасности жизнедеятельности</w:t>
            </w:r>
          </w:p>
        </w:tc>
        <w:tc>
          <w:tcPr>
            <w:tcW w:w="113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42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4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7"/>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r>
      <w:tr w:rsidR="00AF3BB8" w:rsidRPr="00355686" w:rsidTr="00AF3BB8">
        <w:trPr>
          <w:trHeight w:val="277"/>
        </w:trPr>
        <w:tc>
          <w:tcPr>
            <w:tcW w:w="2664"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О</w:t>
            </w:r>
            <w:r w:rsidR="00F3794A">
              <w:rPr>
                <w:rFonts w:ascii="Times New Roman" w:hAnsi="Times New Roman" w:cs="Times New Roman"/>
                <w:sz w:val="24"/>
                <w:szCs w:val="24"/>
              </w:rPr>
              <w:t xml:space="preserve">Д.09 Обществознание </w:t>
            </w:r>
          </w:p>
        </w:tc>
        <w:tc>
          <w:tcPr>
            <w:tcW w:w="113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42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4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7"/>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r>
      <w:tr w:rsidR="00AF3BB8" w:rsidRPr="00355686" w:rsidTr="00AF3BB8">
        <w:trPr>
          <w:trHeight w:val="551"/>
        </w:trPr>
        <w:tc>
          <w:tcPr>
            <w:tcW w:w="2664"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ОД.10 Естествознание (вкл. биологию, химию и физику)</w:t>
            </w:r>
          </w:p>
        </w:tc>
        <w:tc>
          <w:tcPr>
            <w:tcW w:w="113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tc>
        <w:tc>
          <w:tcPr>
            <w:tcW w:w="423"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4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7"/>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5"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right="35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rPr>
            </w:pPr>
          </w:p>
        </w:tc>
      </w:tr>
      <w:tr w:rsidR="00635A71" w:rsidRPr="00355686" w:rsidTr="00AF3BB8">
        <w:trPr>
          <w:trHeight w:val="273"/>
        </w:trPr>
        <w:tc>
          <w:tcPr>
            <w:tcW w:w="2664" w:type="dxa"/>
            <w:tcBorders>
              <w:top w:val="single" w:sz="4" w:space="0" w:color="000000"/>
              <w:left w:val="single" w:sz="4" w:space="0" w:color="000000"/>
              <w:bottom w:val="single" w:sz="4" w:space="0" w:color="000000"/>
              <w:right w:val="single" w:sz="4" w:space="0" w:color="000000"/>
            </w:tcBorders>
          </w:tcPr>
          <w:p w:rsidR="00635A71" w:rsidRPr="00355686" w:rsidRDefault="00BA5FF1"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 xml:space="preserve">ОД. 11 </w:t>
            </w:r>
            <w:r w:rsidR="00635A71" w:rsidRPr="00355686">
              <w:rPr>
                <w:rFonts w:ascii="Times New Roman" w:hAnsi="Times New Roman" w:cs="Times New Roman"/>
                <w:iCs/>
                <w:w w:val="0"/>
                <w:kern w:val="2"/>
                <w:sz w:val="24"/>
                <w:szCs w:val="24"/>
                <w:lang w:eastAsia="ko-KR"/>
              </w:rPr>
              <w:t>Информатика</w:t>
            </w:r>
          </w:p>
        </w:tc>
        <w:tc>
          <w:tcPr>
            <w:tcW w:w="1133"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right="34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5"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left="7"/>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right="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right="21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right="35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left="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p>
        </w:tc>
        <w:tc>
          <w:tcPr>
            <w:tcW w:w="855"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right="35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right="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p>
        </w:tc>
      </w:tr>
      <w:tr w:rsidR="00635A71" w:rsidRPr="00355686" w:rsidTr="00AF3BB8">
        <w:trPr>
          <w:trHeight w:val="273"/>
        </w:trPr>
        <w:tc>
          <w:tcPr>
            <w:tcW w:w="2664"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 xml:space="preserve">ОД.12 </w:t>
            </w:r>
            <w:r w:rsidR="00BA5FF1" w:rsidRPr="00355686">
              <w:rPr>
                <w:rFonts w:ascii="Times New Roman" w:hAnsi="Times New Roman" w:cs="Times New Roman"/>
                <w:iCs/>
                <w:w w:val="0"/>
                <w:kern w:val="2"/>
                <w:sz w:val="24"/>
                <w:szCs w:val="24"/>
                <w:lang w:eastAsia="ko-KR"/>
              </w:rPr>
              <w:t>Родной язык и р</w:t>
            </w:r>
            <w:r w:rsidRPr="00355686">
              <w:rPr>
                <w:rFonts w:ascii="Times New Roman" w:hAnsi="Times New Roman" w:cs="Times New Roman"/>
                <w:iCs/>
                <w:w w:val="0"/>
                <w:kern w:val="2"/>
                <w:sz w:val="24"/>
                <w:szCs w:val="24"/>
                <w:lang w:eastAsia="ko-KR"/>
              </w:rPr>
              <w:t>одная литература</w:t>
            </w:r>
          </w:p>
        </w:tc>
        <w:tc>
          <w:tcPr>
            <w:tcW w:w="1133"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right="34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5"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left="7"/>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right="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right="21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right="35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left="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p>
        </w:tc>
        <w:tc>
          <w:tcPr>
            <w:tcW w:w="855"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ind w:right="35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635A71" w:rsidRPr="00355686" w:rsidRDefault="00635A71" w:rsidP="006B19FB">
            <w:pPr>
              <w:pStyle w:val="TableParagraph"/>
              <w:kinsoku w:val="0"/>
              <w:overflowPunct w:val="0"/>
              <w:spacing w:before="0" w:line="276" w:lineRule="auto"/>
              <w:jc w:val="both"/>
              <w:rPr>
                <w:rFonts w:ascii="Times New Roman" w:hAnsi="Times New Roman" w:cs="Times New Roman"/>
                <w:sz w:val="24"/>
                <w:szCs w:val="24"/>
              </w:rPr>
            </w:pPr>
          </w:p>
        </w:tc>
      </w:tr>
    </w:tbl>
    <w:p w:rsidR="00AF3BB8" w:rsidRPr="00355686" w:rsidRDefault="00AF3BB8" w:rsidP="006B19FB">
      <w:pPr>
        <w:pStyle w:val="a6"/>
        <w:kinsoku w:val="0"/>
        <w:overflowPunct w:val="0"/>
        <w:spacing w:line="276" w:lineRule="auto"/>
        <w:jc w:val="both"/>
      </w:pPr>
    </w:p>
    <w:p w:rsidR="00AF3BB8" w:rsidRPr="00355686" w:rsidRDefault="00AF3BB8" w:rsidP="006B19FB">
      <w:pPr>
        <w:pStyle w:val="a6"/>
        <w:kinsoku w:val="0"/>
        <w:overflowPunct w:val="0"/>
        <w:spacing w:line="276" w:lineRule="auto"/>
        <w:jc w:val="both"/>
      </w:pPr>
    </w:p>
    <w:p w:rsidR="00AF3BB8" w:rsidRPr="00355686" w:rsidRDefault="00AF3BB8" w:rsidP="006B19FB">
      <w:pPr>
        <w:pStyle w:val="a6"/>
        <w:kinsoku w:val="0"/>
        <w:overflowPunct w:val="0"/>
        <w:spacing w:line="276" w:lineRule="auto"/>
        <w:jc w:val="both"/>
      </w:pPr>
    </w:p>
    <w:p w:rsidR="00AF3BB8" w:rsidRPr="00355686" w:rsidRDefault="00AF3BB8" w:rsidP="006B19FB">
      <w:pPr>
        <w:pStyle w:val="a6"/>
        <w:kinsoku w:val="0"/>
        <w:overflowPunct w:val="0"/>
        <w:spacing w:line="276" w:lineRule="auto"/>
        <w:jc w:val="both"/>
      </w:pPr>
    </w:p>
    <w:p w:rsidR="00AF3BB8" w:rsidRPr="00355686" w:rsidRDefault="00AF3BB8" w:rsidP="006B19FB">
      <w:pPr>
        <w:pStyle w:val="a6"/>
        <w:kinsoku w:val="0"/>
        <w:overflowPunct w:val="0"/>
        <w:spacing w:line="276" w:lineRule="auto"/>
        <w:jc w:val="both"/>
      </w:pPr>
    </w:p>
    <w:p w:rsidR="00AF3BB8" w:rsidRPr="00355686" w:rsidRDefault="00AF3BB8" w:rsidP="006B19FB">
      <w:pPr>
        <w:pStyle w:val="a6"/>
        <w:kinsoku w:val="0"/>
        <w:overflowPunct w:val="0"/>
        <w:spacing w:line="276" w:lineRule="auto"/>
        <w:jc w:val="both"/>
      </w:pPr>
    </w:p>
    <w:p w:rsidR="00AF3BB8" w:rsidRPr="00355686" w:rsidRDefault="00AF3BB8" w:rsidP="006B19FB">
      <w:pPr>
        <w:pStyle w:val="a6"/>
        <w:kinsoku w:val="0"/>
        <w:overflowPunct w:val="0"/>
        <w:spacing w:line="276" w:lineRule="auto"/>
        <w:jc w:val="both"/>
      </w:pPr>
    </w:p>
    <w:p w:rsidR="00AF3BB8" w:rsidRPr="00355686" w:rsidRDefault="00AF3BB8" w:rsidP="006B19FB">
      <w:pPr>
        <w:pStyle w:val="a6"/>
        <w:kinsoku w:val="0"/>
        <w:overflowPunct w:val="0"/>
        <w:spacing w:line="276" w:lineRule="auto"/>
        <w:jc w:val="both"/>
      </w:pPr>
    </w:p>
    <w:p w:rsidR="00AF3BB8" w:rsidRPr="00355686" w:rsidRDefault="00AF3BB8" w:rsidP="006B19FB">
      <w:pPr>
        <w:pStyle w:val="a6"/>
        <w:kinsoku w:val="0"/>
        <w:overflowPunct w:val="0"/>
        <w:spacing w:line="276" w:lineRule="auto"/>
        <w:jc w:val="both"/>
      </w:pPr>
    </w:p>
    <w:p w:rsidR="00AF3BB8" w:rsidRPr="00355686" w:rsidRDefault="00AF3BB8" w:rsidP="006B19FB">
      <w:pPr>
        <w:pStyle w:val="a6"/>
        <w:kinsoku w:val="0"/>
        <w:overflowPunct w:val="0"/>
        <w:spacing w:line="276" w:lineRule="auto"/>
        <w:ind w:right="710"/>
        <w:jc w:val="both"/>
        <w:sectPr w:rsidR="00AF3BB8" w:rsidRPr="00355686">
          <w:footerReference w:type="default" r:id="rId14"/>
          <w:pgSz w:w="16840" w:h="11910" w:orient="landscape"/>
          <w:pgMar w:top="1100" w:right="420" w:bottom="280" w:left="900" w:header="0" w:footer="0" w:gutter="0"/>
          <w:cols w:space="720"/>
          <w:noEndnote/>
        </w:sectPr>
      </w:pPr>
    </w:p>
    <w:p w:rsidR="00AF3BB8" w:rsidRPr="00355686" w:rsidRDefault="00AF3BB8" w:rsidP="00F3794A">
      <w:pPr>
        <w:pStyle w:val="a6"/>
        <w:kinsoku w:val="0"/>
        <w:overflowPunct w:val="0"/>
        <w:spacing w:line="276" w:lineRule="auto"/>
        <w:ind w:right="787"/>
        <w:jc w:val="right"/>
      </w:pPr>
      <w:r w:rsidRPr="00355686">
        <w:lastRenderedPageBreak/>
        <w:t>Приложение</w:t>
      </w:r>
      <w:r w:rsidRPr="00355686">
        <w:rPr>
          <w:spacing w:val="-15"/>
        </w:rPr>
        <w:t xml:space="preserve"> </w:t>
      </w:r>
      <w:r w:rsidRPr="00355686">
        <w:t>2</w:t>
      </w:r>
    </w:p>
    <w:p w:rsidR="00AF3BB8" w:rsidRPr="00355686" w:rsidRDefault="00AF3BB8" w:rsidP="00F3794A">
      <w:pPr>
        <w:pStyle w:val="a6"/>
        <w:kinsoku w:val="0"/>
        <w:overflowPunct w:val="0"/>
        <w:spacing w:line="276" w:lineRule="auto"/>
        <w:ind w:right="787"/>
        <w:jc w:val="right"/>
      </w:pPr>
      <w:r w:rsidRPr="00355686">
        <w:rPr>
          <w:spacing w:val="-57"/>
        </w:rPr>
        <w:t xml:space="preserve"> </w:t>
      </w:r>
      <w:r w:rsidRPr="00355686">
        <w:t>к</w:t>
      </w:r>
      <w:r w:rsidRPr="00355686">
        <w:rPr>
          <w:spacing w:val="-1"/>
        </w:rPr>
        <w:t xml:space="preserve"> </w:t>
      </w:r>
      <w:r w:rsidRPr="00355686">
        <w:t>рабочей</w:t>
      </w:r>
      <w:r w:rsidRPr="00355686">
        <w:rPr>
          <w:spacing w:val="2"/>
        </w:rPr>
        <w:t xml:space="preserve"> </w:t>
      </w:r>
      <w:r w:rsidRPr="00355686">
        <w:t>программе</w:t>
      </w:r>
      <w:r w:rsidRPr="00355686">
        <w:rPr>
          <w:spacing w:val="-4"/>
        </w:rPr>
        <w:t xml:space="preserve"> </w:t>
      </w:r>
      <w:r w:rsidRPr="00355686">
        <w:t>воспитания по</w:t>
      </w:r>
      <w:r w:rsidRPr="00355686">
        <w:rPr>
          <w:spacing w:val="-3"/>
        </w:rPr>
        <w:t xml:space="preserve"> </w:t>
      </w:r>
      <w:r w:rsidRPr="00355686">
        <w:t>специальности</w:t>
      </w:r>
    </w:p>
    <w:p w:rsidR="00AF3BB8" w:rsidRPr="00355686" w:rsidRDefault="00AF3BB8" w:rsidP="00F3794A">
      <w:pPr>
        <w:pStyle w:val="a6"/>
        <w:kinsoku w:val="0"/>
        <w:overflowPunct w:val="0"/>
        <w:spacing w:line="276" w:lineRule="auto"/>
        <w:ind w:right="789"/>
        <w:jc w:val="right"/>
      </w:pPr>
      <w:r w:rsidRPr="00355686">
        <w:t>38.02.01.</w:t>
      </w:r>
      <w:r w:rsidRPr="00355686">
        <w:rPr>
          <w:spacing w:val="1"/>
        </w:rPr>
        <w:t xml:space="preserve"> </w:t>
      </w:r>
      <w:r w:rsidRPr="00355686">
        <w:t>Экономика</w:t>
      </w:r>
      <w:r w:rsidRPr="00355686">
        <w:rPr>
          <w:spacing w:val="-1"/>
        </w:rPr>
        <w:t xml:space="preserve"> </w:t>
      </w:r>
      <w:r w:rsidRPr="00355686">
        <w:t>и</w:t>
      </w:r>
      <w:r w:rsidRPr="00355686">
        <w:rPr>
          <w:spacing w:val="1"/>
        </w:rPr>
        <w:t xml:space="preserve"> </w:t>
      </w:r>
      <w:r w:rsidRPr="00355686">
        <w:t>бухгалтерский</w:t>
      </w:r>
      <w:r w:rsidRPr="00355686">
        <w:rPr>
          <w:spacing w:val="-4"/>
        </w:rPr>
        <w:t xml:space="preserve"> </w:t>
      </w:r>
      <w:r w:rsidRPr="00355686">
        <w:t>учет (</w:t>
      </w:r>
      <w:r w:rsidRPr="00355686">
        <w:rPr>
          <w:spacing w:val="-3"/>
        </w:rPr>
        <w:t xml:space="preserve"> </w:t>
      </w:r>
      <w:r w:rsidRPr="00355686">
        <w:t>по</w:t>
      </w:r>
      <w:r w:rsidRPr="00355686">
        <w:rPr>
          <w:spacing w:val="-9"/>
        </w:rPr>
        <w:t xml:space="preserve"> </w:t>
      </w:r>
      <w:r w:rsidRPr="00355686">
        <w:t>отраслям)</w:t>
      </w:r>
    </w:p>
    <w:p w:rsidR="00AF3BB8" w:rsidRPr="00355686" w:rsidRDefault="00AF3BB8" w:rsidP="006B19FB">
      <w:pPr>
        <w:pStyle w:val="a6"/>
        <w:kinsoku w:val="0"/>
        <w:overflowPunct w:val="0"/>
        <w:spacing w:line="276" w:lineRule="auto"/>
        <w:jc w:val="both"/>
      </w:pPr>
    </w:p>
    <w:p w:rsidR="00AF3BB8" w:rsidRPr="00355686" w:rsidRDefault="00AF3BB8" w:rsidP="006B19FB">
      <w:pPr>
        <w:pStyle w:val="a6"/>
        <w:kinsoku w:val="0"/>
        <w:overflowPunct w:val="0"/>
        <w:spacing w:line="276" w:lineRule="auto"/>
        <w:jc w:val="both"/>
      </w:pPr>
    </w:p>
    <w:p w:rsidR="00AF3BB8" w:rsidRPr="00355686" w:rsidRDefault="00AF3BB8" w:rsidP="006B19FB">
      <w:pPr>
        <w:pStyle w:val="a6"/>
        <w:kinsoku w:val="0"/>
        <w:overflowPunct w:val="0"/>
        <w:spacing w:line="276" w:lineRule="auto"/>
        <w:ind w:left="2582" w:right="2503"/>
        <w:jc w:val="both"/>
      </w:pPr>
      <w:r w:rsidRPr="00355686">
        <w:t>Формирование</w:t>
      </w:r>
      <w:r w:rsidRPr="00355686">
        <w:rPr>
          <w:spacing w:val="-12"/>
        </w:rPr>
        <w:t xml:space="preserve"> </w:t>
      </w:r>
      <w:r w:rsidRPr="00355686">
        <w:t>общих</w:t>
      </w:r>
      <w:r w:rsidRPr="00355686">
        <w:rPr>
          <w:spacing w:val="-6"/>
        </w:rPr>
        <w:t xml:space="preserve"> </w:t>
      </w:r>
      <w:r w:rsidRPr="00355686">
        <w:t>компетенций</w:t>
      </w:r>
      <w:r w:rsidRPr="00355686">
        <w:rPr>
          <w:spacing w:val="-9"/>
        </w:rPr>
        <w:t xml:space="preserve"> </w:t>
      </w:r>
      <w:r w:rsidRPr="00355686">
        <w:t>на</w:t>
      </w:r>
      <w:r w:rsidRPr="00355686">
        <w:rPr>
          <w:spacing w:val="-7"/>
        </w:rPr>
        <w:t xml:space="preserve"> </w:t>
      </w:r>
      <w:r w:rsidRPr="00355686">
        <w:t>дисциплинах,</w:t>
      </w:r>
      <w:r w:rsidRPr="00355686">
        <w:rPr>
          <w:spacing w:val="-8"/>
        </w:rPr>
        <w:t xml:space="preserve"> </w:t>
      </w:r>
      <w:r w:rsidRPr="00355686">
        <w:t>модулях</w:t>
      </w:r>
      <w:r w:rsidRPr="00355686">
        <w:rPr>
          <w:spacing w:val="-5"/>
        </w:rPr>
        <w:t xml:space="preserve"> </w:t>
      </w:r>
      <w:r w:rsidRPr="00355686">
        <w:t>образовательной</w:t>
      </w:r>
      <w:r w:rsidRPr="00355686">
        <w:rPr>
          <w:spacing w:val="-10"/>
        </w:rPr>
        <w:t xml:space="preserve"> </w:t>
      </w:r>
      <w:r w:rsidRPr="00355686">
        <w:t>программы</w:t>
      </w:r>
    </w:p>
    <w:p w:rsidR="00AF3BB8" w:rsidRPr="00355686" w:rsidRDefault="00AF3BB8" w:rsidP="006B19FB">
      <w:pPr>
        <w:pStyle w:val="a6"/>
        <w:kinsoku w:val="0"/>
        <w:overflowPunct w:val="0"/>
        <w:spacing w:line="276" w:lineRule="auto"/>
        <w:jc w:val="both"/>
      </w:pPr>
    </w:p>
    <w:tbl>
      <w:tblPr>
        <w:tblW w:w="0" w:type="auto"/>
        <w:tblInd w:w="128" w:type="dxa"/>
        <w:tblLayout w:type="fixed"/>
        <w:tblCellMar>
          <w:left w:w="0" w:type="dxa"/>
          <w:right w:w="0" w:type="dxa"/>
        </w:tblCellMar>
        <w:tblLook w:val="0000" w:firstRow="0" w:lastRow="0" w:firstColumn="0" w:lastColumn="0" w:noHBand="0" w:noVBand="0"/>
      </w:tblPr>
      <w:tblGrid>
        <w:gridCol w:w="4363"/>
        <w:gridCol w:w="993"/>
        <w:gridCol w:w="988"/>
        <w:gridCol w:w="854"/>
        <w:gridCol w:w="988"/>
        <w:gridCol w:w="993"/>
        <w:gridCol w:w="993"/>
        <w:gridCol w:w="993"/>
        <w:gridCol w:w="1271"/>
        <w:gridCol w:w="709"/>
        <w:gridCol w:w="848"/>
        <w:gridCol w:w="992"/>
      </w:tblGrid>
      <w:tr w:rsidR="00AF3BB8" w:rsidRPr="00355686" w:rsidTr="00AF3BB8">
        <w:trPr>
          <w:trHeight w:val="316"/>
        </w:trPr>
        <w:tc>
          <w:tcPr>
            <w:tcW w:w="4363" w:type="dxa"/>
            <w:vMerge w:val="restart"/>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jc w:val="both"/>
              <w:rPr>
                <w:rFonts w:ascii="Times New Roman" w:hAnsi="Times New Roman" w:cs="Times New Roman"/>
                <w:sz w:val="24"/>
                <w:szCs w:val="24"/>
                <w:lang w:val="ru-RU"/>
              </w:rPr>
            </w:pPr>
          </w:p>
          <w:p w:rsidR="00AF3BB8" w:rsidRPr="00355686" w:rsidRDefault="00AF3BB8" w:rsidP="006B19FB">
            <w:pPr>
              <w:pStyle w:val="TableParagraph"/>
              <w:kinsoku w:val="0"/>
              <w:overflowPunct w:val="0"/>
              <w:spacing w:before="0" w:line="276" w:lineRule="auto"/>
              <w:ind w:left="719" w:right="698" w:firstLine="158"/>
              <w:jc w:val="both"/>
              <w:rPr>
                <w:rFonts w:ascii="Times New Roman" w:hAnsi="Times New Roman" w:cs="Times New Roman"/>
                <w:sz w:val="24"/>
                <w:szCs w:val="24"/>
              </w:rPr>
            </w:pPr>
            <w:r w:rsidRPr="00355686">
              <w:rPr>
                <w:rFonts w:ascii="Times New Roman" w:hAnsi="Times New Roman" w:cs="Times New Roman"/>
                <w:sz w:val="24"/>
                <w:szCs w:val="24"/>
              </w:rPr>
              <w:t>Наименование элементов</w:t>
            </w:r>
            <w:r w:rsidRPr="00355686">
              <w:rPr>
                <w:rFonts w:ascii="Times New Roman" w:hAnsi="Times New Roman" w:cs="Times New Roman"/>
                <w:spacing w:val="1"/>
                <w:sz w:val="24"/>
                <w:szCs w:val="24"/>
              </w:rPr>
              <w:t xml:space="preserve"> </w:t>
            </w:r>
            <w:r w:rsidRPr="00355686">
              <w:rPr>
                <w:rFonts w:ascii="Times New Roman" w:hAnsi="Times New Roman" w:cs="Times New Roman"/>
                <w:spacing w:val="-1"/>
                <w:sz w:val="24"/>
                <w:szCs w:val="24"/>
              </w:rPr>
              <w:t>образовательной</w:t>
            </w:r>
            <w:r w:rsidRPr="00355686">
              <w:rPr>
                <w:rFonts w:ascii="Times New Roman" w:hAnsi="Times New Roman" w:cs="Times New Roman"/>
                <w:spacing w:val="-9"/>
                <w:sz w:val="24"/>
                <w:szCs w:val="24"/>
              </w:rPr>
              <w:t xml:space="preserve"> </w:t>
            </w:r>
            <w:r w:rsidRPr="00355686">
              <w:rPr>
                <w:rFonts w:ascii="Times New Roman" w:hAnsi="Times New Roman" w:cs="Times New Roman"/>
                <w:sz w:val="24"/>
                <w:szCs w:val="24"/>
              </w:rPr>
              <w:t>программы</w:t>
            </w:r>
          </w:p>
        </w:tc>
        <w:tc>
          <w:tcPr>
            <w:tcW w:w="10622" w:type="dxa"/>
            <w:gridSpan w:val="11"/>
            <w:tcBorders>
              <w:top w:val="single" w:sz="4" w:space="0" w:color="000000"/>
              <w:left w:val="single" w:sz="4" w:space="0" w:color="000000"/>
              <w:bottom w:val="single" w:sz="4" w:space="0" w:color="000000"/>
              <w:right w:val="single" w:sz="4" w:space="0" w:color="000000"/>
            </w:tcBorders>
          </w:tcPr>
          <w:p w:rsidR="00AF3BB8" w:rsidRPr="00355686" w:rsidRDefault="00AF3BB8" w:rsidP="006B19FB">
            <w:pPr>
              <w:pStyle w:val="TableParagraph"/>
              <w:kinsoku w:val="0"/>
              <w:overflowPunct w:val="0"/>
              <w:spacing w:before="0" w:line="276" w:lineRule="auto"/>
              <w:ind w:left="3984" w:right="3957"/>
              <w:jc w:val="both"/>
              <w:rPr>
                <w:rFonts w:ascii="Times New Roman" w:hAnsi="Times New Roman" w:cs="Times New Roman"/>
                <w:sz w:val="24"/>
                <w:szCs w:val="24"/>
              </w:rPr>
            </w:pPr>
            <w:r w:rsidRPr="00355686">
              <w:rPr>
                <w:rFonts w:ascii="Times New Roman" w:hAnsi="Times New Roman" w:cs="Times New Roman"/>
                <w:sz w:val="24"/>
                <w:szCs w:val="24"/>
              </w:rPr>
              <w:t>Планируемые</w:t>
            </w:r>
            <w:r w:rsidRPr="00355686">
              <w:rPr>
                <w:rFonts w:ascii="Times New Roman" w:hAnsi="Times New Roman" w:cs="Times New Roman"/>
                <w:spacing w:val="-1"/>
                <w:sz w:val="24"/>
                <w:szCs w:val="24"/>
              </w:rPr>
              <w:t xml:space="preserve"> </w:t>
            </w:r>
            <w:r w:rsidRPr="00355686">
              <w:rPr>
                <w:rFonts w:ascii="Times New Roman" w:hAnsi="Times New Roman" w:cs="Times New Roman"/>
                <w:sz w:val="24"/>
                <w:szCs w:val="24"/>
              </w:rPr>
              <w:t>результаты</w:t>
            </w:r>
          </w:p>
        </w:tc>
      </w:tr>
      <w:tr w:rsidR="00AF3BB8" w:rsidRPr="00355686" w:rsidTr="00AF3BB8">
        <w:trPr>
          <w:trHeight w:val="6172"/>
        </w:trPr>
        <w:tc>
          <w:tcPr>
            <w:tcW w:w="4363" w:type="dxa"/>
            <w:vMerge/>
            <w:tcBorders>
              <w:top w:val="nil"/>
              <w:left w:val="single" w:sz="4" w:space="0" w:color="000000"/>
              <w:bottom w:val="single" w:sz="4" w:space="0" w:color="000000"/>
              <w:right w:val="single" w:sz="4" w:space="0" w:color="000000"/>
            </w:tcBorders>
          </w:tcPr>
          <w:p w:rsidR="00AF3BB8" w:rsidRPr="00355686" w:rsidRDefault="00AF3BB8" w:rsidP="006B19FB">
            <w:pPr>
              <w:pStyle w:val="a6"/>
              <w:kinsoku w:val="0"/>
              <w:overflowPunct w:val="0"/>
              <w:spacing w:line="276" w:lineRule="auto"/>
              <w:jc w:val="both"/>
            </w:pPr>
          </w:p>
        </w:tc>
        <w:tc>
          <w:tcPr>
            <w:tcW w:w="993"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tabs>
                <w:tab w:val="left" w:pos="1694"/>
                <w:tab w:val="left" w:pos="2730"/>
                <w:tab w:val="left" w:pos="3786"/>
                <w:tab w:val="left" w:pos="4564"/>
              </w:tabs>
              <w:kinsoku w:val="0"/>
              <w:overflowPunct w:val="0"/>
              <w:spacing w:before="0" w:line="276" w:lineRule="auto"/>
              <w:ind w:left="-1" w:right="-15"/>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ОК01.Выбирать</w:t>
            </w:r>
            <w:r w:rsidRPr="00355686">
              <w:rPr>
                <w:rFonts w:ascii="Times New Roman" w:hAnsi="Times New Roman" w:cs="Times New Roman"/>
                <w:sz w:val="24"/>
                <w:szCs w:val="24"/>
                <w:lang w:val="ru-RU"/>
              </w:rPr>
              <w:tab/>
              <w:t>способы</w:t>
            </w:r>
            <w:r w:rsidRPr="00355686">
              <w:rPr>
                <w:rFonts w:ascii="Times New Roman" w:hAnsi="Times New Roman" w:cs="Times New Roman"/>
                <w:sz w:val="24"/>
                <w:szCs w:val="24"/>
                <w:lang w:val="ru-RU"/>
              </w:rPr>
              <w:tab/>
              <w:t>решения</w:t>
            </w:r>
            <w:r w:rsidRPr="00355686">
              <w:rPr>
                <w:rFonts w:ascii="Times New Roman" w:hAnsi="Times New Roman" w:cs="Times New Roman"/>
                <w:sz w:val="24"/>
                <w:szCs w:val="24"/>
                <w:lang w:val="ru-RU"/>
              </w:rPr>
              <w:tab/>
              <w:t>задач</w:t>
            </w:r>
            <w:r w:rsidRPr="00355686">
              <w:rPr>
                <w:rFonts w:ascii="Times New Roman" w:hAnsi="Times New Roman" w:cs="Times New Roman"/>
                <w:sz w:val="24"/>
                <w:szCs w:val="24"/>
                <w:lang w:val="ru-RU"/>
              </w:rPr>
              <w:tab/>
              <w:t>профессиональной</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деятельности</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применительно</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к</w:t>
            </w:r>
            <w:r w:rsidRPr="00355686">
              <w:rPr>
                <w:rFonts w:ascii="Times New Roman" w:hAnsi="Times New Roman" w:cs="Times New Roman"/>
                <w:spacing w:val="-4"/>
                <w:sz w:val="24"/>
                <w:szCs w:val="24"/>
                <w:lang w:val="ru-RU"/>
              </w:rPr>
              <w:t xml:space="preserve"> </w:t>
            </w:r>
            <w:r w:rsidRPr="00355686">
              <w:rPr>
                <w:rFonts w:ascii="Times New Roman" w:hAnsi="Times New Roman" w:cs="Times New Roman"/>
                <w:sz w:val="24"/>
                <w:szCs w:val="24"/>
                <w:lang w:val="ru-RU"/>
              </w:rPr>
              <w:t>различным контекстам;</w:t>
            </w:r>
          </w:p>
        </w:tc>
        <w:tc>
          <w:tcPr>
            <w:tcW w:w="988"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15"/>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ОК</w:t>
            </w:r>
            <w:r w:rsidRPr="00355686">
              <w:rPr>
                <w:rFonts w:ascii="Times New Roman" w:hAnsi="Times New Roman" w:cs="Times New Roman"/>
                <w:spacing w:val="36"/>
                <w:sz w:val="24"/>
                <w:szCs w:val="24"/>
                <w:lang w:val="ru-RU"/>
              </w:rPr>
              <w:t xml:space="preserve"> </w:t>
            </w:r>
            <w:r w:rsidRPr="00355686">
              <w:rPr>
                <w:rFonts w:ascii="Times New Roman" w:hAnsi="Times New Roman" w:cs="Times New Roman"/>
                <w:sz w:val="24"/>
                <w:szCs w:val="24"/>
                <w:lang w:val="ru-RU"/>
              </w:rPr>
              <w:t>02.</w:t>
            </w:r>
            <w:r w:rsidRPr="00355686">
              <w:rPr>
                <w:rFonts w:ascii="Times New Roman" w:hAnsi="Times New Roman" w:cs="Times New Roman"/>
                <w:spacing w:val="37"/>
                <w:sz w:val="24"/>
                <w:szCs w:val="24"/>
                <w:lang w:val="ru-RU"/>
              </w:rPr>
              <w:t xml:space="preserve"> </w:t>
            </w:r>
            <w:r w:rsidRPr="00355686">
              <w:rPr>
                <w:rFonts w:ascii="Times New Roman" w:hAnsi="Times New Roman" w:cs="Times New Roman"/>
                <w:sz w:val="24"/>
                <w:szCs w:val="24"/>
                <w:lang w:val="ru-RU"/>
              </w:rPr>
              <w:t>Осуществлять</w:t>
            </w:r>
            <w:r w:rsidRPr="00355686">
              <w:rPr>
                <w:rFonts w:ascii="Times New Roman" w:hAnsi="Times New Roman" w:cs="Times New Roman"/>
                <w:spacing w:val="35"/>
                <w:sz w:val="24"/>
                <w:szCs w:val="24"/>
                <w:lang w:val="ru-RU"/>
              </w:rPr>
              <w:t xml:space="preserve"> </w:t>
            </w:r>
            <w:r w:rsidRPr="00355686">
              <w:rPr>
                <w:rFonts w:ascii="Times New Roman" w:hAnsi="Times New Roman" w:cs="Times New Roman"/>
                <w:sz w:val="24"/>
                <w:szCs w:val="24"/>
                <w:lang w:val="ru-RU"/>
              </w:rPr>
              <w:t>поиск,</w:t>
            </w:r>
            <w:r w:rsidRPr="00355686">
              <w:rPr>
                <w:rFonts w:ascii="Times New Roman" w:hAnsi="Times New Roman" w:cs="Times New Roman"/>
                <w:spacing w:val="38"/>
                <w:sz w:val="24"/>
                <w:szCs w:val="24"/>
                <w:lang w:val="ru-RU"/>
              </w:rPr>
              <w:t xml:space="preserve"> </w:t>
            </w:r>
            <w:r w:rsidRPr="00355686">
              <w:rPr>
                <w:rFonts w:ascii="Times New Roman" w:hAnsi="Times New Roman" w:cs="Times New Roman"/>
                <w:sz w:val="24"/>
                <w:szCs w:val="24"/>
                <w:lang w:val="ru-RU"/>
              </w:rPr>
              <w:t>анализ</w:t>
            </w:r>
            <w:r w:rsidRPr="00355686">
              <w:rPr>
                <w:rFonts w:ascii="Times New Roman" w:hAnsi="Times New Roman" w:cs="Times New Roman"/>
                <w:spacing w:val="38"/>
                <w:sz w:val="24"/>
                <w:szCs w:val="24"/>
                <w:lang w:val="ru-RU"/>
              </w:rPr>
              <w:t xml:space="preserve"> </w:t>
            </w:r>
            <w:r w:rsidRPr="00355686">
              <w:rPr>
                <w:rFonts w:ascii="Times New Roman" w:hAnsi="Times New Roman" w:cs="Times New Roman"/>
                <w:sz w:val="24"/>
                <w:szCs w:val="24"/>
                <w:lang w:val="ru-RU"/>
              </w:rPr>
              <w:t>и</w:t>
            </w:r>
            <w:r w:rsidRPr="00355686">
              <w:rPr>
                <w:rFonts w:ascii="Times New Roman" w:hAnsi="Times New Roman" w:cs="Times New Roman"/>
                <w:spacing w:val="33"/>
                <w:sz w:val="24"/>
                <w:szCs w:val="24"/>
                <w:lang w:val="ru-RU"/>
              </w:rPr>
              <w:t xml:space="preserve"> </w:t>
            </w:r>
            <w:r w:rsidRPr="00355686">
              <w:rPr>
                <w:rFonts w:ascii="Times New Roman" w:hAnsi="Times New Roman" w:cs="Times New Roman"/>
                <w:sz w:val="24"/>
                <w:szCs w:val="24"/>
                <w:lang w:val="ru-RU"/>
              </w:rPr>
              <w:t>интерпретацию</w:t>
            </w:r>
            <w:r w:rsidRPr="00355686">
              <w:rPr>
                <w:rFonts w:ascii="Times New Roman" w:hAnsi="Times New Roman" w:cs="Times New Roman"/>
                <w:spacing w:val="35"/>
                <w:sz w:val="24"/>
                <w:szCs w:val="24"/>
                <w:lang w:val="ru-RU"/>
              </w:rPr>
              <w:t xml:space="preserve"> </w:t>
            </w:r>
            <w:r w:rsidRPr="00355686">
              <w:rPr>
                <w:rFonts w:ascii="Times New Roman" w:hAnsi="Times New Roman" w:cs="Times New Roman"/>
                <w:sz w:val="24"/>
                <w:szCs w:val="24"/>
                <w:lang w:val="ru-RU"/>
              </w:rPr>
              <w:t>информации,</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необходимой</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для</w:t>
            </w:r>
            <w:r w:rsidRPr="00355686">
              <w:rPr>
                <w:rFonts w:ascii="Times New Roman" w:hAnsi="Times New Roman" w:cs="Times New Roman"/>
                <w:spacing w:val="-6"/>
                <w:sz w:val="24"/>
                <w:szCs w:val="24"/>
                <w:lang w:val="ru-RU"/>
              </w:rPr>
              <w:t xml:space="preserve"> </w:t>
            </w:r>
            <w:r w:rsidRPr="00355686">
              <w:rPr>
                <w:rFonts w:ascii="Times New Roman" w:hAnsi="Times New Roman" w:cs="Times New Roman"/>
                <w:sz w:val="24"/>
                <w:szCs w:val="24"/>
                <w:lang w:val="ru-RU"/>
              </w:rPr>
              <w:t>выполнения</w:t>
            </w:r>
            <w:r w:rsidRPr="00355686">
              <w:rPr>
                <w:rFonts w:ascii="Times New Roman" w:hAnsi="Times New Roman" w:cs="Times New Roman"/>
                <w:spacing w:val="-6"/>
                <w:sz w:val="24"/>
                <w:szCs w:val="24"/>
                <w:lang w:val="ru-RU"/>
              </w:rPr>
              <w:t xml:space="preserve"> </w:t>
            </w:r>
            <w:r w:rsidRPr="00355686">
              <w:rPr>
                <w:rFonts w:ascii="Times New Roman" w:hAnsi="Times New Roman" w:cs="Times New Roman"/>
                <w:sz w:val="24"/>
                <w:szCs w:val="24"/>
                <w:lang w:val="ru-RU"/>
              </w:rPr>
              <w:t>задач</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профессиональной</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деятельности</w:t>
            </w:r>
          </w:p>
        </w:tc>
        <w:tc>
          <w:tcPr>
            <w:tcW w:w="854"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114"/>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ОК</w:t>
            </w:r>
            <w:r w:rsidRPr="00355686">
              <w:rPr>
                <w:rFonts w:ascii="Times New Roman" w:hAnsi="Times New Roman" w:cs="Times New Roman"/>
                <w:spacing w:val="8"/>
                <w:sz w:val="24"/>
                <w:szCs w:val="24"/>
                <w:lang w:val="ru-RU"/>
              </w:rPr>
              <w:t xml:space="preserve"> </w:t>
            </w:r>
            <w:r w:rsidRPr="00355686">
              <w:rPr>
                <w:rFonts w:ascii="Times New Roman" w:hAnsi="Times New Roman" w:cs="Times New Roman"/>
                <w:sz w:val="24"/>
                <w:szCs w:val="24"/>
                <w:lang w:val="ru-RU"/>
              </w:rPr>
              <w:t>03.</w:t>
            </w:r>
            <w:r w:rsidRPr="00355686">
              <w:rPr>
                <w:rFonts w:ascii="Times New Roman" w:hAnsi="Times New Roman" w:cs="Times New Roman"/>
                <w:spacing w:val="10"/>
                <w:sz w:val="24"/>
                <w:szCs w:val="24"/>
                <w:lang w:val="ru-RU"/>
              </w:rPr>
              <w:t xml:space="preserve"> </w:t>
            </w:r>
            <w:r w:rsidRPr="00355686">
              <w:rPr>
                <w:rFonts w:ascii="Times New Roman" w:hAnsi="Times New Roman" w:cs="Times New Roman"/>
                <w:sz w:val="24"/>
                <w:szCs w:val="24"/>
                <w:lang w:val="ru-RU"/>
              </w:rPr>
              <w:t>Планировать</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и</w:t>
            </w:r>
            <w:r w:rsidRPr="00355686">
              <w:rPr>
                <w:rFonts w:ascii="Times New Roman" w:hAnsi="Times New Roman" w:cs="Times New Roman"/>
                <w:spacing w:val="7"/>
                <w:sz w:val="24"/>
                <w:szCs w:val="24"/>
                <w:lang w:val="ru-RU"/>
              </w:rPr>
              <w:t xml:space="preserve"> </w:t>
            </w:r>
            <w:r w:rsidRPr="00355686">
              <w:rPr>
                <w:rFonts w:ascii="Times New Roman" w:hAnsi="Times New Roman" w:cs="Times New Roman"/>
                <w:sz w:val="24"/>
                <w:szCs w:val="24"/>
                <w:lang w:val="ru-RU"/>
              </w:rPr>
              <w:t>реализовывать</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собственное</w:t>
            </w:r>
            <w:r w:rsidRPr="00355686">
              <w:rPr>
                <w:rFonts w:ascii="Times New Roman" w:hAnsi="Times New Roman" w:cs="Times New Roman"/>
                <w:spacing w:val="10"/>
                <w:sz w:val="24"/>
                <w:szCs w:val="24"/>
                <w:lang w:val="ru-RU"/>
              </w:rPr>
              <w:t xml:space="preserve"> </w:t>
            </w:r>
            <w:r w:rsidRPr="00355686">
              <w:rPr>
                <w:rFonts w:ascii="Times New Roman" w:hAnsi="Times New Roman" w:cs="Times New Roman"/>
                <w:sz w:val="24"/>
                <w:szCs w:val="24"/>
                <w:lang w:val="ru-RU"/>
              </w:rPr>
              <w:t>профессиональное</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и</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личностное</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развитие</w:t>
            </w:r>
          </w:p>
        </w:tc>
        <w:tc>
          <w:tcPr>
            <w:tcW w:w="988"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tabs>
                <w:tab w:val="left" w:pos="1756"/>
                <w:tab w:val="left" w:pos="2207"/>
                <w:tab w:val="left" w:pos="3518"/>
                <w:tab w:val="left" w:pos="3978"/>
                <w:tab w:val="left" w:pos="5092"/>
              </w:tabs>
              <w:kinsoku w:val="0"/>
              <w:overflowPunct w:val="0"/>
              <w:spacing w:before="0" w:line="276" w:lineRule="auto"/>
              <w:ind w:left="114" w:right="50"/>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ОК04.Работать</w:t>
            </w:r>
            <w:r w:rsidRPr="00355686">
              <w:rPr>
                <w:rFonts w:ascii="Times New Roman" w:hAnsi="Times New Roman" w:cs="Times New Roman"/>
                <w:sz w:val="24"/>
                <w:szCs w:val="24"/>
                <w:lang w:val="ru-RU"/>
              </w:rPr>
              <w:tab/>
              <w:t>в</w:t>
            </w:r>
            <w:r w:rsidRPr="00355686">
              <w:rPr>
                <w:rFonts w:ascii="Times New Roman" w:hAnsi="Times New Roman" w:cs="Times New Roman"/>
                <w:sz w:val="24"/>
                <w:szCs w:val="24"/>
                <w:lang w:val="ru-RU"/>
              </w:rPr>
              <w:tab/>
              <w:t>коллективе</w:t>
            </w:r>
            <w:r w:rsidRPr="00355686">
              <w:rPr>
                <w:rFonts w:ascii="Times New Roman" w:hAnsi="Times New Roman" w:cs="Times New Roman"/>
                <w:sz w:val="24"/>
                <w:szCs w:val="24"/>
                <w:lang w:val="ru-RU"/>
              </w:rPr>
              <w:tab/>
              <w:t>и</w:t>
            </w:r>
            <w:r w:rsidRPr="00355686">
              <w:rPr>
                <w:rFonts w:ascii="Times New Roman" w:hAnsi="Times New Roman" w:cs="Times New Roman"/>
                <w:sz w:val="24"/>
                <w:szCs w:val="24"/>
                <w:lang w:val="ru-RU"/>
              </w:rPr>
              <w:tab/>
              <w:t>команде,</w:t>
            </w:r>
            <w:r w:rsidRPr="00355686">
              <w:rPr>
                <w:rFonts w:ascii="Times New Roman" w:hAnsi="Times New Roman" w:cs="Times New Roman"/>
                <w:sz w:val="24"/>
                <w:szCs w:val="24"/>
                <w:lang w:val="ru-RU"/>
              </w:rPr>
              <w:tab/>
            </w:r>
            <w:r w:rsidRPr="00355686">
              <w:rPr>
                <w:rFonts w:ascii="Times New Roman" w:hAnsi="Times New Roman" w:cs="Times New Roman"/>
                <w:spacing w:val="-1"/>
                <w:sz w:val="24"/>
                <w:szCs w:val="24"/>
                <w:lang w:val="ru-RU"/>
              </w:rPr>
              <w:t>эффективно</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взаимодействовать</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с</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коллегами,</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руководством,</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клиентами</w:t>
            </w:r>
          </w:p>
        </w:tc>
        <w:tc>
          <w:tcPr>
            <w:tcW w:w="993"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53"/>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ОК</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05.Осуществлять</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устную</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и</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письменную</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коммуникацию</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на</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государственном языке Российской Федерации с учетом особенностей</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социального</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и</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культурного</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контекста;</w:t>
            </w:r>
          </w:p>
        </w:tc>
        <w:tc>
          <w:tcPr>
            <w:tcW w:w="993"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tabs>
                <w:tab w:val="left" w:pos="2169"/>
                <w:tab w:val="left" w:pos="5370"/>
              </w:tabs>
              <w:kinsoku w:val="0"/>
              <w:overflowPunct w:val="0"/>
              <w:spacing w:before="0" w:line="276" w:lineRule="auto"/>
              <w:ind w:left="-1" w:right="-15"/>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ОК06.Проявлять</w:t>
            </w:r>
            <w:r w:rsidRPr="00355686">
              <w:rPr>
                <w:rFonts w:ascii="Times New Roman" w:hAnsi="Times New Roman" w:cs="Times New Roman"/>
                <w:sz w:val="24"/>
                <w:szCs w:val="24"/>
                <w:lang w:val="ru-RU"/>
              </w:rPr>
              <w:tab/>
              <w:t>гражданско-патриотическую</w:t>
            </w:r>
            <w:r w:rsidRPr="00355686">
              <w:rPr>
                <w:rFonts w:ascii="Times New Roman" w:hAnsi="Times New Roman" w:cs="Times New Roman"/>
                <w:sz w:val="24"/>
                <w:szCs w:val="24"/>
                <w:lang w:val="ru-RU"/>
              </w:rPr>
              <w:tab/>
              <w:t>позицию,</w:t>
            </w:r>
            <w:r w:rsidRPr="00355686">
              <w:rPr>
                <w:rFonts w:ascii="Times New Roman" w:hAnsi="Times New Roman" w:cs="Times New Roman"/>
                <w:spacing w:val="-48"/>
                <w:sz w:val="24"/>
                <w:szCs w:val="24"/>
                <w:lang w:val="ru-RU"/>
              </w:rPr>
              <w:t xml:space="preserve"> </w:t>
            </w:r>
            <w:r w:rsidRPr="00355686">
              <w:rPr>
                <w:rFonts w:ascii="Times New Roman" w:hAnsi="Times New Roman" w:cs="Times New Roman"/>
                <w:sz w:val="24"/>
                <w:szCs w:val="24"/>
                <w:lang w:val="ru-RU"/>
              </w:rPr>
              <w:t>демонстрировать</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осознанное</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поведение</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на</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основе</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традиционных</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общечеловеческих</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ценностей;</w:t>
            </w:r>
          </w:p>
        </w:tc>
        <w:tc>
          <w:tcPr>
            <w:tcW w:w="993"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57" w:right="50"/>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ОК07.Содействовать</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сохранению</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окружающей</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среды,</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ресурсосбережению,</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эффективно</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действовать</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в</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чрезвычайных</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ситуациях;</w:t>
            </w:r>
          </w:p>
        </w:tc>
        <w:tc>
          <w:tcPr>
            <w:tcW w:w="1271"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1" w:right="-15"/>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ОК 08. Использовать средства физической культуры для сохранения и</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укрепления</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здоровья</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в</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процессе</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профессиональной</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деятельности</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и</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поддержания</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необходимого</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уровня</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физической</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подготовленности;</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1" w:right="-15"/>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ОК09.</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Использовать</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информационные</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технологии в</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профессиональной</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деятельности;</w:t>
            </w:r>
          </w:p>
        </w:tc>
        <w:tc>
          <w:tcPr>
            <w:tcW w:w="848"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tabs>
                <w:tab w:val="left" w:pos="2145"/>
                <w:tab w:val="left" w:pos="4214"/>
                <w:tab w:val="left" w:pos="5975"/>
              </w:tabs>
              <w:kinsoku w:val="0"/>
              <w:overflowPunct w:val="0"/>
              <w:spacing w:before="0" w:line="276" w:lineRule="auto"/>
              <w:ind w:left="-1" w:right="1"/>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ОК10.Пользоваться</w:t>
            </w:r>
            <w:r w:rsidRPr="00355686">
              <w:rPr>
                <w:rFonts w:ascii="Times New Roman" w:hAnsi="Times New Roman" w:cs="Times New Roman"/>
                <w:sz w:val="24"/>
                <w:szCs w:val="24"/>
                <w:lang w:val="ru-RU"/>
              </w:rPr>
              <w:tab/>
              <w:t>профессиональной</w:t>
            </w:r>
            <w:r w:rsidRPr="00355686">
              <w:rPr>
                <w:rFonts w:ascii="Times New Roman" w:hAnsi="Times New Roman" w:cs="Times New Roman"/>
                <w:sz w:val="24"/>
                <w:szCs w:val="24"/>
                <w:lang w:val="ru-RU"/>
              </w:rPr>
              <w:tab/>
              <w:t>документацией</w:t>
            </w:r>
            <w:r w:rsidRPr="00355686">
              <w:rPr>
                <w:rFonts w:ascii="Times New Roman" w:hAnsi="Times New Roman" w:cs="Times New Roman"/>
                <w:sz w:val="24"/>
                <w:szCs w:val="24"/>
                <w:lang w:val="ru-RU"/>
              </w:rPr>
              <w:tab/>
            </w:r>
            <w:r w:rsidRPr="00355686">
              <w:rPr>
                <w:rFonts w:ascii="Times New Roman" w:hAnsi="Times New Roman" w:cs="Times New Roman"/>
                <w:spacing w:val="-4"/>
                <w:sz w:val="24"/>
                <w:szCs w:val="24"/>
                <w:lang w:val="ru-RU"/>
              </w:rPr>
              <w:t>на</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государственном</w:t>
            </w:r>
            <w:r w:rsidRPr="00355686">
              <w:rPr>
                <w:rFonts w:ascii="Times New Roman" w:hAnsi="Times New Roman" w:cs="Times New Roman"/>
                <w:spacing w:val="3"/>
                <w:sz w:val="24"/>
                <w:szCs w:val="24"/>
                <w:lang w:val="ru-RU"/>
              </w:rPr>
              <w:t xml:space="preserve"> </w:t>
            </w:r>
            <w:r w:rsidRPr="00355686">
              <w:rPr>
                <w:rFonts w:ascii="Times New Roman" w:hAnsi="Times New Roman" w:cs="Times New Roman"/>
                <w:sz w:val="24"/>
                <w:szCs w:val="24"/>
                <w:lang w:val="ru-RU"/>
              </w:rPr>
              <w:t>и иностранном языках;</w:t>
            </w:r>
          </w:p>
        </w:tc>
        <w:tc>
          <w:tcPr>
            <w:tcW w:w="992" w:type="dxa"/>
            <w:tcBorders>
              <w:top w:val="single" w:sz="4" w:space="0" w:color="000000"/>
              <w:left w:val="single" w:sz="4" w:space="0" w:color="000000"/>
              <w:bottom w:val="single" w:sz="4" w:space="0" w:color="000000"/>
              <w:right w:val="single" w:sz="4" w:space="0" w:color="000000"/>
            </w:tcBorders>
            <w:textDirection w:val="btLr"/>
          </w:tcPr>
          <w:p w:rsidR="00AF3BB8" w:rsidRPr="00355686" w:rsidRDefault="00AF3BB8" w:rsidP="006B19FB">
            <w:pPr>
              <w:pStyle w:val="TableParagraph"/>
              <w:kinsoku w:val="0"/>
              <w:overflowPunct w:val="0"/>
              <w:spacing w:before="0" w:line="276" w:lineRule="auto"/>
              <w:ind w:left="-1" w:right="-15"/>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ОК</w:t>
            </w:r>
            <w:r w:rsidRPr="00355686">
              <w:rPr>
                <w:rFonts w:ascii="Times New Roman" w:hAnsi="Times New Roman" w:cs="Times New Roman"/>
                <w:spacing w:val="12"/>
                <w:sz w:val="24"/>
                <w:szCs w:val="24"/>
                <w:lang w:val="ru-RU"/>
              </w:rPr>
              <w:t xml:space="preserve"> </w:t>
            </w:r>
            <w:r w:rsidRPr="00355686">
              <w:rPr>
                <w:rFonts w:ascii="Times New Roman" w:hAnsi="Times New Roman" w:cs="Times New Roman"/>
                <w:sz w:val="24"/>
                <w:szCs w:val="24"/>
                <w:lang w:val="ru-RU"/>
              </w:rPr>
              <w:t>11.</w:t>
            </w:r>
            <w:r w:rsidRPr="00355686">
              <w:rPr>
                <w:rFonts w:ascii="Times New Roman" w:hAnsi="Times New Roman" w:cs="Times New Roman"/>
                <w:spacing w:val="10"/>
                <w:sz w:val="24"/>
                <w:szCs w:val="24"/>
                <w:lang w:val="ru-RU"/>
              </w:rPr>
              <w:t xml:space="preserve"> </w:t>
            </w:r>
            <w:r w:rsidRPr="00355686">
              <w:rPr>
                <w:rFonts w:ascii="Times New Roman" w:hAnsi="Times New Roman" w:cs="Times New Roman"/>
                <w:sz w:val="24"/>
                <w:szCs w:val="24"/>
                <w:lang w:val="ru-RU"/>
              </w:rPr>
              <w:t>Использовать</w:t>
            </w:r>
            <w:r w:rsidRPr="00355686">
              <w:rPr>
                <w:rFonts w:ascii="Times New Roman" w:hAnsi="Times New Roman" w:cs="Times New Roman"/>
                <w:spacing w:val="12"/>
                <w:sz w:val="24"/>
                <w:szCs w:val="24"/>
                <w:lang w:val="ru-RU"/>
              </w:rPr>
              <w:t xml:space="preserve"> </w:t>
            </w:r>
            <w:r w:rsidRPr="00355686">
              <w:rPr>
                <w:rFonts w:ascii="Times New Roman" w:hAnsi="Times New Roman" w:cs="Times New Roman"/>
                <w:sz w:val="24"/>
                <w:szCs w:val="24"/>
                <w:lang w:val="ru-RU"/>
              </w:rPr>
              <w:t>знания</w:t>
            </w:r>
            <w:r w:rsidRPr="00355686">
              <w:rPr>
                <w:rFonts w:ascii="Times New Roman" w:hAnsi="Times New Roman" w:cs="Times New Roman"/>
                <w:spacing w:val="10"/>
                <w:sz w:val="24"/>
                <w:szCs w:val="24"/>
                <w:lang w:val="ru-RU"/>
              </w:rPr>
              <w:t xml:space="preserve"> </w:t>
            </w:r>
            <w:r w:rsidRPr="00355686">
              <w:rPr>
                <w:rFonts w:ascii="Times New Roman" w:hAnsi="Times New Roman" w:cs="Times New Roman"/>
                <w:sz w:val="24"/>
                <w:szCs w:val="24"/>
                <w:lang w:val="ru-RU"/>
              </w:rPr>
              <w:t>по</w:t>
            </w:r>
            <w:r w:rsidRPr="00355686">
              <w:rPr>
                <w:rFonts w:ascii="Times New Roman" w:hAnsi="Times New Roman" w:cs="Times New Roman"/>
                <w:spacing w:val="13"/>
                <w:sz w:val="24"/>
                <w:szCs w:val="24"/>
                <w:lang w:val="ru-RU"/>
              </w:rPr>
              <w:t xml:space="preserve"> </w:t>
            </w:r>
            <w:r w:rsidRPr="00355686">
              <w:rPr>
                <w:rFonts w:ascii="Times New Roman" w:hAnsi="Times New Roman" w:cs="Times New Roman"/>
                <w:sz w:val="24"/>
                <w:szCs w:val="24"/>
                <w:lang w:val="ru-RU"/>
              </w:rPr>
              <w:t>финансовой</w:t>
            </w:r>
            <w:r w:rsidRPr="00355686">
              <w:rPr>
                <w:rFonts w:ascii="Times New Roman" w:hAnsi="Times New Roman" w:cs="Times New Roman"/>
                <w:spacing w:val="10"/>
                <w:sz w:val="24"/>
                <w:szCs w:val="24"/>
                <w:lang w:val="ru-RU"/>
              </w:rPr>
              <w:t xml:space="preserve"> </w:t>
            </w:r>
            <w:r w:rsidRPr="00355686">
              <w:rPr>
                <w:rFonts w:ascii="Times New Roman" w:hAnsi="Times New Roman" w:cs="Times New Roman"/>
                <w:sz w:val="24"/>
                <w:szCs w:val="24"/>
                <w:lang w:val="ru-RU"/>
              </w:rPr>
              <w:t>грамотности,</w:t>
            </w:r>
            <w:r w:rsidRPr="00355686">
              <w:rPr>
                <w:rFonts w:ascii="Times New Roman" w:hAnsi="Times New Roman" w:cs="Times New Roman"/>
                <w:spacing w:val="14"/>
                <w:sz w:val="24"/>
                <w:szCs w:val="24"/>
                <w:lang w:val="ru-RU"/>
              </w:rPr>
              <w:t xml:space="preserve"> </w:t>
            </w:r>
            <w:r w:rsidRPr="00355686">
              <w:rPr>
                <w:rFonts w:ascii="Times New Roman" w:hAnsi="Times New Roman" w:cs="Times New Roman"/>
                <w:sz w:val="24"/>
                <w:szCs w:val="24"/>
                <w:lang w:val="ru-RU"/>
              </w:rPr>
              <w:t>планировать</w:t>
            </w:r>
            <w:r w:rsidRPr="00355686">
              <w:rPr>
                <w:rFonts w:ascii="Times New Roman" w:hAnsi="Times New Roman" w:cs="Times New Roman"/>
                <w:spacing w:val="-47"/>
                <w:sz w:val="24"/>
                <w:szCs w:val="24"/>
                <w:lang w:val="ru-RU"/>
              </w:rPr>
              <w:t xml:space="preserve"> </w:t>
            </w:r>
            <w:r w:rsidRPr="00355686">
              <w:rPr>
                <w:rFonts w:ascii="Times New Roman" w:hAnsi="Times New Roman" w:cs="Times New Roman"/>
                <w:sz w:val="24"/>
                <w:szCs w:val="24"/>
                <w:lang w:val="ru-RU"/>
              </w:rPr>
              <w:t>предпринимательскую</w:t>
            </w:r>
            <w:r w:rsidRPr="00355686">
              <w:rPr>
                <w:rFonts w:ascii="Times New Roman" w:hAnsi="Times New Roman" w:cs="Times New Roman"/>
                <w:spacing w:val="-5"/>
                <w:sz w:val="24"/>
                <w:szCs w:val="24"/>
                <w:lang w:val="ru-RU"/>
              </w:rPr>
              <w:t xml:space="preserve"> </w:t>
            </w:r>
            <w:r w:rsidRPr="00355686">
              <w:rPr>
                <w:rFonts w:ascii="Times New Roman" w:hAnsi="Times New Roman" w:cs="Times New Roman"/>
                <w:sz w:val="24"/>
                <w:szCs w:val="24"/>
                <w:lang w:val="ru-RU"/>
              </w:rPr>
              <w:t>деятельность</w:t>
            </w:r>
            <w:r w:rsidRPr="00355686">
              <w:rPr>
                <w:rFonts w:ascii="Times New Roman" w:hAnsi="Times New Roman" w:cs="Times New Roman"/>
                <w:spacing w:val="-4"/>
                <w:sz w:val="24"/>
                <w:szCs w:val="24"/>
                <w:lang w:val="ru-RU"/>
              </w:rPr>
              <w:t xml:space="preserve"> </w:t>
            </w:r>
            <w:r w:rsidRPr="00355686">
              <w:rPr>
                <w:rFonts w:ascii="Times New Roman" w:hAnsi="Times New Roman" w:cs="Times New Roman"/>
                <w:sz w:val="24"/>
                <w:szCs w:val="24"/>
                <w:lang w:val="ru-RU"/>
              </w:rPr>
              <w:t>в</w:t>
            </w:r>
            <w:r w:rsidRPr="00355686">
              <w:rPr>
                <w:rFonts w:ascii="Times New Roman" w:hAnsi="Times New Roman" w:cs="Times New Roman"/>
                <w:spacing w:val="2"/>
                <w:sz w:val="24"/>
                <w:szCs w:val="24"/>
                <w:lang w:val="ru-RU"/>
              </w:rPr>
              <w:t xml:space="preserve"> </w:t>
            </w:r>
            <w:r w:rsidRPr="00355686">
              <w:rPr>
                <w:rFonts w:ascii="Times New Roman" w:hAnsi="Times New Roman" w:cs="Times New Roman"/>
                <w:sz w:val="24"/>
                <w:szCs w:val="24"/>
                <w:lang w:val="ru-RU"/>
              </w:rPr>
              <w:t>профессиональной</w:t>
            </w:r>
            <w:r w:rsidRPr="00355686">
              <w:rPr>
                <w:rFonts w:ascii="Times New Roman" w:hAnsi="Times New Roman" w:cs="Times New Roman"/>
                <w:spacing w:val="-1"/>
                <w:sz w:val="24"/>
                <w:szCs w:val="24"/>
                <w:lang w:val="ru-RU"/>
              </w:rPr>
              <w:t xml:space="preserve"> </w:t>
            </w:r>
            <w:r w:rsidRPr="00355686">
              <w:rPr>
                <w:rFonts w:ascii="Times New Roman" w:hAnsi="Times New Roman" w:cs="Times New Roman"/>
                <w:sz w:val="24"/>
                <w:szCs w:val="24"/>
                <w:lang w:val="ru-RU"/>
              </w:rPr>
              <w:t>сфере</w:t>
            </w:r>
          </w:p>
        </w:tc>
      </w:tr>
      <w:tr w:rsidR="002B1878" w:rsidRPr="00355686" w:rsidTr="00AF3BB8">
        <w:trPr>
          <w:trHeight w:val="316"/>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ОГСЭ. 01 Основы философии</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r>
      <w:tr w:rsidR="002B1878" w:rsidRPr="00355686" w:rsidTr="00AF3BB8">
        <w:trPr>
          <w:trHeight w:val="316"/>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ОГСЭ. 02 История</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r>
      <w:tr w:rsidR="002B1878" w:rsidRPr="00355686" w:rsidTr="00AF3BB8">
        <w:trPr>
          <w:trHeight w:val="316"/>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ОГСЭ.03 Иностранный язык в профессиональной деятельности</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lang w:val="ru-RU"/>
              </w:rPr>
            </w:pP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lang w:val="ru-RU"/>
              </w:rPr>
            </w:pP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lang w:val="ru-RU"/>
              </w:rPr>
            </w:pP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r>
    </w:tbl>
    <w:p w:rsidR="00AF3BB8" w:rsidRPr="00355686" w:rsidRDefault="00AF3BB8" w:rsidP="006B19FB">
      <w:pPr>
        <w:spacing w:after="0" w:line="276" w:lineRule="auto"/>
        <w:jc w:val="both"/>
        <w:rPr>
          <w:rFonts w:ascii="Times New Roman" w:hAnsi="Times New Roman" w:cs="Times New Roman"/>
          <w:vanish/>
          <w:sz w:val="24"/>
          <w:szCs w:val="24"/>
        </w:rPr>
      </w:pPr>
    </w:p>
    <w:tbl>
      <w:tblPr>
        <w:tblpPr w:leftFromText="180" w:rightFromText="180" w:vertAnchor="text" w:horzAnchor="margin" w:tblpY="-836"/>
        <w:tblW w:w="0" w:type="auto"/>
        <w:tblLayout w:type="fixed"/>
        <w:tblCellMar>
          <w:left w:w="0" w:type="dxa"/>
          <w:right w:w="0" w:type="dxa"/>
        </w:tblCellMar>
        <w:tblLook w:val="0000" w:firstRow="0" w:lastRow="0" w:firstColumn="0" w:lastColumn="0" w:noHBand="0" w:noVBand="0"/>
      </w:tblPr>
      <w:tblGrid>
        <w:gridCol w:w="4363"/>
        <w:gridCol w:w="993"/>
        <w:gridCol w:w="988"/>
        <w:gridCol w:w="854"/>
        <w:gridCol w:w="988"/>
        <w:gridCol w:w="993"/>
        <w:gridCol w:w="993"/>
        <w:gridCol w:w="993"/>
        <w:gridCol w:w="1271"/>
        <w:gridCol w:w="709"/>
        <w:gridCol w:w="848"/>
        <w:gridCol w:w="992"/>
      </w:tblGrid>
      <w:tr w:rsidR="002B1878" w:rsidRPr="00355686" w:rsidTr="00AF3BB8">
        <w:trPr>
          <w:trHeight w:val="316"/>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lastRenderedPageBreak/>
              <w:t>ОГСЭ. 04 Физическая культура</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r>
      <w:tr w:rsidR="002B1878" w:rsidRPr="00355686" w:rsidTr="00AF3BB8">
        <w:trPr>
          <w:trHeight w:val="589"/>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ОГСЭ.05 Психология общения</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4"/>
              <w:jc w:val="both"/>
              <w:rPr>
                <w:rFonts w:ascii="Times New Roman" w:hAnsi="Times New Roman" w:cs="Times New Roman"/>
                <w:sz w:val="24"/>
                <w:szCs w:val="24"/>
              </w:rPr>
            </w:pPr>
            <w:r w:rsidRPr="00355686">
              <w:rPr>
                <w:rFonts w:ascii="Times New Roman" w:hAnsi="Times New Roman" w:cs="Times New Roman"/>
                <w:sz w:val="24"/>
                <w:szCs w:val="24"/>
              </w:rPr>
              <w:t>+</w:t>
            </w:r>
          </w:p>
        </w:tc>
      </w:tr>
      <w:tr w:rsidR="002B1878" w:rsidRPr="00355686" w:rsidTr="00AF3BB8">
        <w:trPr>
          <w:trHeight w:val="316"/>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ОГСЭ.06 Русский язык и культура речи</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lang w:val="ru-RU"/>
              </w:rPr>
            </w:pP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r>
      <w:tr w:rsidR="002B1878" w:rsidRPr="00355686" w:rsidTr="00AF3BB8">
        <w:trPr>
          <w:trHeight w:val="590"/>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ЕН.01 Математика</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r>
      <w:tr w:rsidR="002B1878" w:rsidRPr="00355686" w:rsidTr="00AF3BB8">
        <w:trPr>
          <w:trHeight w:val="316"/>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ЕН.02 Экологические основы природопользования</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r>
      <w:tr w:rsidR="002B1878" w:rsidRPr="00355686" w:rsidTr="0008409B">
        <w:trPr>
          <w:trHeight w:val="594"/>
        </w:trPr>
        <w:tc>
          <w:tcPr>
            <w:tcW w:w="4363" w:type="dxa"/>
            <w:tcBorders>
              <w:top w:val="single" w:sz="4" w:space="0" w:color="000000"/>
              <w:left w:val="single" w:sz="4" w:space="0" w:color="000000"/>
              <w:bottom w:val="single" w:sz="4" w:space="0" w:color="000000"/>
              <w:right w:val="single" w:sz="4" w:space="0" w:color="000000"/>
            </w:tcBorders>
            <w:vAlign w:val="center"/>
          </w:tcPr>
          <w:p w:rsidR="002B1878" w:rsidRPr="00355686" w:rsidRDefault="002B187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ОП.1 Экономика организации</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lang w:val="ru-RU"/>
              </w:rPr>
            </w:pP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r>
      <w:tr w:rsidR="002B1878" w:rsidRPr="00355686" w:rsidTr="0008409B">
        <w:trPr>
          <w:trHeight w:val="316"/>
        </w:trPr>
        <w:tc>
          <w:tcPr>
            <w:tcW w:w="4363" w:type="dxa"/>
            <w:tcBorders>
              <w:top w:val="single" w:sz="4" w:space="0" w:color="000000"/>
              <w:left w:val="single" w:sz="4" w:space="0" w:color="000000"/>
              <w:bottom w:val="single" w:sz="4" w:space="0" w:color="000000"/>
              <w:right w:val="single" w:sz="4" w:space="0" w:color="000000"/>
            </w:tcBorders>
            <w:vAlign w:val="center"/>
          </w:tcPr>
          <w:p w:rsidR="002B1878" w:rsidRPr="00355686" w:rsidRDefault="002B187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 02 Финансы, денежное обращение и кредит</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lang w:val="ru-RU"/>
              </w:rPr>
            </w:pP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r>
      <w:tr w:rsidR="002B1878" w:rsidRPr="00355686" w:rsidTr="0008409B">
        <w:trPr>
          <w:trHeight w:val="316"/>
        </w:trPr>
        <w:tc>
          <w:tcPr>
            <w:tcW w:w="4363" w:type="dxa"/>
            <w:tcBorders>
              <w:top w:val="single" w:sz="4" w:space="0" w:color="000000"/>
              <w:left w:val="single" w:sz="4" w:space="0" w:color="000000"/>
              <w:bottom w:val="single" w:sz="4" w:space="0" w:color="000000"/>
              <w:right w:val="single" w:sz="4" w:space="0" w:color="000000"/>
            </w:tcBorders>
            <w:vAlign w:val="center"/>
          </w:tcPr>
          <w:p w:rsidR="002B1878" w:rsidRPr="00355686" w:rsidRDefault="002B187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ОП.03 Налоги и налогообложение</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4"/>
              <w:jc w:val="both"/>
              <w:rPr>
                <w:rFonts w:ascii="Times New Roman" w:hAnsi="Times New Roman" w:cs="Times New Roman"/>
                <w:sz w:val="24"/>
                <w:szCs w:val="24"/>
              </w:rPr>
            </w:pPr>
            <w:r w:rsidRPr="00355686">
              <w:rPr>
                <w:rFonts w:ascii="Times New Roman" w:hAnsi="Times New Roman" w:cs="Times New Roman"/>
                <w:sz w:val="24"/>
                <w:szCs w:val="24"/>
              </w:rPr>
              <w:t>+</w:t>
            </w:r>
          </w:p>
        </w:tc>
      </w:tr>
      <w:tr w:rsidR="002B1878" w:rsidRPr="00355686" w:rsidTr="0008409B">
        <w:trPr>
          <w:trHeight w:val="311"/>
        </w:trPr>
        <w:tc>
          <w:tcPr>
            <w:tcW w:w="4363" w:type="dxa"/>
            <w:tcBorders>
              <w:top w:val="single" w:sz="4" w:space="0" w:color="000000"/>
              <w:left w:val="single" w:sz="4" w:space="0" w:color="000000"/>
              <w:bottom w:val="single" w:sz="4" w:space="0" w:color="000000"/>
              <w:right w:val="single" w:sz="4" w:space="0" w:color="000000"/>
            </w:tcBorders>
            <w:vAlign w:val="center"/>
          </w:tcPr>
          <w:p w:rsidR="002B1878" w:rsidRPr="00355686" w:rsidRDefault="002B187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ОП.04 Основы бухгалтерского учета</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4"/>
              <w:jc w:val="both"/>
              <w:rPr>
                <w:rFonts w:ascii="Times New Roman" w:hAnsi="Times New Roman" w:cs="Times New Roman"/>
                <w:sz w:val="24"/>
                <w:szCs w:val="24"/>
              </w:rPr>
            </w:pPr>
            <w:r w:rsidRPr="00355686">
              <w:rPr>
                <w:rFonts w:ascii="Times New Roman" w:hAnsi="Times New Roman" w:cs="Times New Roman"/>
                <w:sz w:val="24"/>
                <w:szCs w:val="24"/>
              </w:rPr>
              <w:t>+</w:t>
            </w:r>
          </w:p>
        </w:tc>
      </w:tr>
      <w:tr w:rsidR="002B1878" w:rsidRPr="00355686" w:rsidTr="00AF3BB8">
        <w:trPr>
          <w:trHeight w:val="594"/>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ОП.05 Аудит</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r>
      <w:tr w:rsidR="002B1878" w:rsidRPr="00355686" w:rsidTr="0008409B">
        <w:trPr>
          <w:trHeight w:val="590"/>
        </w:trPr>
        <w:tc>
          <w:tcPr>
            <w:tcW w:w="4363" w:type="dxa"/>
            <w:tcBorders>
              <w:top w:val="single" w:sz="4" w:space="0" w:color="000000"/>
              <w:left w:val="single" w:sz="4" w:space="0" w:color="000000"/>
              <w:bottom w:val="single" w:sz="4" w:space="0" w:color="000000"/>
              <w:right w:val="single" w:sz="4" w:space="0" w:color="000000"/>
            </w:tcBorders>
            <w:vAlign w:val="center"/>
          </w:tcPr>
          <w:p w:rsidR="002B1878" w:rsidRPr="00355686" w:rsidRDefault="002B187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ОП.06 Документационное обеспечение управления</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r>
      <w:tr w:rsidR="002B1878" w:rsidRPr="00355686" w:rsidTr="0008409B">
        <w:trPr>
          <w:trHeight w:val="594"/>
        </w:trPr>
        <w:tc>
          <w:tcPr>
            <w:tcW w:w="4363" w:type="dxa"/>
            <w:tcBorders>
              <w:top w:val="single" w:sz="4" w:space="0" w:color="000000"/>
              <w:left w:val="single" w:sz="4" w:space="0" w:color="000000"/>
              <w:bottom w:val="single" w:sz="4" w:space="0" w:color="000000"/>
              <w:right w:val="single" w:sz="4" w:space="0" w:color="000000"/>
            </w:tcBorders>
            <w:vAlign w:val="center"/>
          </w:tcPr>
          <w:p w:rsidR="002B1878" w:rsidRPr="00355686" w:rsidRDefault="002B187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iCs/>
                <w:w w:val="0"/>
                <w:kern w:val="2"/>
                <w:sz w:val="24"/>
                <w:szCs w:val="24"/>
                <w:lang w:eastAsia="ko-KR"/>
              </w:rPr>
              <w:t xml:space="preserve">ОП.07 </w:t>
            </w:r>
            <w:r w:rsidRPr="00355686">
              <w:rPr>
                <w:rFonts w:ascii="Times New Roman" w:hAnsi="Times New Roman" w:cs="Times New Roman"/>
                <w:sz w:val="24"/>
                <w:szCs w:val="24"/>
              </w:rPr>
              <w:t>Основы предпринимательской деятельности</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r>
      <w:tr w:rsidR="002B1878" w:rsidRPr="00355686" w:rsidTr="0008409B">
        <w:trPr>
          <w:trHeight w:val="589"/>
        </w:trPr>
        <w:tc>
          <w:tcPr>
            <w:tcW w:w="4363" w:type="dxa"/>
            <w:tcBorders>
              <w:top w:val="single" w:sz="4" w:space="0" w:color="000000"/>
              <w:left w:val="single" w:sz="4" w:space="0" w:color="000000"/>
              <w:bottom w:val="single" w:sz="4" w:space="0" w:color="000000"/>
              <w:right w:val="single" w:sz="4" w:space="0" w:color="000000"/>
            </w:tcBorders>
            <w:vAlign w:val="center"/>
          </w:tcPr>
          <w:p w:rsidR="002B1878" w:rsidRPr="00355686" w:rsidRDefault="002B187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ОП.8 Информационные технологии в профессиональной деятельности</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jc w:val="both"/>
              <w:rPr>
                <w:rFonts w:ascii="Times New Roman" w:hAnsi="Times New Roman" w:cs="Times New Roman"/>
                <w:sz w:val="24"/>
                <w:szCs w:val="24"/>
              </w:rPr>
            </w:pPr>
          </w:p>
        </w:tc>
      </w:tr>
      <w:tr w:rsidR="002B1878" w:rsidRPr="00355686" w:rsidTr="002B1878">
        <w:trPr>
          <w:trHeight w:val="381"/>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iCs/>
                <w:w w:val="0"/>
                <w:kern w:val="2"/>
                <w:sz w:val="24"/>
                <w:szCs w:val="24"/>
                <w:lang w:eastAsia="ko-KR"/>
              </w:rPr>
              <w:t>ОП.09 Безопасность жизнедеятельности</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4"/>
              <w:jc w:val="both"/>
              <w:rPr>
                <w:rFonts w:ascii="Times New Roman" w:hAnsi="Times New Roman" w:cs="Times New Roman"/>
                <w:sz w:val="24"/>
                <w:szCs w:val="24"/>
              </w:rPr>
            </w:pPr>
            <w:r w:rsidRPr="00355686">
              <w:rPr>
                <w:rFonts w:ascii="Times New Roman" w:hAnsi="Times New Roman" w:cs="Times New Roman"/>
                <w:sz w:val="24"/>
                <w:szCs w:val="24"/>
              </w:rPr>
              <w:t>+</w:t>
            </w:r>
          </w:p>
        </w:tc>
      </w:tr>
      <w:tr w:rsidR="002B1878" w:rsidRPr="00355686" w:rsidTr="002B1878">
        <w:trPr>
          <w:trHeight w:val="415"/>
        </w:trPr>
        <w:tc>
          <w:tcPr>
            <w:tcW w:w="4363" w:type="dxa"/>
            <w:tcBorders>
              <w:top w:val="single" w:sz="4" w:space="0" w:color="000000"/>
              <w:left w:val="single" w:sz="4" w:space="0" w:color="000000"/>
              <w:bottom w:val="single" w:sz="4" w:space="0" w:color="000000"/>
              <w:right w:val="single" w:sz="4" w:space="0" w:color="000000"/>
            </w:tcBorders>
            <w:vAlign w:val="center"/>
          </w:tcPr>
          <w:p w:rsidR="002B1878" w:rsidRPr="00355686" w:rsidRDefault="002B187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ОП.10 Менеджмент</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4"/>
              <w:jc w:val="both"/>
              <w:rPr>
                <w:rFonts w:ascii="Times New Roman" w:hAnsi="Times New Roman" w:cs="Times New Roman"/>
                <w:sz w:val="24"/>
                <w:szCs w:val="24"/>
              </w:rPr>
            </w:pPr>
            <w:r w:rsidRPr="00355686">
              <w:rPr>
                <w:rFonts w:ascii="Times New Roman" w:hAnsi="Times New Roman" w:cs="Times New Roman"/>
                <w:sz w:val="24"/>
                <w:szCs w:val="24"/>
              </w:rPr>
              <w:t>+</w:t>
            </w:r>
          </w:p>
        </w:tc>
      </w:tr>
      <w:tr w:rsidR="002B1878" w:rsidRPr="00355686" w:rsidTr="0008409B">
        <w:trPr>
          <w:trHeight w:val="616"/>
        </w:trPr>
        <w:tc>
          <w:tcPr>
            <w:tcW w:w="4363" w:type="dxa"/>
            <w:tcBorders>
              <w:top w:val="single" w:sz="4" w:space="0" w:color="000000"/>
              <w:left w:val="single" w:sz="4" w:space="0" w:color="000000"/>
              <w:bottom w:val="single" w:sz="4" w:space="0" w:color="000000"/>
              <w:right w:val="single" w:sz="4" w:space="0" w:color="000000"/>
            </w:tcBorders>
            <w:vAlign w:val="center"/>
          </w:tcPr>
          <w:p w:rsidR="002B1878" w:rsidRPr="00355686" w:rsidRDefault="002B1878" w:rsidP="006B19FB">
            <w:pPr>
              <w:spacing w:after="0" w:line="276" w:lineRule="auto"/>
              <w:ind w:firstLine="6"/>
              <w:jc w:val="both"/>
              <w:rPr>
                <w:rFonts w:ascii="Times New Roman" w:hAnsi="Times New Roman" w:cs="Times New Roman"/>
                <w:sz w:val="24"/>
                <w:szCs w:val="24"/>
              </w:rPr>
            </w:pPr>
            <w:r w:rsidRPr="00355686">
              <w:rPr>
                <w:rFonts w:ascii="Times New Roman" w:hAnsi="Times New Roman" w:cs="Times New Roman"/>
                <w:sz w:val="24"/>
                <w:szCs w:val="24"/>
              </w:rPr>
              <w:t>ОП.11 Правовое обеспечение профессиональной деятельности</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4"/>
              <w:jc w:val="both"/>
              <w:rPr>
                <w:rFonts w:ascii="Times New Roman" w:hAnsi="Times New Roman" w:cs="Times New Roman"/>
                <w:sz w:val="24"/>
                <w:szCs w:val="24"/>
              </w:rPr>
            </w:pPr>
            <w:r w:rsidRPr="00355686">
              <w:rPr>
                <w:rFonts w:ascii="Times New Roman" w:hAnsi="Times New Roman" w:cs="Times New Roman"/>
                <w:sz w:val="24"/>
                <w:szCs w:val="24"/>
              </w:rPr>
              <w:t>+</w:t>
            </w:r>
          </w:p>
        </w:tc>
      </w:tr>
      <w:tr w:rsidR="002B1878" w:rsidRPr="00355686" w:rsidTr="00AF3BB8">
        <w:trPr>
          <w:trHeight w:val="696"/>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ПМ.01 Документирование хозяйственных операций и ведение бухгалтерского учета активов организации</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0"/>
              <w:jc w:val="both"/>
              <w:rPr>
                <w:rFonts w:ascii="Times New Roman" w:hAnsi="Times New Roman" w:cs="Times New Roman"/>
                <w:sz w:val="24"/>
                <w:szCs w:val="24"/>
              </w:rPr>
            </w:pPr>
            <w:r w:rsidRPr="00355686">
              <w:rPr>
                <w:rFonts w:ascii="Times New Roman" w:hAnsi="Times New Roman" w:cs="Times New Roman"/>
                <w:sz w:val="24"/>
                <w:szCs w:val="24"/>
              </w:rPr>
              <w:t>+</w:t>
            </w:r>
          </w:p>
        </w:tc>
      </w:tr>
      <w:tr w:rsidR="002B1878" w:rsidRPr="00355686" w:rsidTr="00AF3BB8">
        <w:trPr>
          <w:trHeight w:val="696"/>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ПМ.02 Ведение бухгалтерского учета источников формирования активов, выполнение работ по инвентаризации активов и финансовых обязательств организации</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0"/>
              <w:jc w:val="both"/>
              <w:rPr>
                <w:rFonts w:ascii="Times New Roman" w:hAnsi="Times New Roman" w:cs="Times New Roman"/>
                <w:sz w:val="24"/>
                <w:szCs w:val="24"/>
              </w:rPr>
            </w:pPr>
            <w:r w:rsidRPr="00355686">
              <w:rPr>
                <w:rFonts w:ascii="Times New Roman" w:hAnsi="Times New Roman" w:cs="Times New Roman"/>
                <w:sz w:val="24"/>
                <w:szCs w:val="24"/>
              </w:rPr>
              <w:t>+</w:t>
            </w:r>
          </w:p>
        </w:tc>
      </w:tr>
      <w:tr w:rsidR="002B1878" w:rsidRPr="00355686" w:rsidTr="00AF3BB8">
        <w:trPr>
          <w:trHeight w:val="696"/>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widowControl w:val="0"/>
              <w:autoSpaceDE w:val="0"/>
              <w:autoSpaceDN w:val="0"/>
              <w:spacing w:after="0" w:line="276" w:lineRule="auto"/>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lastRenderedPageBreak/>
              <w:t>ПМ.03 Проведение расчетов с бюджетом и внебюджетными фондами</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0"/>
              <w:jc w:val="both"/>
              <w:rPr>
                <w:rFonts w:ascii="Times New Roman" w:hAnsi="Times New Roman" w:cs="Times New Roman"/>
                <w:sz w:val="24"/>
                <w:szCs w:val="24"/>
              </w:rPr>
            </w:pPr>
            <w:r w:rsidRPr="00355686">
              <w:rPr>
                <w:rFonts w:ascii="Times New Roman" w:hAnsi="Times New Roman" w:cs="Times New Roman"/>
                <w:sz w:val="24"/>
                <w:szCs w:val="24"/>
              </w:rPr>
              <w:t>+</w:t>
            </w:r>
          </w:p>
        </w:tc>
      </w:tr>
      <w:tr w:rsidR="002B1878" w:rsidRPr="00355686" w:rsidTr="00AF3BB8">
        <w:trPr>
          <w:trHeight w:val="696"/>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widowControl w:val="0"/>
              <w:autoSpaceDE w:val="0"/>
              <w:autoSpaceDN w:val="0"/>
              <w:spacing w:after="0" w:line="276" w:lineRule="auto"/>
              <w:ind w:left="142"/>
              <w:jc w:val="both"/>
              <w:rPr>
                <w:rFonts w:ascii="Times New Roman" w:hAnsi="Times New Roman" w:cs="Times New Roman"/>
                <w:iCs/>
                <w:w w:val="0"/>
                <w:kern w:val="2"/>
                <w:sz w:val="24"/>
                <w:szCs w:val="24"/>
                <w:lang w:eastAsia="ko-KR"/>
              </w:rPr>
            </w:pPr>
            <w:r w:rsidRPr="00355686">
              <w:rPr>
                <w:rFonts w:ascii="Times New Roman" w:hAnsi="Times New Roman" w:cs="Times New Roman"/>
                <w:sz w:val="24"/>
                <w:szCs w:val="24"/>
              </w:rPr>
              <w:t>ПМ.04 Составление и использование бухгалтерской (финансовой) отчетности</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4"/>
              <w:jc w:val="both"/>
              <w:rPr>
                <w:rFonts w:ascii="Times New Roman" w:hAnsi="Times New Roman" w:cs="Times New Roman"/>
                <w:sz w:val="24"/>
                <w:szCs w:val="24"/>
              </w:rPr>
            </w:pPr>
            <w:r w:rsidRPr="00355686">
              <w:rPr>
                <w:rFonts w:ascii="Times New Roman" w:hAnsi="Times New Roman" w:cs="Times New Roman"/>
                <w:sz w:val="24"/>
                <w:szCs w:val="24"/>
              </w:rPr>
              <w:t>+</w:t>
            </w:r>
          </w:p>
        </w:tc>
      </w:tr>
      <w:tr w:rsidR="002B1878" w:rsidRPr="00355686" w:rsidTr="00AF3BB8">
        <w:trPr>
          <w:trHeight w:val="1127"/>
        </w:trPr>
        <w:tc>
          <w:tcPr>
            <w:tcW w:w="436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7" w:right="146"/>
              <w:jc w:val="both"/>
              <w:rPr>
                <w:rFonts w:ascii="Times New Roman" w:hAnsi="Times New Roman" w:cs="Times New Roman"/>
                <w:sz w:val="24"/>
                <w:szCs w:val="24"/>
                <w:lang w:val="ru-RU"/>
              </w:rPr>
            </w:pPr>
            <w:r w:rsidRPr="00355686">
              <w:rPr>
                <w:rFonts w:ascii="Times New Roman" w:hAnsi="Times New Roman" w:cs="Times New Roman"/>
                <w:sz w:val="24"/>
                <w:szCs w:val="24"/>
                <w:lang w:val="ru-RU"/>
              </w:rPr>
              <w:t>ПМ.05 Выполнение работ по одной или нескольким профессиям рабочих или должностям служащих:  Кассир, код 23369</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6"/>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54"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4"/>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8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1"/>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2"/>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23"/>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1271"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15"/>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right="268"/>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0"/>
              <w:jc w:val="both"/>
              <w:rPr>
                <w:rFonts w:ascii="Times New Roman" w:hAnsi="Times New Roman" w:cs="Times New Roman"/>
                <w:sz w:val="24"/>
                <w:szCs w:val="24"/>
              </w:rPr>
            </w:pPr>
            <w:r w:rsidRPr="00355686">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2B1878" w:rsidRPr="00355686" w:rsidRDefault="002B1878" w:rsidP="006B19FB">
            <w:pPr>
              <w:pStyle w:val="TableParagraph"/>
              <w:kinsoku w:val="0"/>
              <w:overflowPunct w:val="0"/>
              <w:spacing w:before="0" w:line="276" w:lineRule="auto"/>
              <w:ind w:left="34"/>
              <w:jc w:val="both"/>
              <w:rPr>
                <w:rFonts w:ascii="Times New Roman" w:hAnsi="Times New Roman" w:cs="Times New Roman"/>
                <w:sz w:val="24"/>
                <w:szCs w:val="24"/>
              </w:rPr>
            </w:pPr>
            <w:r w:rsidRPr="00355686">
              <w:rPr>
                <w:rFonts w:ascii="Times New Roman" w:hAnsi="Times New Roman" w:cs="Times New Roman"/>
                <w:sz w:val="24"/>
                <w:szCs w:val="24"/>
              </w:rPr>
              <w:t>+</w:t>
            </w:r>
          </w:p>
        </w:tc>
      </w:tr>
    </w:tbl>
    <w:p w:rsidR="00AF3BB8" w:rsidRPr="00355686" w:rsidRDefault="00AF3BB8" w:rsidP="006B19FB">
      <w:pPr>
        <w:spacing w:after="0" w:line="276" w:lineRule="auto"/>
        <w:jc w:val="both"/>
        <w:rPr>
          <w:rFonts w:ascii="Times New Roman" w:hAnsi="Times New Roman" w:cs="Times New Roman"/>
          <w:sz w:val="24"/>
          <w:szCs w:val="24"/>
        </w:rPr>
        <w:sectPr w:rsidR="00AF3BB8" w:rsidRPr="00355686">
          <w:footerReference w:type="default" r:id="rId15"/>
          <w:pgSz w:w="16840" w:h="11910" w:orient="landscape"/>
          <w:pgMar w:top="1100" w:right="420" w:bottom="660" w:left="900" w:header="0" w:footer="465" w:gutter="0"/>
          <w:pgNumType w:start="25"/>
          <w:cols w:space="720"/>
          <w:noEndnote/>
        </w:sectPr>
      </w:pPr>
    </w:p>
    <w:p w:rsidR="00F3794A" w:rsidRDefault="00F3794A" w:rsidP="006B19FB">
      <w:pPr>
        <w:autoSpaceDE w:val="0"/>
        <w:autoSpaceDN w:val="0"/>
        <w:adjustRightInd w:val="0"/>
        <w:spacing w:after="0" w:line="276" w:lineRule="auto"/>
        <w:ind w:firstLine="708"/>
        <w:jc w:val="both"/>
        <w:rPr>
          <w:rFonts w:ascii="Times New Roman" w:hAnsi="Times New Roman" w:cs="Times New Roman"/>
          <w:b/>
          <w:bCs/>
          <w:kern w:val="32"/>
          <w:sz w:val="24"/>
          <w:szCs w:val="24"/>
          <w:lang w:eastAsia="x-none"/>
        </w:rPr>
      </w:pPr>
      <w:r w:rsidRPr="00F3794A">
        <w:rPr>
          <w:rFonts w:ascii="Times New Roman" w:hAnsi="Times New Roman" w:cs="Times New Roman"/>
          <w:b/>
          <w:bCs/>
          <w:kern w:val="32"/>
          <w:sz w:val="24"/>
          <w:szCs w:val="24"/>
          <w:lang w:eastAsia="x-none"/>
        </w:rPr>
        <w:lastRenderedPageBreak/>
        <w:t>Раздел 3. Требования к ресурсному обеспечению воспитательной работы</w:t>
      </w:r>
    </w:p>
    <w:p w:rsidR="00F3794A" w:rsidRDefault="00F3794A" w:rsidP="006B19FB">
      <w:pPr>
        <w:autoSpaceDE w:val="0"/>
        <w:autoSpaceDN w:val="0"/>
        <w:adjustRightInd w:val="0"/>
        <w:spacing w:after="0" w:line="276" w:lineRule="auto"/>
        <w:ind w:firstLine="708"/>
        <w:jc w:val="both"/>
        <w:rPr>
          <w:rFonts w:ascii="Times New Roman" w:hAnsi="Times New Roman" w:cs="Times New Roman"/>
          <w:b/>
          <w:bCs/>
          <w:kern w:val="32"/>
          <w:sz w:val="24"/>
          <w:szCs w:val="24"/>
          <w:lang w:eastAsia="x-none"/>
        </w:rPr>
      </w:pPr>
    </w:p>
    <w:p w:rsidR="00AF3BB8" w:rsidRPr="00355686" w:rsidRDefault="00AF3BB8" w:rsidP="006B19FB">
      <w:pPr>
        <w:autoSpaceDE w:val="0"/>
        <w:autoSpaceDN w:val="0"/>
        <w:adjustRightInd w:val="0"/>
        <w:spacing w:after="0" w:line="276" w:lineRule="auto"/>
        <w:ind w:firstLine="708"/>
        <w:jc w:val="both"/>
        <w:rPr>
          <w:rFonts w:ascii="Times New Roman" w:hAnsi="Times New Roman" w:cs="Times New Roman"/>
          <w:iCs/>
          <w:kern w:val="32"/>
          <w:sz w:val="24"/>
          <w:szCs w:val="24"/>
          <w:lang w:val="x-none" w:eastAsia="x-none"/>
        </w:rPr>
      </w:pPr>
      <w:r w:rsidRPr="00355686">
        <w:rPr>
          <w:rFonts w:ascii="Times New Roman" w:hAnsi="Times New Roman" w:cs="Times New Roman"/>
          <w:iCs/>
          <w:kern w:val="32"/>
          <w:sz w:val="24"/>
          <w:szCs w:val="24"/>
          <w:lang w:val="x-none" w:eastAsia="x-none"/>
        </w:rPr>
        <w:t xml:space="preserve">Реализация рабочей программы воспитания предполагает комплексное взаимодействие педагогических, руководящих и иных работников </w:t>
      </w:r>
      <w:r w:rsidRPr="00355686">
        <w:rPr>
          <w:rFonts w:ascii="Times New Roman" w:hAnsi="Times New Roman" w:cs="Times New Roman"/>
          <w:iCs/>
          <w:kern w:val="32"/>
          <w:sz w:val="24"/>
          <w:szCs w:val="24"/>
          <w:lang w:eastAsia="x-none"/>
        </w:rPr>
        <w:t>колледжа</w:t>
      </w:r>
      <w:r w:rsidRPr="00355686">
        <w:rPr>
          <w:rFonts w:ascii="Times New Roman" w:hAnsi="Times New Roman" w:cs="Times New Roman"/>
          <w:iCs/>
          <w:kern w:val="32"/>
          <w:sz w:val="24"/>
          <w:szCs w:val="24"/>
          <w:lang w:val="x-none" w:eastAsia="x-none"/>
        </w:rPr>
        <w:t>, обучающихся и родителей (законных представителей) несовершеннолетних обучающихся.</w:t>
      </w:r>
    </w:p>
    <w:p w:rsidR="00AF3BB8" w:rsidRPr="00355686" w:rsidRDefault="00AF3BB8" w:rsidP="006B19FB">
      <w:pPr>
        <w:widowControl w:val="0"/>
        <w:spacing w:after="0" w:line="276" w:lineRule="auto"/>
        <w:ind w:right="-57" w:firstLine="567"/>
        <w:jc w:val="both"/>
        <w:rPr>
          <w:rFonts w:ascii="Times New Roman" w:hAnsi="Times New Roman" w:cs="Times New Roman"/>
          <w:iCs/>
          <w:kern w:val="32"/>
          <w:sz w:val="24"/>
          <w:szCs w:val="24"/>
          <w:lang w:eastAsia="x-none"/>
        </w:rPr>
      </w:pPr>
      <w:r w:rsidRPr="00355686">
        <w:rPr>
          <w:rFonts w:ascii="Times New Roman" w:hAnsi="Times New Roman" w:cs="Times New Roman"/>
          <w:iCs/>
          <w:kern w:val="32"/>
          <w:sz w:val="24"/>
          <w:szCs w:val="24"/>
          <w:lang w:val="x-none" w:eastAsia="x-none"/>
        </w:rPr>
        <w:t>Воспитательные мероприятия (</w:t>
      </w:r>
      <w:r w:rsidRPr="00355686">
        <w:rPr>
          <w:rFonts w:ascii="Times New Roman" w:hAnsi="Times New Roman" w:cs="Times New Roman"/>
          <w:iCs/>
          <w:kern w:val="32"/>
          <w:sz w:val="24"/>
          <w:szCs w:val="24"/>
          <w:lang w:eastAsia="x-none"/>
        </w:rPr>
        <w:t>в том числе</w:t>
      </w:r>
      <w:r w:rsidRPr="00355686">
        <w:rPr>
          <w:rFonts w:ascii="Times New Roman" w:hAnsi="Times New Roman" w:cs="Times New Roman"/>
          <w:iCs/>
          <w:kern w:val="32"/>
          <w:sz w:val="24"/>
          <w:szCs w:val="24"/>
          <w:lang w:val="x-none" w:eastAsia="x-none"/>
        </w:rPr>
        <w:t>, виртуальные экскурсии</w:t>
      </w:r>
      <w:r w:rsidRPr="00355686">
        <w:rPr>
          <w:rFonts w:ascii="Times New Roman" w:hAnsi="Times New Roman" w:cs="Times New Roman"/>
          <w:iCs/>
          <w:kern w:val="32"/>
          <w:sz w:val="24"/>
          <w:szCs w:val="24"/>
          <w:lang w:eastAsia="x-none"/>
        </w:rPr>
        <w:t>, семинары</w:t>
      </w:r>
      <w:r w:rsidRPr="00355686">
        <w:rPr>
          <w:rFonts w:ascii="Times New Roman" w:hAnsi="Times New Roman" w:cs="Times New Roman"/>
          <w:iCs/>
          <w:kern w:val="32"/>
          <w:sz w:val="24"/>
          <w:szCs w:val="24"/>
          <w:lang w:val="x-none" w:eastAsia="x-none"/>
        </w:rPr>
        <w:t xml:space="preserve"> и т.п.) </w:t>
      </w:r>
      <w:r w:rsidRPr="00355686">
        <w:rPr>
          <w:rFonts w:ascii="Times New Roman" w:hAnsi="Times New Roman" w:cs="Times New Roman"/>
          <w:iCs/>
          <w:kern w:val="32"/>
          <w:sz w:val="24"/>
          <w:szCs w:val="24"/>
          <w:lang w:eastAsia="x-none"/>
        </w:rPr>
        <w:t>проводятся</w:t>
      </w:r>
      <w:r w:rsidRPr="00355686">
        <w:rPr>
          <w:rFonts w:ascii="Times New Roman" w:hAnsi="Times New Roman" w:cs="Times New Roman"/>
          <w:iCs/>
          <w:kern w:val="32"/>
          <w:sz w:val="24"/>
          <w:szCs w:val="24"/>
          <w:lang w:val="x-none" w:eastAsia="x-none"/>
        </w:rPr>
        <w:t xml:space="preserve"> с применением дистанционных образовательных технологий, при этом обеспечивается свободный доступ каждого обучающегося к электронной информационно-образовательной среде </w:t>
      </w:r>
      <w:r w:rsidRPr="00355686">
        <w:rPr>
          <w:rFonts w:ascii="Times New Roman" w:hAnsi="Times New Roman" w:cs="Times New Roman"/>
          <w:iCs/>
          <w:kern w:val="32"/>
          <w:sz w:val="24"/>
          <w:szCs w:val="24"/>
          <w:lang w:eastAsia="x-none"/>
        </w:rPr>
        <w:t>техникума</w:t>
      </w:r>
      <w:r w:rsidRPr="00355686">
        <w:rPr>
          <w:rFonts w:ascii="Times New Roman" w:hAnsi="Times New Roman" w:cs="Times New Roman"/>
          <w:iCs/>
          <w:kern w:val="32"/>
          <w:sz w:val="24"/>
          <w:szCs w:val="24"/>
          <w:lang w:val="x-none" w:eastAsia="x-none"/>
        </w:rPr>
        <w:t xml:space="preserve"> и к электронным ресурсам. </w:t>
      </w:r>
    </w:p>
    <w:p w:rsidR="00AF3BB8" w:rsidRPr="00355686" w:rsidRDefault="00AF3BB8" w:rsidP="006B19FB">
      <w:pPr>
        <w:widowControl w:val="0"/>
        <w:spacing w:after="0" w:line="276" w:lineRule="auto"/>
        <w:ind w:right="-57" w:firstLine="567"/>
        <w:jc w:val="both"/>
        <w:rPr>
          <w:rFonts w:ascii="Times New Roman" w:hAnsi="Times New Roman" w:cs="Times New Roman"/>
          <w:iCs/>
          <w:kern w:val="32"/>
          <w:sz w:val="24"/>
          <w:szCs w:val="24"/>
          <w:lang w:eastAsia="x-none"/>
        </w:rPr>
      </w:pPr>
      <w:r w:rsidRPr="00355686">
        <w:rPr>
          <w:rFonts w:ascii="Times New Roman" w:hAnsi="Times New Roman" w:cs="Times New Roman"/>
          <w:iCs/>
          <w:kern w:val="32"/>
          <w:sz w:val="24"/>
          <w:szCs w:val="24"/>
          <w:lang w:val="x-none" w:eastAsia="x-none"/>
        </w:rPr>
        <w:t>Ресурсное обеспечение воспитательной работы направлено на создание условий для осуществления воспитательной деятельности обучающихся</w:t>
      </w:r>
      <w:r w:rsidRPr="00355686">
        <w:rPr>
          <w:rFonts w:ascii="Times New Roman" w:hAnsi="Times New Roman" w:cs="Times New Roman"/>
          <w:iCs/>
          <w:kern w:val="32"/>
          <w:sz w:val="24"/>
          <w:szCs w:val="24"/>
          <w:lang w:eastAsia="x-none"/>
        </w:rPr>
        <w:t>, в том числе инвалидов и лиц с ОВЗ,</w:t>
      </w:r>
      <w:r w:rsidRPr="00355686">
        <w:rPr>
          <w:rFonts w:ascii="Times New Roman" w:hAnsi="Times New Roman" w:cs="Times New Roman"/>
          <w:iCs/>
          <w:kern w:val="32"/>
          <w:sz w:val="24"/>
          <w:szCs w:val="24"/>
          <w:lang w:val="x-none" w:eastAsia="x-none"/>
        </w:rPr>
        <w:t xml:space="preserve"> в контексте реализации образовательной программы. Для реализации рабочей программы воспитания инвалидами и лицами с ограниченными возможностями здоровья создаются специальные условия с учетом особенностей их психофизического развития, индивидуальных возможностей и состояния здоровья.</w:t>
      </w:r>
      <w:r w:rsidRPr="00355686">
        <w:rPr>
          <w:rFonts w:ascii="Times New Roman" w:hAnsi="Times New Roman" w:cs="Times New Roman"/>
          <w:iCs/>
          <w:kern w:val="32"/>
          <w:sz w:val="24"/>
          <w:szCs w:val="24"/>
          <w:lang w:eastAsia="x-none"/>
        </w:rPr>
        <w:t xml:space="preserve"> </w:t>
      </w:r>
    </w:p>
    <w:p w:rsidR="00AF3BB8" w:rsidRPr="00355686" w:rsidRDefault="00AF3BB8" w:rsidP="006B19FB">
      <w:pPr>
        <w:widowControl w:val="0"/>
        <w:spacing w:after="0" w:line="276" w:lineRule="auto"/>
        <w:ind w:right="-57" w:firstLine="567"/>
        <w:jc w:val="both"/>
        <w:rPr>
          <w:rFonts w:ascii="Times New Roman" w:hAnsi="Times New Roman" w:cs="Times New Roman"/>
          <w:iCs/>
          <w:kern w:val="32"/>
          <w:sz w:val="24"/>
          <w:szCs w:val="24"/>
          <w:lang w:eastAsia="x-none"/>
        </w:rPr>
      </w:pPr>
    </w:p>
    <w:p w:rsidR="00AF3BB8" w:rsidRPr="00355686" w:rsidRDefault="00F3794A" w:rsidP="006B19FB">
      <w:pPr>
        <w:widowControl w:val="0"/>
        <w:spacing w:after="0" w:line="276" w:lineRule="auto"/>
        <w:ind w:right="-57" w:firstLine="567"/>
        <w:jc w:val="both"/>
        <w:rPr>
          <w:rFonts w:ascii="Times New Roman" w:hAnsi="Times New Roman" w:cs="Times New Roman"/>
          <w:b/>
          <w:bCs/>
          <w:kern w:val="32"/>
          <w:sz w:val="24"/>
          <w:szCs w:val="24"/>
          <w:lang w:eastAsia="x-none"/>
        </w:rPr>
      </w:pPr>
      <w:r>
        <w:rPr>
          <w:rFonts w:ascii="Times New Roman" w:hAnsi="Times New Roman" w:cs="Times New Roman"/>
          <w:b/>
          <w:bCs/>
          <w:kern w:val="32"/>
          <w:sz w:val="24"/>
          <w:szCs w:val="24"/>
          <w:lang w:eastAsia="x-none"/>
        </w:rPr>
        <w:t>3</w:t>
      </w:r>
      <w:r w:rsidR="00AF3BB8" w:rsidRPr="00355686">
        <w:rPr>
          <w:rFonts w:ascii="Times New Roman" w:hAnsi="Times New Roman" w:cs="Times New Roman"/>
          <w:b/>
          <w:bCs/>
          <w:kern w:val="32"/>
          <w:sz w:val="24"/>
          <w:szCs w:val="24"/>
          <w:lang w:eastAsia="x-none"/>
        </w:rPr>
        <w:t>.</w:t>
      </w:r>
      <w:r w:rsidR="00C44D4E" w:rsidRPr="00355686">
        <w:rPr>
          <w:rFonts w:ascii="Times New Roman" w:hAnsi="Times New Roman" w:cs="Times New Roman"/>
          <w:b/>
          <w:bCs/>
          <w:kern w:val="32"/>
          <w:sz w:val="24"/>
          <w:szCs w:val="24"/>
          <w:lang w:eastAsia="x-none"/>
        </w:rPr>
        <w:t xml:space="preserve"> </w:t>
      </w:r>
      <w:r w:rsidR="00366BEA" w:rsidRPr="00355686">
        <w:rPr>
          <w:rFonts w:ascii="Times New Roman" w:hAnsi="Times New Roman" w:cs="Times New Roman"/>
          <w:b/>
          <w:bCs/>
          <w:kern w:val="32"/>
          <w:sz w:val="24"/>
          <w:szCs w:val="24"/>
          <w:lang w:eastAsia="x-none"/>
        </w:rPr>
        <w:t xml:space="preserve">1 </w:t>
      </w:r>
      <w:r w:rsidR="00AF3BB8" w:rsidRPr="00355686">
        <w:rPr>
          <w:rFonts w:ascii="Times New Roman" w:hAnsi="Times New Roman" w:cs="Times New Roman"/>
          <w:kern w:val="32"/>
          <w:sz w:val="24"/>
          <w:szCs w:val="24"/>
          <w:lang w:eastAsia="x-none"/>
        </w:rPr>
        <w:t xml:space="preserve"> </w:t>
      </w:r>
      <w:r w:rsidR="00AF3BB8" w:rsidRPr="00355686">
        <w:rPr>
          <w:rFonts w:ascii="Times New Roman" w:hAnsi="Times New Roman" w:cs="Times New Roman"/>
          <w:b/>
          <w:bCs/>
          <w:kern w:val="32"/>
          <w:sz w:val="24"/>
          <w:szCs w:val="24"/>
          <w:lang w:val="x-none" w:eastAsia="x-none"/>
        </w:rPr>
        <w:t>Нормативно-правовое обеспечение воспитательной работы</w:t>
      </w:r>
      <w:r w:rsidR="00AF3BB8" w:rsidRPr="00355686">
        <w:rPr>
          <w:rFonts w:ascii="Times New Roman" w:hAnsi="Times New Roman" w:cs="Times New Roman"/>
          <w:b/>
          <w:bCs/>
          <w:kern w:val="32"/>
          <w:sz w:val="24"/>
          <w:szCs w:val="24"/>
          <w:lang w:eastAsia="x-none"/>
        </w:rPr>
        <w:t xml:space="preserve"> </w:t>
      </w:r>
    </w:p>
    <w:p w:rsidR="00AF3BB8" w:rsidRPr="00355686" w:rsidRDefault="00AF3BB8" w:rsidP="006B19FB">
      <w:pPr>
        <w:suppressAutoHyphens/>
        <w:spacing w:after="0" w:line="276" w:lineRule="auto"/>
        <w:ind w:firstLine="709"/>
        <w:jc w:val="both"/>
        <w:rPr>
          <w:rFonts w:ascii="Times New Roman" w:hAnsi="Times New Roman" w:cs="Times New Roman"/>
          <w:sz w:val="24"/>
          <w:szCs w:val="24"/>
          <w:highlight w:val="yellow"/>
          <w:lang w:eastAsia="x-none"/>
        </w:rPr>
      </w:pPr>
      <w:r w:rsidRPr="00355686">
        <w:rPr>
          <w:rFonts w:ascii="Times New Roman" w:hAnsi="Times New Roman" w:cs="Times New Roman"/>
          <w:bCs/>
          <w:kern w:val="32"/>
          <w:sz w:val="24"/>
          <w:szCs w:val="24"/>
          <w:lang w:eastAsia="x-none"/>
        </w:rPr>
        <w:t xml:space="preserve">Рабочая программа воспитания по специальности </w:t>
      </w:r>
      <w:r w:rsidRPr="00355686">
        <w:rPr>
          <w:rFonts w:ascii="Times New Roman" w:hAnsi="Times New Roman" w:cs="Times New Roman"/>
          <w:bCs/>
          <w:sz w:val="24"/>
          <w:szCs w:val="24"/>
        </w:rPr>
        <w:t>38.02.01. Экономика и бухгалтерский учет (по отраслям),</w:t>
      </w:r>
      <w:r w:rsidRPr="00355686">
        <w:rPr>
          <w:rFonts w:ascii="Times New Roman" w:hAnsi="Times New Roman" w:cs="Times New Roman"/>
          <w:bCs/>
          <w:kern w:val="32"/>
          <w:sz w:val="24"/>
          <w:szCs w:val="24"/>
          <w:lang w:eastAsia="x-none"/>
        </w:rPr>
        <w:t xml:space="preserve"> (далее Программа), разработана на основе: </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Конституции Российской Федерации;</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xml:space="preserve">- Конвенции ООН о правах ребенка; </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xml:space="preserve">- Стратегии развития воспитания в Российской Федерации на период до 2025 года, утвержденная распоряжением Правительства РФ от 29.05.2015 г. № 996-р; </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xml:space="preserve">- Указа Президента Российской Федерации от 21.07.2020 № 474 «О национальных целях развития Российской Федерации на период до 2030 года»; </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xml:space="preserve">- Федерального Закона от 28.06.2014 №172-ФЗ «О стратегическом планировании в Российской Федерации» (с изменениями и дополнениями на 31.07.2020); </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xml:space="preserve">- Федерального закона «Об образовании в Российской Федерации» от 29.12.2012 №273-ФЗ; </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xml:space="preserve">- Федерального закона 31 июля 2020 г. № 304-ФЗ “О внесении изменений в Федеральный закон «Об образовании в Российской Федерации» по вопросам воспитания обучающихся»; </w:t>
      </w:r>
    </w:p>
    <w:p w:rsidR="00AF3BB8" w:rsidRPr="00355686" w:rsidRDefault="00AF3BB8" w:rsidP="006B19FB">
      <w:pPr>
        <w:suppressAutoHyphens/>
        <w:spacing w:after="0" w:line="276" w:lineRule="auto"/>
        <w:ind w:firstLine="709"/>
        <w:jc w:val="both"/>
        <w:rPr>
          <w:rFonts w:ascii="Times New Roman" w:hAnsi="Times New Roman" w:cs="Times New Roman"/>
          <w:sz w:val="24"/>
          <w:szCs w:val="24"/>
          <w:highlight w:val="yellow"/>
          <w:lang w:eastAsia="x-none"/>
        </w:rPr>
      </w:pPr>
      <w:r w:rsidRPr="00355686">
        <w:rPr>
          <w:rFonts w:ascii="Times New Roman" w:hAnsi="Times New Roman" w:cs="Times New Roman"/>
          <w:bCs/>
          <w:kern w:val="32"/>
          <w:sz w:val="24"/>
          <w:szCs w:val="24"/>
          <w:lang w:eastAsia="x-none"/>
        </w:rPr>
        <w:t xml:space="preserve">- Федерального государственного образовательного стандарта среднего профессионального образования по специальности </w:t>
      </w:r>
      <w:r w:rsidRPr="00355686">
        <w:rPr>
          <w:rFonts w:ascii="Times New Roman" w:hAnsi="Times New Roman" w:cs="Times New Roman"/>
          <w:bCs/>
          <w:sz w:val="24"/>
          <w:szCs w:val="24"/>
        </w:rPr>
        <w:t>38.02.01. Экономика и бухгалтерский учет (по отраслям),</w:t>
      </w:r>
      <w:r w:rsidRPr="00355686">
        <w:rPr>
          <w:rFonts w:ascii="Times New Roman" w:hAnsi="Times New Roman" w:cs="Times New Roman"/>
          <w:b/>
          <w:bCs/>
          <w:sz w:val="24"/>
          <w:szCs w:val="24"/>
        </w:rPr>
        <w:t xml:space="preserve"> </w:t>
      </w:r>
      <w:r w:rsidRPr="00355686">
        <w:rPr>
          <w:rFonts w:ascii="Times New Roman" w:hAnsi="Times New Roman" w:cs="Times New Roman"/>
          <w:sz w:val="24"/>
          <w:szCs w:val="24"/>
        </w:rPr>
        <w:t xml:space="preserve">утвержденного </w:t>
      </w:r>
      <w:r w:rsidRPr="00355686">
        <w:rPr>
          <w:rStyle w:val="FontStyle42"/>
          <w:sz w:val="24"/>
          <w:szCs w:val="24"/>
        </w:rPr>
        <w:t xml:space="preserve">приказом Министерства образования и науки Российской Федерации </w:t>
      </w:r>
      <w:r w:rsidRPr="00355686">
        <w:rPr>
          <w:rFonts w:ascii="Times New Roman" w:hAnsi="Times New Roman" w:cs="Times New Roman"/>
          <w:sz w:val="24"/>
          <w:szCs w:val="24"/>
          <w:lang w:eastAsia="x-none"/>
        </w:rPr>
        <w:t>от 12.05.2014 г. № 508.</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 413; </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xml:space="preserve">- Федерального закона от 06.10.2003 № 131-ФЗ (ред. от 29.12.2020) «Об общих принципах организации местного самоуправления в Российской Федерации» (с изм. и доп., вступ. в силу с 23.03.2021); </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xml:space="preserve">- Федерального закона от 12.01.1996 № 7-ФЗ «О некоммерческих организациях»; </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xml:space="preserve">- Федерального закона от 11.08.1995 № 135-ФЗ «О благотворительной деятельности и добровольчестве (волонтерстве)»; </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lastRenderedPageBreak/>
        <w:t xml:space="preserve">- Федерального закона от 19.05.1995 № 82-ФЗ «Об общественных объединениях»; </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xml:space="preserve">- Перечня поручений Президента Российской Федерации от 06.04.2018 № ПР-580, п.1а;  </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Перечня поручений Президента Российской Федерации от 29.12.2016 № ПР-2582, п.2б;</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Распоряжения Правительства Российской Федерации от 13.02.2019 № 207-р об утверждении Стратегии пространственного развития Российской Федерации на период до 2025 года;</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Приказа Министерства просвещения Российской Федерации от 01.02.21 №37 об утверждении методик расчета показателей федеральных проектов национального проекта «Образование»;</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Приказа Министерства экономического развития Российской Федерации от 24.01.2020 «Об утверждении методик расчета показателей федерального проекта «Кадры для цифровой экономики» национальной программы «Цифровая экономика Российской Федерации»;</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Приказа Министерства просвещения Российской Федерации от 13.03.2019 № 113 «Об утверждении Типового положения об учебно-методических объединениях в системе среднего профессионального образования»;</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Приказа Министерства образования и науки Российской Федерации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(с изменениями на 09.04.2015);</w:t>
      </w:r>
    </w:p>
    <w:p w:rsidR="00AF3BB8" w:rsidRPr="00355686" w:rsidRDefault="00AF3BB8" w:rsidP="006B19FB">
      <w:pPr>
        <w:widowControl w:val="0"/>
        <w:spacing w:after="0" w:line="276" w:lineRule="auto"/>
        <w:ind w:right="-57" w:firstLine="567"/>
        <w:jc w:val="both"/>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Приказа Министерства просвещения Российской Федерации от 28.08.2020 г.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AF3BB8" w:rsidRPr="00355686" w:rsidRDefault="00AF3BB8" w:rsidP="006B19FB">
      <w:pPr>
        <w:keepNext/>
        <w:tabs>
          <w:tab w:val="left" w:pos="1134"/>
        </w:tabs>
        <w:spacing w:after="0" w:line="276" w:lineRule="auto"/>
        <w:ind w:firstLine="284"/>
        <w:jc w:val="both"/>
        <w:outlineLvl w:val="0"/>
        <w:rPr>
          <w:rFonts w:ascii="Times New Roman" w:hAnsi="Times New Roman" w:cs="Times New Roman"/>
          <w:bCs/>
          <w:kern w:val="32"/>
          <w:sz w:val="24"/>
          <w:szCs w:val="24"/>
          <w:lang w:eastAsia="x-none"/>
        </w:rPr>
      </w:pPr>
      <w:r w:rsidRPr="00355686">
        <w:rPr>
          <w:rFonts w:ascii="Times New Roman" w:hAnsi="Times New Roman" w:cs="Times New Roman"/>
          <w:bCs/>
          <w:kern w:val="32"/>
          <w:sz w:val="24"/>
          <w:szCs w:val="24"/>
          <w:lang w:eastAsia="x-none"/>
        </w:rPr>
        <w:t xml:space="preserve">- Примерной программы по специальности </w:t>
      </w:r>
      <w:r w:rsidRPr="00355686">
        <w:rPr>
          <w:rFonts w:ascii="Times New Roman" w:hAnsi="Times New Roman" w:cs="Times New Roman"/>
          <w:bCs/>
          <w:sz w:val="24"/>
          <w:szCs w:val="24"/>
        </w:rPr>
        <w:t>38.02.01. Экономика и бухгалтерский учет (по отраслям)</w:t>
      </w:r>
      <w:r w:rsidRPr="00355686">
        <w:rPr>
          <w:rFonts w:ascii="Times New Roman" w:hAnsi="Times New Roman" w:cs="Times New Roman"/>
          <w:bCs/>
          <w:kern w:val="32"/>
          <w:sz w:val="24"/>
          <w:szCs w:val="24"/>
          <w:lang w:eastAsia="x-none"/>
        </w:rPr>
        <w:t>.</w:t>
      </w:r>
    </w:p>
    <w:p w:rsidR="00AF3BB8" w:rsidRPr="00355686" w:rsidRDefault="00AF3BB8" w:rsidP="006B19FB">
      <w:pPr>
        <w:keepNext/>
        <w:tabs>
          <w:tab w:val="left" w:pos="1134"/>
        </w:tabs>
        <w:spacing w:after="0" w:line="276" w:lineRule="auto"/>
        <w:ind w:firstLine="851"/>
        <w:jc w:val="both"/>
        <w:outlineLvl w:val="0"/>
        <w:rPr>
          <w:rFonts w:ascii="Times New Roman" w:hAnsi="Times New Roman" w:cs="Times New Roman"/>
          <w:b/>
          <w:bCs/>
          <w:kern w:val="32"/>
          <w:sz w:val="24"/>
          <w:szCs w:val="24"/>
          <w:lang w:eastAsia="x-none"/>
        </w:rPr>
      </w:pPr>
    </w:p>
    <w:p w:rsidR="00AF3BB8" w:rsidRPr="00355686" w:rsidRDefault="00F3794A" w:rsidP="006B19FB">
      <w:pPr>
        <w:keepNext/>
        <w:tabs>
          <w:tab w:val="left" w:pos="1134"/>
        </w:tabs>
        <w:spacing w:after="0" w:line="276" w:lineRule="auto"/>
        <w:ind w:firstLine="851"/>
        <w:jc w:val="both"/>
        <w:outlineLvl w:val="0"/>
        <w:rPr>
          <w:rFonts w:ascii="Times New Roman" w:hAnsi="Times New Roman" w:cs="Times New Roman"/>
          <w:b/>
          <w:bCs/>
          <w:kern w:val="32"/>
          <w:sz w:val="24"/>
          <w:szCs w:val="24"/>
          <w:lang w:eastAsia="x-none"/>
        </w:rPr>
      </w:pPr>
      <w:r>
        <w:rPr>
          <w:rFonts w:ascii="Times New Roman" w:hAnsi="Times New Roman" w:cs="Times New Roman"/>
          <w:b/>
          <w:bCs/>
          <w:kern w:val="32"/>
          <w:sz w:val="24"/>
          <w:szCs w:val="24"/>
          <w:lang w:eastAsia="x-none"/>
        </w:rPr>
        <w:t>3</w:t>
      </w:r>
      <w:r w:rsidR="00366BEA" w:rsidRPr="00355686">
        <w:rPr>
          <w:rFonts w:ascii="Times New Roman" w:hAnsi="Times New Roman" w:cs="Times New Roman"/>
          <w:b/>
          <w:bCs/>
          <w:kern w:val="32"/>
          <w:sz w:val="24"/>
          <w:szCs w:val="24"/>
          <w:lang w:eastAsia="x-none"/>
        </w:rPr>
        <w:t>.</w:t>
      </w:r>
      <w:r w:rsidR="00366BEA" w:rsidRPr="00355686">
        <w:rPr>
          <w:rFonts w:ascii="Times New Roman" w:hAnsi="Times New Roman" w:cs="Times New Roman"/>
          <w:b/>
          <w:bCs/>
          <w:kern w:val="32"/>
          <w:sz w:val="24"/>
          <w:szCs w:val="24"/>
          <w:lang w:val="x-none" w:eastAsia="x-none"/>
        </w:rPr>
        <w:t>2</w:t>
      </w:r>
      <w:r w:rsidR="00366BEA" w:rsidRPr="00355686">
        <w:rPr>
          <w:rFonts w:ascii="Times New Roman" w:hAnsi="Times New Roman" w:cs="Times New Roman"/>
          <w:b/>
          <w:bCs/>
          <w:kern w:val="32"/>
          <w:sz w:val="24"/>
          <w:szCs w:val="24"/>
          <w:lang w:eastAsia="x-none"/>
        </w:rPr>
        <w:t xml:space="preserve"> </w:t>
      </w:r>
      <w:r w:rsidR="00AF3BB8" w:rsidRPr="00355686">
        <w:rPr>
          <w:rFonts w:ascii="Times New Roman" w:hAnsi="Times New Roman" w:cs="Times New Roman"/>
          <w:b/>
          <w:bCs/>
          <w:kern w:val="32"/>
          <w:sz w:val="24"/>
          <w:szCs w:val="24"/>
          <w:lang w:val="x-none" w:eastAsia="x-none"/>
        </w:rPr>
        <w:t>Кадровое обеспечение воспитательной работы</w:t>
      </w:r>
    </w:p>
    <w:p w:rsidR="00AF3BB8" w:rsidRPr="00355686" w:rsidRDefault="00AF3BB8" w:rsidP="006B19FB">
      <w:pPr>
        <w:keepNext/>
        <w:tabs>
          <w:tab w:val="left" w:pos="1134"/>
        </w:tabs>
        <w:spacing w:after="0" w:line="276" w:lineRule="auto"/>
        <w:ind w:firstLine="851"/>
        <w:jc w:val="both"/>
        <w:outlineLvl w:val="0"/>
        <w:rPr>
          <w:rFonts w:ascii="Times New Roman" w:hAnsi="Times New Roman" w:cs="Times New Roman"/>
          <w:b/>
          <w:bCs/>
          <w:kern w:val="32"/>
          <w:sz w:val="24"/>
          <w:szCs w:val="24"/>
          <w:lang w:eastAsia="x-none"/>
        </w:rPr>
      </w:pPr>
    </w:p>
    <w:p w:rsidR="00AF3BB8" w:rsidRPr="00355686" w:rsidRDefault="00AF3BB8" w:rsidP="006B19FB">
      <w:pPr>
        <w:keepNext/>
        <w:tabs>
          <w:tab w:val="left" w:pos="1134"/>
        </w:tabs>
        <w:spacing w:after="0" w:line="276" w:lineRule="auto"/>
        <w:ind w:firstLine="851"/>
        <w:jc w:val="both"/>
        <w:outlineLvl w:val="0"/>
        <w:rPr>
          <w:rFonts w:ascii="Times New Roman" w:hAnsi="Times New Roman" w:cs="Times New Roman"/>
          <w:iCs/>
          <w:kern w:val="32"/>
          <w:sz w:val="24"/>
          <w:szCs w:val="24"/>
          <w:lang w:eastAsia="x-none"/>
        </w:rPr>
      </w:pPr>
      <w:r w:rsidRPr="00355686">
        <w:rPr>
          <w:rFonts w:ascii="Times New Roman" w:hAnsi="Times New Roman" w:cs="Times New Roman"/>
          <w:iCs/>
          <w:kern w:val="32"/>
          <w:sz w:val="24"/>
          <w:szCs w:val="24"/>
          <w:lang w:eastAsia="x-none"/>
        </w:rPr>
        <w:t>Для реализации рабочей</w:t>
      </w:r>
      <w:r w:rsidRPr="00355686">
        <w:rPr>
          <w:rFonts w:ascii="Times New Roman" w:hAnsi="Times New Roman" w:cs="Times New Roman"/>
          <w:iCs/>
          <w:kern w:val="32"/>
          <w:sz w:val="24"/>
          <w:szCs w:val="24"/>
          <w:lang w:val="x-none" w:eastAsia="x-none"/>
        </w:rPr>
        <w:t xml:space="preserve"> программ</w:t>
      </w:r>
      <w:r w:rsidRPr="00355686">
        <w:rPr>
          <w:rFonts w:ascii="Times New Roman" w:hAnsi="Times New Roman" w:cs="Times New Roman"/>
          <w:iCs/>
          <w:kern w:val="32"/>
          <w:sz w:val="24"/>
          <w:szCs w:val="24"/>
          <w:lang w:eastAsia="x-none"/>
        </w:rPr>
        <w:t>ы</w:t>
      </w:r>
      <w:r w:rsidRPr="00355686">
        <w:rPr>
          <w:rFonts w:ascii="Times New Roman" w:hAnsi="Times New Roman" w:cs="Times New Roman"/>
          <w:iCs/>
          <w:kern w:val="32"/>
          <w:sz w:val="24"/>
          <w:szCs w:val="24"/>
          <w:lang w:val="x-none" w:eastAsia="x-none"/>
        </w:rPr>
        <w:t xml:space="preserve"> воспитания</w:t>
      </w:r>
      <w:r w:rsidRPr="00355686">
        <w:rPr>
          <w:rFonts w:ascii="Times New Roman" w:hAnsi="Times New Roman" w:cs="Times New Roman"/>
          <w:iCs/>
          <w:kern w:val="32"/>
          <w:sz w:val="24"/>
          <w:szCs w:val="24"/>
          <w:lang w:eastAsia="x-none"/>
        </w:rPr>
        <w:t xml:space="preserve"> колледж</w:t>
      </w:r>
      <w:r w:rsidRPr="00355686">
        <w:rPr>
          <w:rFonts w:ascii="Times New Roman" w:hAnsi="Times New Roman" w:cs="Times New Roman"/>
          <w:iCs/>
          <w:kern w:val="32"/>
          <w:sz w:val="24"/>
          <w:szCs w:val="24"/>
          <w:lang w:val="x-none" w:eastAsia="x-none"/>
        </w:rPr>
        <w:t xml:space="preserve"> укомплектован квалифицированными специалистами. Управление воспитательной работ</w:t>
      </w:r>
      <w:r w:rsidRPr="00355686">
        <w:rPr>
          <w:rFonts w:ascii="Times New Roman" w:hAnsi="Times New Roman" w:cs="Times New Roman"/>
          <w:iCs/>
          <w:kern w:val="32"/>
          <w:sz w:val="24"/>
          <w:szCs w:val="24"/>
          <w:lang w:eastAsia="x-none"/>
        </w:rPr>
        <w:t>ой</w:t>
      </w:r>
      <w:r w:rsidRPr="00355686">
        <w:rPr>
          <w:rFonts w:ascii="Times New Roman" w:hAnsi="Times New Roman" w:cs="Times New Roman"/>
          <w:iCs/>
          <w:kern w:val="32"/>
          <w:sz w:val="24"/>
          <w:szCs w:val="24"/>
          <w:lang w:val="x-none" w:eastAsia="x-none"/>
        </w:rPr>
        <w:t xml:space="preserve"> обеспечивается кадровым составом, включающим директора, который несёт ответственность за организацию воспитательной работы в</w:t>
      </w:r>
      <w:r w:rsidRPr="00355686">
        <w:rPr>
          <w:rFonts w:ascii="Times New Roman" w:hAnsi="Times New Roman" w:cs="Times New Roman"/>
          <w:iCs/>
          <w:kern w:val="32"/>
          <w:sz w:val="24"/>
          <w:szCs w:val="24"/>
          <w:lang w:eastAsia="x-none"/>
        </w:rPr>
        <w:t xml:space="preserve"> профессиональной</w:t>
      </w:r>
      <w:r w:rsidRPr="00355686">
        <w:rPr>
          <w:rFonts w:ascii="Times New Roman" w:hAnsi="Times New Roman" w:cs="Times New Roman"/>
          <w:iCs/>
          <w:kern w:val="32"/>
          <w:sz w:val="24"/>
          <w:szCs w:val="24"/>
          <w:lang w:val="x-none" w:eastAsia="x-none"/>
        </w:rPr>
        <w:t xml:space="preserve"> образовательной организации, заместител</w:t>
      </w:r>
      <w:r w:rsidRPr="00355686">
        <w:rPr>
          <w:rFonts w:ascii="Times New Roman" w:hAnsi="Times New Roman" w:cs="Times New Roman"/>
          <w:iCs/>
          <w:kern w:val="32"/>
          <w:sz w:val="24"/>
          <w:szCs w:val="24"/>
          <w:lang w:eastAsia="x-none"/>
        </w:rPr>
        <w:t>я</w:t>
      </w:r>
      <w:r w:rsidRPr="00355686">
        <w:rPr>
          <w:rFonts w:ascii="Times New Roman" w:hAnsi="Times New Roman" w:cs="Times New Roman"/>
          <w:iCs/>
          <w:kern w:val="32"/>
          <w:sz w:val="24"/>
          <w:szCs w:val="24"/>
          <w:lang w:val="x-none" w:eastAsia="x-none"/>
        </w:rPr>
        <w:t xml:space="preserve"> директора</w:t>
      </w:r>
      <w:r w:rsidRPr="00355686">
        <w:rPr>
          <w:rFonts w:ascii="Times New Roman" w:hAnsi="Times New Roman" w:cs="Times New Roman"/>
          <w:iCs/>
          <w:kern w:val="32"/>
          <w:sz w:val="24"/>
          <w:szCs w:val="24"/>
          <w:lang w:eastAsia="x-none"/>
        </w:rPr>
        <w:t xml:space="preserve"> по УР, заместитель директора по ВР,</w:t>
      </w:r>
      <w:r w:rsidRPr="00355686">
        <w:rPr>
          <w:rFonts w:ascii="Times New Roman" w:hAnsi="Times New Roman" w:cs="Times New Roman"/>
          <w:iCs/>
          <w:kern w:val="32"/>
          <w:sz w:val="24"/>
          <w:szCs w:val="24"/>
          <w:lang w:val="x-none" w:eastAsia="x-none"/>
        </w:rPr>
        <w:t xml:space="preserve"> непосредственно курирующ</w:t>
      </w:r>
      <w:r w:rsidRPr="00355686">
        <w:rPr>
          <w:rFonts w:ascii="Times New Roman" w:hAnsi="Times New Roman" w:cs="Times New Roman"/>
          <w:iCs/>
          <w:kern w:val="32"/>
          <w:sz w:val="24"/>
          <w:szCs w:val="24"/>
          <w:lang w:eastAsia="x-none"/>
        </w:rPr>
        <w:t>его</w:t>
      </w:r>
      <w:r w:rsidRPr="00355686">
        <w:rPr>
          <w:rFonts w:ascii="Times New Roman" w:hAnsi="Times New Roman" w:cs="Times New Roman"/>
          <w:iCs/>
          <w:kern w:val="32"/>
          <w:sz w:val="24"/>
          <w:szCs w:val="24"/>
          <w:lang w:val="x-none" w:eastAsia="x-none"/>
        </w:rPr>
        <w:t xml:space="preserve"> данное направление,</w:t>
      </w:r>
      <w:r w:rsidRPr="00355686">
        <w:rPr>
          <w:rFonts w:ascii="Times New Roman" w:hAnsi="Times New Roman" w:cs="Times New Roman"/>
          <w:iCs/>
          <w:kern w:val="32"/>
          <w:sz w:val="24"/>
          <w:szCs w:val="24"/>
          <w:lang w:eastAsia="x-none"/>
        </w:rPr>
        <w:t xml:space="preserve"> педагога-психолога,</w:t>
      </w:r>
      <w:r w:rsidRPr="00355686">
        <w:rPr>
          <w:rFonts w:ascii="Times New Roman" w:hAnsi="Times New Roman" w:cs="Times New Roman"/>
          <w:iCs/>
          <w:kern w:val="32"/>
          <w:sz w:val="24"/>
          <w:szCs w:val="24"/>
          <w:lang w:val="x-none" w:eastAsia="x-none"/>
        </w:rPr>
        <w:t xml:space="preserve"> педагог</w:t>
      </w:r>
      <w:r w:rsidRPr="00355686">
        <w:rPr>
          <w:rFonts w:ascii="Times New Roman" w:hAnsi="Times New Roman" w:cs="Times New Roman"/>
          <w:iCs/>
          <w:kern w:val="32"/>
          <w:sz w:val="24"/>
          <w:szCs w:val="24"/>
          <w:lang w:eastAsia="x-none"/>
        </w:rPr>
        <w:t>а</w:t>
      </w:r>
      <w:r w:rsidRPr="00355686">
        <w:rPr>
          <w:rFonts w:ascii="Times New Roman" w:hAnsi="Times New Roman" w:cs="Times New Roman"/>
          <w:iCs/>
          <w:kern w:val="32"/>
          <w:sz w:val="24"/>
          <w:szCs w:val="24"/>
          <w:lang w:val="x-none" w:eastAsia="x-none"/>
        </w:rPr>
        <w:t>-организатор</w:t>
      </w:r>
      <w:r w:rsidRPr="00355686">
        <w:rPr>
          <w:rFonts w:ascii="Times New Roman" w:hAnsi="Times New Roman" w:cs="Times New Roman"/>
          <w:iCs/>
          <w:kern w:val="32"/>
          <w:sz w:val="24"/>
          <w:szCs w:val="24"/>
          <w:lang w:eastAsia="x-none"/>
        </w:rPr>
        <w:t>а ОБЖ</w:t>
      </w:r>
      <w:r w:rsidRPr="00355686">
        <w:rPr>
          <w:rFonts w:ascii="Times New Roman" w:hAnsi="Times New Roman" w:cs="Times New Roman"/>
          <w:iCs/>
          <w:kern w:val="32"/>
          <w:sz w:val="24"/>
          <w:szCs w:val="24"/>
          <w:lang w:val="x-none" w:eastAsia="x-none"/>
        </w:rPr>
        <w:t xml:space="preserve">, </w:t>
      </w:r>
      <w:r w:rsidRPr="00355686">
        <w:rPr>
          <w:rFonts w:ascii="Times New Roman" w:hAnsi="Times New Roman" w:cs="Times New Roman"/>
          <w:iCs/>
          <w:kern w:val="32"/>
          <w:sz w:val="24"/>
          <w:szCs w:val="24"/>
          <w:lang w:eastAsia="x-none"/>
        </w:rPr>
        <w:t xml:space="preserve">руководителей физического воспитания, , </w:t>
      </w:r>
      <w:r w:rsidRPr="00355686">
        <w:rPr>
          <w:rFonts w:ascii="Times New Roman" w:hAnsi="Times New Roman" w:cs="Times New Roman"/>
          <w:iCs/>
          <w:kern w:val="32"/>
          <w:sz w:val="24"/>
          <w:szCs w:val="24"/>
          <w:lang w:val="x-none" w:eastAsia="x-none"/>
        </w:rPr>
        <w:t>руководител</w:t>
      </w:r>
      <w:r w:rsidRPr="00355686">
        <w:rPr>
          <w:rFonts w:ascii="Times New Roman" w:hAnsi="Times New Roman" w:cs="Times New Roman"/>
          <w:iCs/>
          <w:kern w:val="32"/>
          <w:sz w:val="24"/>
          <w:szCs w:val="24"/>
          <w:lang w:eastAsia="x-none"/>
        </w:rPr>
        <w:t xml:space="preserve">ей групп, </w:t>
      </w:r>
      <w:r w:rsidRPr="00355686">
        <w:rPr>
          <w:rFonts w:ascii="Times New Roman" w:hAnsi="Times New Roman" w:cs="Times New Roman"/>
          <w:iCs/>
          <w:kern w:val="32"/>
          <w:sz w:val="24"/>
          <w:szCs w:val="24"/>
          <w:lang w:val="x-none" w:eastAsia="x-none"/>
        </w:rPr>
        <w:t>п</w:t>
      </w:r>
      <w:r w:rsidRPr="00355686">
        <w:rPr>
          <w:rFonts w:ascii="Times New Roman" w:hAnsi="Times New Roman" w:cs="Times New Roman"/>
          <w:iCs/>
          <w:kern w:val="32"/>
          <w:sz w:val="24"/>
          <w:szCs w:val="24"/>
          <w:lang w:eastAsia="x-none"/>
        </w:rPr>
        <w:t>реподавателей</w:t>
      </w:r>
      <w:r w:rsidRPr="00355686">
        <w:rPr>
          <w:rFonts w:ascii="Times New Roman" w:hAnsi="Times New Roman" w:cs="Times New Roman"/>
          <w:iCs/>
          <w:kern w:val="32"/>
          <w:sz w:val="24"/>
          <w:szCs w:val="24"/>
          <w:lang w:val="x-none" w:eastAsia="x-none"/>
        </w:rPr>
        <w:t>. Функционал работников регламентируется требованиями профессиональных стандартов</w:t>
      </w:r>
      <w:r w:rsidRPr="00355686">
        <w:rPr>
          <w:rFonts w:ascii="Times New Roman" w:hAnsi="Times New Roman" w:cs="Times New Roman"/>
          <w:iCs/>
          <w:kern w:val="32"/>
          <w:sz w:val="24"/>
          <w:szCs w:val="24"/>
          <w:lang w:eastAsia="x-none"/>
        </w:rPr>
        <w:t>.</w:t>
      </w:r>
    </w:p>
    <w:p w:rsidR="00AF3BB8" w:rsidRPr="00355686" w:rsidRDefault="00AF3BB8" w:rsidP="006B19FB">
      <w:pPr>
        <w:keepNext/>
        <w:tabs>
          <w:tab w:val="left" w:pos="1134"/>
        </w:tabs>
        <w:spacing w:after="0" w:line="276" w:lineRule="auto"/>
        <w:ind w:firstLine="851"/>
        <w:jc w:val="both"/>
        <w:outlineLvl w:val="0"/>
        <w:rPr>
          <w:rFonts w:ascii="Times New Roman" w:hAnsi="Times New Roman" w:cs="Times New Roman"/>
          <w:iCs/>
          <w:kern w:val="32"/>
          <w:sz w:val="24"/>
          <w:szCs w:val="24"/>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9"/>
        <w:gridCol w:w="1221"/>
        <w:gridCol w:w="4744"/>
      </w:tblGrid>
      <w:tr w:rsidR="00AF3BB8" w:rsidRPr="00F3794A" w:rsidTr="0054190C">
        <w:tc>
          <w:tcPr>
            <w:tcW w:w="3379" w:type="dxa"/>
            <w:vAlign w:val="center"/>
          </w:tcPr>
          <w:p w:rsidR="00AF3BB8" w:rsidRPr="00F3794A" w:rsidRDefault="00AF3BB8" w:rsidP="006B19FB">
            <w:pPr>
              <w:spacing w:after="0" w:line="276" w:lineRule="auto"/>
              <w:jc w:val="both"/>
              <w:rPr>
                <w:rFonts w:ascii="Times New Roman" w:eastAsia="Calibri" w:hAnsi="Times New Roman" w:cs="Times New Roman"/>
                <w:b/>
                <w:bCs/>
                <w:sz w:val="24"/>
                <w:szCs w:val="24"/>
              </w:rPr>
            </w:pPr>
            <w:r w:rsidRPr="00F3794A">
              <w:rPr>
                <w:rFonts w:ascii="Times New Roman" w:eastAsia="Calibri" w:hAnsi="Times New Roman" w:cs="Times New Roman"/>
                <w:b/>
                <w:bCs/>
                <w:sz w:val="24"/>
                <w:szCs w:val="24"/>
              </w:rPr>
              <w:t>Наименование должности</w:t>
            </w:r>
          </w:p>
        </w:tc>
        <w:tc>
          <w:tcPr>
            <w:tcW w:w="1221" w:type="dxa"/>
            <w:vAlign w:val="center"/>
          </w:tcPr>
          <w:p w:rsidR="00AF3BB8" w:rsidRPr="00F3794A" w:rsidRDefault="00AF3BB8" w:rsidP="006B19FB">
            <w:pPr>
              <w:spacing w:after="0" w:line="276" w:lineRule="auto"/>
              <w:ind w:firstLine="37"/>
              <w:jc w:val="both"/>
              <w:rPr>
                <w:rFonts w:ascii="Times New Roman" w:eastAsia="Calibri" w:hAnsi="Times New Roman" w:cs="Times New Roman"/>
                <w:b/>
                <w:bCs/>
                <w:sz w:val="24"/>
                <w:szCs w:val="24"/>
              </w:rPr>
            </w:pPr>
            <w:r w:rsidRPr="00F3794A">
              <w:rPr>
                <w:rFonts w:ascii="Times New Roman" w:eastAsia="Calibri" w:hAnsi="Times New Roman" w:cs="Times New Roman"/>
                <w:b/>
                <w:bCs/>
                <w:sz w:val="24"/>
                <w:szCs w:val="24"/>
              </w:rPr>
              <w:t>Кол-во штатных единиц</w:t>
            </w:r>
          </w:p>
        </w:tc>
        <w:tc>
          <w:tcPr>
            <w:tcW w:w="4744" w:type="dxa"/>
            <w:vAlign w:val="center"/>
          </w:tcPr>
          <w:p w:rsidR="00AF3BB8" w:rsidRPr="00F3794A" w:rsidRDefault="00AF3BB8" w:rsidP="007C4A1D">
            <w:pPr>
              <w:spacing w:after="0" w:line="276" w:lineRule="auto"/>
              <w:ind w:firstLine="37"/>
              <w:rPr>
                <w:rFonts w:ascii="Times New Roman" w:eastAsia="Calibri" w:hAnsi="Times New Roman" w:cs="Times New Roman"/>
                <w:b/>
                <w:bCs/>
                <w:sz w:val="24"/>
                <w:szCs w:val="24"/>
              </w:rPr>
            </w:pPr>
            <w:r w:rsidRPr="00F3794A">
              <w:rPr>
                <w:rFonts w:ascii="Times New Roman" w:eastAsia="Calibri" w:hAnsi="Times New Roman" w:cs="Times New Roman"/>
                <w:b/>
                <w:bCs/>
                <w:sz w:val="24"/>
                <w:szCs w:val="24"/>
              </w:rPr>
              <w:t>Функционал, связанный с организацией и реализацией воспитательного процесса</w:t>
            </w:r>
          </w:p>
        </w:tc>
      </w:tr>
      <w:tr w:rsidR="00AF3BB8" w:rsidRPr="00F3794A" w:rsidTr="0054190C">
        <w:tc>
          <w:tcPr>
            <w:tcW w:w="3379"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lastRenderedPageBreak/>
              <w:t xml:space="preserve">Директор </w:t>
            </w:r>
          </w:p>
        </w:tc>
        <w:tc>
          <w:tcPr>
            <w:tcW w:w="1221" w:type="dxa"/>
          </w:tcPr>
          <w:p w:rsidR="00AF3BB8" w:rsidRPr="00F3794A" w:rsidRDefault="00AF3BB8" w:rsidP="006B19FB">
            <w:pPr>
              <w:spacing w:after="0" w:line="276" w:lineRule="auto"/>
              <w:ind w:firstLine="37"/>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1</w:t>
            </w:r>
          </w:p>
        </w:tc>
        <w:tc>
          <w:tcPr>
            <w:tcW w:w="4744" w:type="dxa"/>
          </w:tcPr>
          <w:p w:rsidR="00AF3BB8" w:rsidRPr="00F3794A" w:rsidRDefault="00AF3BB8" w:rsidP="007C4A1D">
            <w:pPr>
              <w:spacing w:after="0" w:line="276" w:lineRule="auto"/>
              <w:ind w:firstLine="37"/>
              <w:rPr>
                <w:rFonts w:ascii="Times New Roman" w:eastAsia="Calibri" w:hAnsi="Times New Roman" w:cs="Times New Roman"/>
                <w:sz w:val="24"/>
                <w:szCs w:val="24"/>
              </w:rPr>
            </w:pPr>
            <w:r w:rsidRPr="00F3794A">
              <w:rPr>
                <w:rFonts w:ascii="Times New Roman" w:hAnsi="Times New Roman" w:cs="Times New Roman"/>
                <w:iCs/>
                <w:kern w:val="32"/>
                <w:sz w:val="24"/>
                <w:szCs w:val="24"/>
                <w:lang w:eastAsia="x-none"/>
              </w:rPr>
              <w:t>Н</w:t>
            </w:r>
            <w:r w:rsidRPr="00F3794A">
              <w:rPr>
                <w:rFonts w:ascii="Times New Roman" w:hAnsi="Times New Roman" w:cs="Times New Roman"/>
                <w:iCs/>
                <w:kern w:val="32"/>
                <w:sz w:val="24"/>
                <w:szCs w:val="24"/>
                <w:lang w:val="x-none" w:eastAsia="x-none"/>
              </w:rPr>
              <w:t>есёт ответственность за организацию воспитательной работы в</w:t>
            </w:r>
            <w:r w:rsidRPr="00F3794A">
              <w:rPr>
                <w:rFonts w:ascii="Times New Roman" w:hAnsi="Times New Roman" w:cs="Times New Roman"/>
                <w:iCs/>
                <w:kern w:val="32"/>
                <w:sz w:val="24"/>
                <w:szCs w:val="24"/>
                <w:lang w:eastAsia="x-none"/>
              </w:rPr>
              <w:t xml:space="preserve"> профессиональной</w:t>
            </w:r>
            <w:r w:rsidRPr="00F3794A">
              <w:rPr>
                <w:rFonts w:ascii="Times New Roman" w:hAnsi="Times New Roman" w:cs="Times New Roman"/>
                <w:iCs/>
                <w:kern w:val="32"/>
                <w:sz w:val="24"/>
                <w:szCs w:val="24"/>
                <w:lang w:val="x-none" w:eastAsia="x-none"/>
              </w:rPr>
              <w:t xml:space="preserve"> образовательной организации</w:t>
            </w:r>
          </w:p>
        </w:tc>
      </w:tr>
      <w:tr w:rsidR="00AF3BB8" w:rsidRPr="00F3794A" w:rsidTr="0054190C">
        <w:tc>
          <w:tcPr>
            <w:tcW w:w="3379"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Заместитель директора по учебной работе</w:t>
            </w:r>
          </w:p>
        </w:tc>
        <w:tc>
          <w:tcPr>
            <w:tcW w:w="1221" w:type="dxa"/>
          </w:tcPr>
          <w:p w:rsidR="00AF3BB8" w:rsidRPr="00F3794A" w:rsidRDefault="00AF3BB8" w:rsidP="006B19FB">
            <w:pPr>
              <w:spacing w:after="0" w:line="276" w:lineRule="auto"/>
              <w:ind w:firstLine="37"/>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1</w:t>
            </w:r>
          </w:p>
        </w:tc>
        <w:tc>
          <w:tcPr>
            <w:tcW w:w="4744" w:type="dxa"/>
          </w:tcPr>
          <w:p w:rsidR="00AF3BB8" w:rsidRPr="00F3794A" w:rsidRDefault="00AF3BB8" w:rsidP="007C4A1D">
            <w:pPr>
              <w:spacing w:after="0" w:line="276" w:lineRule="auto"/>
              <w:ind w:firstLine="37"/>
              <w:rPr>
                <w:rFonts w:ascii="Times New Roman" w:hAnsi="Times New Roman" w:cs="Times New Roman"/>
                <w:sz w:val="24"/>
                <w:szCs w:val="24"/>
              </w:rPr>
            </w:pPr>
            <w:r w:rsidRPr="00F3794A">
              <w:rPr>
                <w:rFonts w:ascii="Times New Roman" w:hAnsi="Times New Roman" w:cs="Times New Roman"/>
                <w:sz w:val="24"/>
                <w:szCs w:val="24"/>
              </w:rPr>
              <w:t>Коорд</w:t>
            </w:r>
            <w:r w:rsidRPr="00F3794A">
              <w:rPr>
                <w:rFonts w:ascii="Times New Roman" w:hAnsi="Times New Roman" w:cs="Times New Roman"/>
                <w:spacing w:val="2"/>
                <w:sz w:val="24"/>
                <w:szCs w:val="24"/>
              </w:rPr>
              <w:t>и</w:t>
            </w:r>
            <w:r w:rsidRPr="00F3794A">
              <w:rPr>
                <w:rFonts w:ascii="Times New Roman" w:hAnsi="Times New Roman" w:cs="Times New Roman"/>
                <w:spacing w:val="1"/>
                <w:sz w:val="24"/>
                <w:szCs w:val="24"/>
              </w:rPr>
              <w:t>н</w:t>
            </w:r>
            <w:r w:rsidRPr="00F3794A">
              <w:rPr>
                <w:rFonts w:ascii="Times New Roman" w:hAnsi="Times New Roman" w:cs="Times New Roman"/>
                <w:sz w:val="24"/>
                <w:szCs w:val="24"/>
              </w:rPr>
              <w:t>а</w:t>
            </w:r>
            <w:r w:rsidRPr="00F3794A">
              <w:rPr>
                <w:rFonts w:ascii="Times New Roman" w:hAnsi="Times New Roman" w:cs="Times New Roman"/>
                <w:spacing w:val="-1"/>
                <w:sz w:val="24"/>
                <w:szCs w:val="24"/>
              </w:rPr>
              <w:t>ц</w:t>
            </w:r>
            <w:r w:rsidRPr="00F3794A">
              <w:rPr>
                <w:rFonts w:ascii="Times New Roman" w:hAnsi="Times New Roman" w:cs="Times New Roman"/>
                <w:sz w:val="24"/>
                <w:szCs w:val="24"/>
              </w:rPr>
              <w:t>ия</w:t>
            </w:r>
            <w:r w:rsidRPr="00F3794A">
              <w:rPr>
                <w:rFonts w:ascii="Times New Roman" w:hAnsi="Times New Roman" w:cs="Times New Roman"/>
                <w:spacing w:val="7"/>
                <w:sz w:val="24"/>
                <w:szCs w:val="24"/>
              </w:rPr>
              <w:t xml:space="preserve"> </w:t>
            </w:r>
            <w:r w:rsidRPr="00F3794A">
              <w:rPr>
                <w:rFonts w:ascii="Times New Roman" w:hAnsi="Times New Roman" w:cs="Times New Roman"/>
                <w:sz w:val="24"/>
                <w:szCs w:val="24"/>
              </w:rPr>
              <w:t>деятел</w:t>
            </w:r>
            <w:r w:rsidRPr="00F3794A">
              <w:rPr>
                <w:rFonts w:ascii="Times New Roman" w:hAnsi="Times New Roman" w:cs="Times New Roman"/>
                <w:spacing w:val="1"/>
                <w:sz w:val="24"/>
                <w:szCs w:val="24"/>
              </w:rPr>
              <w:t>ь</w:t>
            </w:r>
            <w:r w:rsidRPr="00F3794A">
              <w:rPr>
                <w:rFonts w:ascii="Times New Roman" w:hAnsi="Times New Roman" w:cs="Times New Roman"/>
                <w:sz w:val="24"/>
                <w:szCs w:val="24"/>
              </w:rPr>
              <w:t>но</w:t>
            </w:r>
            <w:r w:rsidRPr="00F3794A">
              <w:rPr>
                <w:rFonts w:ascii="Times New Roman" w:hAnsi="Times New Roman" w:cs="Times New Roman"/>
                <w:spacing w:val="-1"/>
                <w:sz w:val="24"/>
                <w:szCs w:val="24"/>
              </w:rPr>
              <w:t>с</w:t>
            </w:r>
            <w:r w:rsidRPr="00F3794A">
              <w:rPr>
                <w:rFonts w:ascii="Times New Roman" w:hAnsi="Times New Roman" w:cs="Times New Roman"/>
                <w:sz w:val="24"/>
                <w:szCs w:val="24"/>
              </w:rPr>
              <w:t>ти</w:t>
            </w:r>
            <w:r w:rsidRPr="00F3794A">
              <w:rPr>
                <w:rFonts w:ascii="Times New Roman" w:hAnsi="Times New Roman" w:cs="Times New Roman"/>
                <w:spacing w:val="10"/>
                <w:sz w:val="24"/>
                <w:szCs w:val="24"/>
              </w:rPr>
              <w:t xml:space="preserve"> </w:t>
            </w:r>
            <w:r w:rsidRPr="00F3794A">
              <w:rPr>
                <w:rFonts w:ascii="Times New Roman" w:hAnsi="Times New Roman" w:cs="Times New Roman"/>
                <w:spacing w:val="1"/>
                <w:sz w:val="24"/>
                <w:szCs w:val="24"/>
              </w:rPr>
              <w:t>п</w:t>
            </w:r>
            <w:r w:rsidRPr="00F3794A">
              <w:rPr>
                <w:rFonts w:ascii="Times New Roman" w:hAnsi="Times New Roman" w:cs="Times New Roman"/>
                <w:sz w:val="24"/>
                <w:szCs w:val="24"/>
              </w:rPr>
              <w:t>о</w:t>
            </w:r>
            <w:r w:rsidRPr="00F3794A">
              <w:rPr>
                <w:rFonts w:ascii="Times New Roman" w:hAnsi="Times New Roman" w:cs="Times New Roman"/>
                <w:spacing w:val="10"/>
                <w:sz w:val="24"/>
                <w:szCs w:val="24"/>
              </w:rPr>
              <w:t xml:space="preserve"> </w:t>
            </w:r>
            <w:r w:rsidRPr="00F3794A">
              <w:rPr>
                <w:rFonts w:ascii="Times New Roman" w:hAnsi="Times New Roman" w:cs="Times New Roman"/>
                <w:sz w:val="24"/>
                <w:szCs w:val="24"/>
              </w:rPr>
              <w:t>ре</w:t>
            </w:r>
            <w:r w:rsidRPr="00F3794A">
              <w:rPr>
                <w:rFonts w:ascii="Times New Roman" w:hAnsi="Times New Roman" w:cs="Times New Roman"/>
                <w:spacing w:val="-1"/>
                <w:sz w:val="24"/>
                <w:szCs w:val="24"/>
              </w:rPr>
              <w:t>а</w:t>
            </w:r>
            <w:r w:rsidRPr="00F3794A">
              <w:rPr>
                <w:rFonts w:ascii="Times New Roman" w:hAnsi="Times New Roman" w:cs="Times New Roman"/>
                <w:sz w:val="24"/>
                <w:szCs w:val="24"/>
              </w:rPr>
              <w:t>л</w:t>
            </w:r>
            <w:r w:rsidRPr="00F3794A">
              <w:rPr>
                <w:rFonts w:ascii="Times New Roman" w:hAnsi="Times New Roman" w:cs="Times New Roman"/>
                <w:spacing w:val="-1"/>
                <w:sz w:val="24"/>
                <w:szCs w:val="24"/>
              </w:rPr>
              <w:t>и</w:t>
            </w:r>
            <w:r w:rsidRPr="00F3794A">
              <w:rPr>
                <w:rFonts w:ascii="Times New Roman" w:hAnsi="Times New Roman" w:cs="Times New Roman"/>
                <w:sz w:val="24"/>
                <w:szCs w:val="24"/>
              </w:rPr>
              <w:t>зации</w:t>
            </w:r>
            <w:r w:rsidRPr="00F3794A">
              <w:rPr>
                <w:rFonts w:ascii="Times New Roman" w:hAnsi="Times New Roman" w:cs="Times New Roman"/>
                <w:spacing w:val="9"/>
                <w:sz w:val="24"/>
                <w:szCs w:val="24"/>
              </w:rPr>
              <w:t xml:space="preserve"> </w:t>
            </w:r>
            <w:r w:rsidRPr="00F3794A">
              <w:rPr>
                <w:rFonts w:ascii="Times New Roman" w:hAnsi="Times New Roman" w:cs="Times New Roman"/>
                <w:sz w:val="24"/>
                <w:szCs w:val="24"/>
              </w:rPr>
              <w:t>П</w:t>
            </w:r>
            <w:r w:rsidRPr="00F3794A">
              <w:rPr>
                <w:rFonts w:ascii="Times New Roman" w:hAnsi="Times New Roman" w:cs="Times New Roman"/>
                <w:spacing w:val="-1"/>
                <w:sz w:val="24"/>
                <w:szCs w:val="24"/>
              </w:rPr>
              <w:t>р</w:t>
            </w:r>
            <w:r w:rsidRPr="00F3794A">
              <w:rPr>
                <w:rFonts w:ascii="Times New Roman" w:hAnsi="Times New Roman" w:cs="Times New Roman"/>
                <w:sz w:val="24"/>
                <w:szCs w:val="24"/>
              </w:rPr>
              <w:t>огр</w:t>
            </w:r>
            <w:r w:rsidRPr="00F3794A">
              <w:rPr>
                <w:rFonts w:ascii="Times New Roman" w:hAnsi="Times New Roman" w:cs="Times New Roman"/>
                <w:spacing w:val="-1"/>
                <w:sz w:val="24"/>
                <w:szCs w:val="24"/>
              </w:rPr>
              <w:t>ам</w:t>
            </w:r>
            <w:r w:rsidRPr="00F3794A">
              <w:rPr>
                <w:rFonts w:ascii="Times New Roman" w:hAnsi="Times New Roman" w:cs="Times New Roman"/>
                <w:sz w:val="24"/>
                <w:szCs w:val="24"/>
              </w:rPr>
              <w:t>мы воспитания</w:t>
            </w:r>
          </w:p>
        </w:tc>
      </w:tr>
      <w:tr w:rsidR="00AF3BB8" w:rsidRPr="00F3794A" w:rsidTr="0054190C">
        <w:tc>
          <w:tcPr>
            <w:tcW w:w="3379"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hAnsi="Times New Roman" w:cs="Times New Roman"/>
                <w:iCs/>
                <w:kern w:val="32"/>
                <w:sz w:val="24"/>
                <w:szCs w:val="24"/>
                <w:lang w:eastAsia="x-none"/>
              </w:rPr>
              <w:t>Заместитель директора по ВР</w:t>
            </w:r>
          </w:p>
        </w:tc>
        <w:tc>
          <w:tcPr>
            <w:tcW w:w="1221" w:type="dxa"/>
          </w:tcPr>
          <w:p w:rsidR="00AF3BB8" w:rsidRPr="00F3794A" w:rsidRDefault="00AF3BB8" w:rsidP="006B19FB">
            <w:pPr>
              <w:spacing w:after="0" w:line="276" w:lineRule="auto"/>
              <w:ind w:firstLine="37"/>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1</w:t>
            </w:r>
          </w:p>
        </w:tc>
        <w:tc>
          <w:tcPr>
            <w:tcW w:w="4744" w:type="dxa"/>
          </w:tcPr>
          <w:p w:rsidR="00AF3BB8" w:rsidRPr="00F3794A" w:rsidRDefault="00AF3BB8" w:rsidP="007C4A1D">
            <w:pPr>
              <w:spacing w:after="0" w:line="276" w:lineRule="auto"/>
              <w:ind w:firstLine="37"/>
              <w:rPr>
                <w:rFonts w:ascii="Times New Roman" w:hAnsi="Times New Roman" w:cs="Times New Roman"/>
                <w:sz w:val="24"/>
                <w:szCs w:val="24"/>
              </w:rPr>
            </w:pPr>
            <w:r w:rsidRPr="00F3794A">
              <w:rPr>
                <w:rFonts w:ascii="Times New Roman" w:hAnsi="Times New Roman" w:cs="Times New Roman"/>
                <w:sz w:val="24"/>
                <w:szCs w:val="24"/>
              </w:rPr>
              <w:t>Координация деятельности по реализации Программы воспитания</w:t>
            </w:r>
          </w:p>
        </w:tc>
      </w:tr>
      <w:tr w:rsidR="00AF3BB8" w:rsidRPr="00F3794A" w:rsidTr="0054190C">
        <w:tc>
          <w:tcPr>
            <w:tcW w:w="3379"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Заведующий отделением</w:t>
            </w:r>
          </w:p>
        </w:tc>
        <w:tc>
          <w:tcPr>
            <w:tcW w:w="1221" w:type="dxa"/>
          </w:tcPr>
          <w:p w:rsidR="00AF3BB8" w:rsidRPr="00F3794A" w:rsidRDefault="00AF3BB8" w:rsidP="006B19FB">
            <w:pPr>
              <w:spacing w:after="0" w:line="276" w:lineRule="auto"/>
              <w:ind w:firstLine="37"/>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1</w:t>
            </w:r>
          </w:p>
        </w:tc>
        <w:tc>
          <w:tcPr>
            <w:tcW w:w="4744" w:type="dxa"/>
          </w:tcPr>
          <w:p w:rsidR="00AF3BB8" w:rsidRPr="00F3794A" w:rsidRDefault="00AF3BB8" w:rsidP="007C4A1D">
            <w:pPr>
              <w:spacing w:after="0" w:line="276" w:lineRule="auto"/>
              <w:ind w:firstLine="37"/>
              <w:rPr>
                <w:rFonts w:ascii="Times New Roman" w:hAnsi="Times New Roman" w:cs="Times New Roman"/>
                <w:sz w:val="24"/>
                <w:szCs w:val="24"/>
              </w:rPr>
            </w:pPr>
            <w:r w:rsidRPr="00F3794A">
              <w:rPr>
                <w:rFonts w:ascii="Times New Roman" w:hAnsi="Times New Roman" w:cs="Times New Roman"/>
                <w:sz w:val="24"/>
                <w:szCs w:val="24"/>
              </w:rPr>
              <w:t>Осуществление мотивации, организации, контроля и координации воспитательной работой</w:t>
            </w:r>
          </w:p>
        </w:tc>
      </w:tr>
      <w:tr w:rsidR="00AF3BB8" w:rsidRPr="00F3794A" w:rsidTr="0054190C">
        <w:tc>
          <w:tcPr>
            <w:tcW w:w="3379"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Социальный педагог</w:t>
            </w:r>
          </w:p>
        </w:tc>
        <w:tc>
          <w:tcPr>
            <w:tcW w:w="1221" w:type="dxa"/>
          </w:tcPr>
          <w:p w:rsidR="00AF3BB8" w:rsidRPr="00F3794A" w:rsidRDefault="00AF3BB8" w:rsidP="006B19FB">
            <w:pPr>
              <w:spacing w:after="0" w:line="276" w:lineRule="auto"/>
              <w:ind w:firstLine="37"/>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1</w:t>
            </w:r>
          </w:p>
        </w:tc>
        <w:tc>
          <w:tcPr>
            <w:tcW w:w="4744" w:type="dxa"/>
          </w:tcPr>
          <w:p w:rsidR="00AF3BB8" w:rsidRPr="00F3794A" w:rsidRDefault="00AF3BB8" w:rsidP="007C4A1D">
            <w:pPr>
              <w:spacing w:after="0" w:line="276" w:lineRule="auto"/>
              <w:ind w:firstLine="37"/>
              <w:rPr>
                <w:rFonts w:ascii="Times New Roman" w:hAnsi="Times New Roman" w:cs="Times New Roman"/>
                <w:sz w:val="24"/>
                <w:szCs w:val="24"/>
              </w:rPr>
            </w:pPr>
            <w:r w:rsidRPr="00F3794A">
              <w:rPr>
                <w:rFonts w:ascii="Times New Roman" w:hAnsi="Times New Roman" w:cs="Times New Roman"/>
                <w:sz w:val="24"/>
                <w:szCs w:val="24"/>
              </w:rPr>
              <w:t>Социальная помощь и поддержка обучающихся</w:t>
            </w:r>
          </w:p>
        </w:tc>
      </w:tr>
      <w:tr w:rsidR="00AF3BB8" w:rsidRPr="00F3794A" w:rsidTr="0054190C">
        <w:tc>
          <w:tcPr>
            <w:tcW w:w="3379"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Педагог-психолог</w:t>
            </w:r>
          </w:p>
        </w:tc>
        <w:tc>
          <w:tcPr>
            <w:tcW w:w="1221" w:type="dxa"/>
          </w:tcPr>
          <w:p w:rsidR="00AF3BB8" w:rsidRPr="00F3794A" w:rsidRDefault="00AF3BB8" w:rsidP="006B19FB">
            <w:pPr>
              <w:spacing w:after="0" w:line="276" w:lineRule="auto"/>
              <w:ind w:firstLine="37"/>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1</w:t>
            </w:r>
          </w:p>
        </w:tc>
        <w:tc>
          <w:tcPr>
            <w:tcW w:w="4744" w:type="dxa"/>
          </w:tcPr>
          <w:p w:rsidR="00AF3BB8" w:rsidRPr="00F3794A" w:rsidRDefault="00AF3BB8" w:rsidP="007C4A1D">
            <w:pPr>
              <w:spacing w:after="0" w:line="276" w:lineRule="auto"/>
              <w:ind w:firstLine="37"/>
              <w:rPr>
                <w:rFonts w:ascii="Times New Roman" w:hAnsi="Times New Roman" w:cs="Times New Roman"/>
                <w:sz w:val="24"/>
                <w:szCs w:val="24"/>
              </w:rPr>
            </w:pPr>
            <w:r w:rsidRPr="00F3794A">
              <w:rPr>
                <w:rFonts w:ascii="Times New Roman" w:hAnsi="Times New Roman" w:cs="Times New Roman"/>
                <w:sz w:val="24"/>
                <w:szCs w:val="24"/>
              </w:rPr>
              <w:t>Психолого-педагогическое сопровождение образовательного и воспитательного процесса</w:t>
            </w:r>
          </w:p>
        </w:tc>
      </w:tr>
      <w:tr w:rsidR="00AF3BB8" w:rsidRPr="00F3794A" w:rsidTr="0054190C">
        <w:tc>
          <w:tcPr>
            <w:tcW w:w="3379"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Преподаватель</w:t>
            </w:r>
          </w:p>
        </w:tc>
        <w:tc>
          <w:tcPr>
            <w:tcW w:w="1221" w:type="dxa"/>
          </w:tcPr>
          <w:p w:rsidR="00AF3BB8" w:rsidRPr="00F3794A" w:rsidRDefault="00AF3BB8" w:rsidP="006B19FB">
            <w:pPr>
              <w:spacing w:after="0" w:line="276" w:lineRule="auto"/>
              <w:ind w:firstLine="37"/>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20</w:t>
            </w:r>
          </w:p>
        </w:tc>
        <w:tc>
          <w:tcPr>
            <w:tcW w:w="4744" w:type="dxa"/>
          </w:tcPr>
          <w:p w:rsidR="00AF3BB8" w:rsidRPr="00F3794A" w:rsidRDefault="00AF3BB8" w:rsidP="007C4A1D">
            <w:pPr>
              <w:spacing w:after="0" w:line="276" w:lineRule="auto"/>
              <w:ind w:firstLine="37"/>
              <w:rPr>
                <w:rFonts w:ascii="Times New Roman" w:hAnsi="Times New Roman" w:cs="Times New Roman"/>
                <w:sz w:val="24"/>
                <w:szCs w:val="24"/>
              </w:rPr>
            </w:pPr>
            <w:r w:rsidRPr="00F3794A">
              <w:rPr>
                <w:rFonts w:ascii="Times New Roman" w:hAnsi="Times New Roman" w:cs="Times New Roman"/>
                <w:sz w:val="24"/>
                <w:szCs w:val="24"/>
              </w:rPr>
              <w:t>Реализация воспитательной составляющей (дескрипторов) на учебном занятии</w:t>
            </w:r>
          </w:p>
        </w:tc>
      </w:tr>
      <w:tr w:rsidR="00AF3BB8" w:rsidRPr="00F3794A" w:rsidTr="0054190C">
        <w:tc>
          <w:tcPr>
            <w:tcW w:w="3379"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Педагог-организатор ОБЖ</w:t>
            </w:r>
          </w:p>
        </w:tc>
        <w:tc>
          <w:tcPr>
            <w:tcW w:w="1221" w:type="dxa"/>
          </w:tcPr>
          <w:p w:rsidR="00AF3BB8" w:rsidRPr="00F3794A" w:rsidRDefault="00AF3BB8" w:rsidP="006B19FB">
            <w:pPr>
              <w:spacing w:after="0" w:line="276" w:lineRule="auto"/>
              <w:ind w:firstLine="37"/>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1</w:t>
            </w:r>
          </w:p>
        </w:tc>
        <w:tc>
          <w:tcPr>
            <w:tcW w:w="4744" w:type="dxa"/>
          </w:tcPr>
          <w:p w:rsidR="00AF3BB8" w:rsidRPr="00F3794A" w:rsidRDefault="00AF3BB8" w:rsidP="007C4A1D">
            <w:pPr>
              <w:spacing w:after="0" w:line="276" w:lineRule="auto"/>
              <w:ind w:firstLine="37"/>
              <w:rPr>
                <w:rFonts w:ascii="Times New Roman" w:hAnsi="Times New Roman" w:cs="Times New Roman"/>
                <w:sz w:val="24"/>
                <w:szCs w:val="24"/>
              </w:rPr>
            </w:pPr>
            <w:r w:rsidRPr="00F3794A">
              <w:rPr>
                <w:rFonts w:ascii="Times New Roman" w:hAnsi="Times New Roman" w:cs="Times New Roman"/>
                <w:sz w:val="24"/>
                <w:szCs w:val="24"/>
              </w:rPr>
              <w:t>Осуществление воспитательной, диагностической и информационно-мотивационной функции.</w:t>
            </w:r>
          </w:p>
        </w:tc>
      </w:tr>
      <w:tr w:rsidR="00AF3BB8" w:rsidRPr="00F3794A" w:rsidTr="0054190C">
        <w:tc>
          <w:tcPr>
            <w:tcW w:w="3379"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Руководители физического воспитания</w:t>
            </w:r>
          </w:p>
        </w:tc>
        <w:tc>
          <w:tcPr>
            <w:tcW w:w="1221" w:type="dxa"/>
          </w:tcPr>
          <w:p w:rsidR="00AF3BB8" w:rsidRPr="00F3794A" w:rsidRDefault="0054190C" w:rsidP="006B19FB">
            <w:pPr>
              <w:spacing w:after="0" w:line="276" w:lineRule="auto"/>
              <w:ind w:firstLine="37"/>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1</w:t>
            </w:r>
          </w:p>
        </w:tc>
        <w:tc>
          <w:tcPr>
            <w:tcW w:w="4744" w:type="dxa"/>
          </w:tcPr>
          <w:p w:rsidR="00AF3BB8" w:rsidRPr="00F3794A" w:rsidRDefault="00AF3BB8" w:rsidP="007C4A1D">
            <w:pPr>
              <w:spacing w:after="0" w:line="276" w:lineRule="auto"/>
              <w:ind w:firstLine="37"/>
              <w:rPr>
                <w:rFonts w:ascii="Times New Roman" w:hAnsi="Times New Roman" w:cs="Times New Roman"/>
                <w:sz w:val="24"/>
                <w:szCs w:val="24"/>
              </w:rPr>
            </w:pPr>
            <w:r w:rsidRPr="00F3794A">
              <w:rPr>
                <w:rFonts w:ascii="Times New Roman" w:hAnsi="Times New Roman" w:cs="Times New Roman"/>
                <w:sz w:val="24"/>
                <w:szCs w:val="24"/>
              </w:rPr>
              <w:t>Осуществление воспитательной, диагностической и информационно-мотивационной функции.</w:t>
            </w:r>
          </w:p>
        </w:tc>
      </w:tr>
      <w:tr w:rsidR="00AF3BB8" w:rsidRPr="00355686" w:rsidTr="0054190C">
        <w:tc>
          <w:tcPr>
            <w:tcW w:w="3379"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Кураторы, мастера п/о</w:t>
            </w:r>
          </w:p>
        </w:tc>
        <w:tc>
          <w:tcPr>
            <w:tcW w:w="1221" w:type="dxa"/>
          </w:tcPr>
          <w:p w:rsidR="00AF3BB8" w:rsidRPr="00F3794A" w:rsidRDefault="00AF3BB8" w:rsidP="006B19FB">
            <w:pPr>
              <w:spacing w:after="0" w:line="276" w:lineRule="auto"/>
              <w:ind w:firstLine="37"/>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4</w:t>
            </w:r>
          </w:p>
        </w:tc>
        <w:tc>
          <w:tcPr>
            <w:tcW w:w="4744" w:type="dxa"/>
          </w:tcPr>
          <w:p w:rsidR="00AF3BB8" w:rsidRPr="00355686" w:rsidRDefault="00AF3BB8" w:rsidP="007C4A1D">
            <w:pPr>
              <w:spacing w:after="0" w:line="276" w:lineRule="auto"/>
              <w:ind w:firstLine="37"/>
              <w:rPr>
                <w:rFonts w:ascii="Times New Roman" w:hAnsi="Times New Roman" w:cs="Times New Roman"/>
                <w:sz w:val="24"/>
                <w:szCs w:val="24"/>
              </w:rPr>
            </w:pPr>
            <w:r w:rsidRPr="00F3794A">
              <w:rPr>
                <w:rFonts w:ascii="Times New Roman" w:hAnsi="Times New Roman" w:cs="Times New Roman"/>
                <w:sz w:val="24"/>
                <w:szCs w:val="24"/>
              </w:rPr>
              <w:t>Осуществление воспитательной, диагностической, адаптационно-социализирующей, информационно-мотивационной, консультационной функции во внеучебное время</w:t>
            </w:r>
          </w:p>
        </w:tc>
      </w:tr>
    </w:tbl>
    <w:p w:rsidR="00AF3BB8" w:rsidRDefault="00AF3BB8" w:rsidP="006B19FB">
      <w:pPr>
        <w:keepNext/>
        <w:tabs>
          <w:tab w:val="left" w:pos="1134"/>
        </w:tabs>
        <w:spacing w:after="0" w:line="276" w:lineRule="auto"/>
        <w:ind w:firstLine="851"/>
        <w:jc w:val="both"/>
        <w:outlineLvl w:val="0"/>
        <w:rPr>
          <w:rFonts w:ascii="Times New Roman" w:hAnsi="Times New Roman" w:cs="Times New Roman"/>
          <w:iCs/>
          <w:kern w:val="32"/>
          <w:sz w:val="24"/>
          <w:szCs w:val="24"/>
          <w:lang w:eastAsia="x-none"/>
        </w:rPr>
      </w:pPr>
      <w:r w:rsidRPr="00355686">
        <w:rPr>
          <w:rFonts w:ascii="Times New Roman" w:hAnsi="Times New Roman" w:cs="Times New Roman"/>
          <w:iCs/>
          <w:kern w:val="32"/>
          <w:sz w:val="24"/>
          <w:szCs w:val="24"/>
          <w:lang w:eastAsia="x-none"/>
        </w:rPr>
        <w:t xml:space="preserve">Для реализации рабочей программы воспитания привлекаются как преподаватели и сотрудники </w:t>
      </w:r>
      <w:r w:rsidR="00635A71" w:rsidRPr="00355686">
        <w:rPr>
          <w:rFonts w:ascii="Times New Roman" w:hAnsi="Times New Roman" w:cs="Times New Roman"/>
          <w:iCs/>
          <w:kern w:val="32"/>
          <w:sz w:val="24"/>
          <w:szCs w:val="24"/>
          <w:lang w:eastAsia="x-none"/>
        </w:rPr>
        <w:t>колледжа</w:t>
      </w:r>
      <w:r w:rsidRPr="00355686">
        <w:rPr>
          <w:rFonts w:ascii="Times New Roman" w:hAnsi="Times New Roman" w:cs="Times New Roman"/>
          <w:iCs/>
          <w:kern w:val="32"/>
          <w:sz w:val="24"/>
          <w:szCs w:val="24"/>
          <w:lang w:eastAsia="x-none"/>
        </w:rPr>
        <w:t>, так и иные лица, обеспечивающие прохождения производственных практик, , проведение мероприятий на условиях договоров гражданско-правового характера, а также родители (законные представители) несовершеннолетних обучающихся.</w:t>
      </w:r>
    </w:p>
    <w:p w:rsidR="00F3794A" w:rsidRPr="00355686" w:rsidRDefault="00F3794A" w:rsidP="006B19FB">
      <w:pPr>
        <w:keepNext/>
        <w:tabs>
          <w:tab w:val="left" w:pos="1134"/>
        </w:tabs>
        <w:spacing w:after="0" w:line="276" w:lineRule="auto"/>
        <w:ind w:firstLine="851"/>
        <w:jc w:val="both"/>
        <w:outlineLvl w:val="0"/>
        <w:rPr>
          <w:rFonts w:ascii="Times New Roman" w:hAnsi="Times New Roman" w:cs="Times New Roman"/>
          <w:kern w:val="32"/>
          <w:sz w:val="24"/>
          <w:szCs w:val="24"/>
          <w:lang w:eastAsia="x-none"/>
        </w:rPr>
      </w:pPr>
    </w:p>
    <w:p w:rsidR="00AF3BB8" w:rsidRPr="00355686" w:rsidRDefault="00F3794A" w:rsidP="006B19FB">
      <w:pPr>
        <w:keepNext/>
        <w:tabs>
          <w:tab w:val="left" w:pos="1134"/>
        </w:tabs>
        <w:spacing w:after="0" w:line="276" w:lineRule="auto"/>
        <w:ind w:left="851"/>
        <w:jc w:val="both"/>
        <w:outlineLvl w:val="0"/>
        <w:rPr>
          <w:rFonts w:ascii="Times New Roman" w:hAnsi="Times New Roman" w:cs="Times New Roman"/>
          <w:b/>
          <w:bCs/>
          <w:kern w:val="32"/>
          <w:sz w:val="24"/>
          <w:szCs w:val="24"/>
          <w:lang w:val="x-none" w:eastAsia="x-none"/>
        </w:rPr>
      </w:pPr>
      <w:r>
        <w:rPr>
          <w:rFonts w:ascii="Times New Roman" w:hAnsi="Times New Roman" w:cs="Times New Roman"/>
          <w:b/>
          <w:bCs/>
          <w:kern w:val="32"/>
          <w:sz w:val="24"/>
          <w:szCs w:val="24"/>
          <w:lang w:eastAsia="x-none"/>
        </w:rPr>
        <w:t>3</w:t>
      </w:r>
      <w:r w:rsidR="00366BEA" w:rsidRPr="00355686">
        <w:rPr>
          <w:rFonts w:ascii="Times New Roman" w:hAnsi="Times New Roman" w:cs="Times New Roman"/>
          <w:b/>
          <w:bCs/>
          <w:kern w:val="32"/>
          <w:sz w:val="24"/>
          <w:szCs w:val="24"/>
          <w:lang w:eastAsia="x-none"/>
        </w:rPr>
        <w:t>.3</w:t>
      </w:r>
      <w:r w:rsidR="00AF3BB8" w:rsidRPr="00355686">
        <w:rPr>
          <w:rFonts w:ascii="Times New Roman" w:hAnsi="Times New Roman" w:cs="Times New Roman"/>
          <w:b/>
          <w:bCs/>
          <w:kern w:val="32"/>
          <w:sz w:val="24"/>
          <w:szCs w:val="24"/>
          <w:lang w:eastAsia="x-none"/>
        </w:rPr>
        <w:t xml:space="preserve"> </w:t>
      </w:r>
      <w:r w:rsidR="00AF3BB8" w:rsidRPr="00355686">
        <w:rPr>
          <w:rFonts w:ascii="Times New Roman" w:hAnsi="Times New Roman" w:cs="Times New Roman"/>
          <w:b/>
          <w:bCs/>
          <w:kern w:val="32"/>
          <w:sz w:val="24"/>
          <w:szCs w:val="24"/>
          <w:lang w:val="x-none" w:eastAsia="x-none"/>
        </w:rPr>
        <w:t xml:space="preserve">Материально-техническое </w:t>
      </w:r>
      <w:bookmarkStart w:id="46" w:name="_Hlk73027911"/>
      <w:r w:rsidR="00AF3BB8" w:rsidRPr="00355686">
        <w:rPr>
          <w:rFonts w:ascii="Times New Roman" w:hAnsi="Times New Roman" w:cs="Times New Roman"/>
          <w:b/>
          <w:bCs/>
          <w:kern w:val="32"/>
          <w:sz w:val="24"/>
          <w:szCs w:val="24"/>
          <w:lang w:val="x-none" w:eastAsia="x-none"/>
        </w:rPr>
        <w:t>обеспечение воспитательной работы</w:t>
      </w:r>
      <w:bookmarkEnd w:id="46"/>
    </w:p>
    <w:p w:rsidR="00AF3BB8" w:rsidRPr="00355686" w:rsidRDefault="00AF3BB8" w:rsidP="006B19FB">
      <w:pPr>
        <w:widowControl w:val="0"/>
        <w:spacing w:after="0" w:line="276" w:lineRule="auto"/>
        <w:ind w:right="-17" w:firstLine="567"/>
        <w:jc w:val="both"/>
        <w:rPr>
          <w:rFonts w:ascii="Times New Roman" w:hAnsi="Times New Roman" w:cs="Times New Roman"/>
          <w:iCs/>
          <w:kern w:val="32"/>
          <w:sz w:val="24"/>
          <w:szCs w:val="24"/>
          <w:lang w:eastAsia="x-none"/>
        </w:rPr>
      </w:pPr>
      <w:r w:rsidRPr="00355686">
        <w:rPr>
          <w:rFonts w:ascii="Times New Roman" w:hAnsi="Times New Roman" w:cs="Times New Roman"/>
          <w:iCs/>
          <w:kern w:val="32"/>
          <w:sz w:val="24"/>
          <w:szCs w:val="24"/>
          <w:lang w:eastAsia="x-none"/>
        </w:rPr>
        <w:t>Колледж</w:t>
      </w:r>
      <w:r w:rsidRPr="00355686">
        <w:rPr>
          <w:rFonts w:ascii="Times New Roman" w:hAnsi="Times New Roman" w:cs="Times New Roman"/>
          <w:iCs/>
          <w:kern w:val="32"/>
          <w:sz w:val="24"/>
          <w:szCs w:val="24"/>
          <w:lang w:val="x-none" w:eastAsia="x-none"/>
        </w:rPr>
        <w:t xml:space="preserve"> располагает материально-технической базой, обеспечивающей проведение указанных в рабочей программе</w:t>
      </w:r>
      <w:r w:rsidRPr="00355686">
        <w:rPr>
          <w:rFonts w:ascii="Times New Roman" w:hAnsi="Times New Roman" w:cs="Times New Roman"/>
          <w:iCs/>
          <w:kern w:val="32"/>
          <w:sz w:val="24"/>
          <w:szCs w:val="24"/>
          <w:lang w:eastAsia="x-none"/>
        </w:rPr>
        <w:t xml:space="preserve"> воспитания</w:t>
      </w:r>
      <w:r w:rsidRPr="00355686">
        <w:rPr>
          <w:rFonts w:ascii="Times New Roman" w:hAnsi="Times New Roman" w:cs="Times New Roman"/>
          <w:iCs/>
          <w:kern w:val="32"/>
          <w:sz w:val="24"/>
          <w:szCs w:val="24"/>
          <w:lang w:val="x-none" w:eastAsia="x-none"/>
        </w:rPr>
        <w:t xml:space="preserve"> мероприятий. При этом при подготовке к соревнованиям Ворлдскиллс используются собственные ресурсы</w:t>
      </w:r>
      <w:r w:rsidRPr="00355686">
        <w:rPr>
          <w:rFonts w:ascii="Times New Roman" w:hAnsi="Times New Roman" w:cs="Times New Roman"/>
          <w:iCs/>
          <w:kern w:val="32"/>
          <w:sz w:val="24"/>
          <w:szCs w:val="24"/>
          <w:lang w:eastAsia="x-none"/>
        </w:rPr>
        <w:t>.</w:t>
      </w:r>
    </w:p>
    <w:p w:rsidR="00AF3BB8" w:rsidRPr="00355686" w:rsidRDefault="00AF3BB8" w:rsidP="006B19FB">
      <w:pPr>
        <w:widowControl w:val="0"/>
        <w:tabs>
          <w:tab w:val="left" w:pos="2193"/>
          <w:tab w:val="left" w:pos="3560"/>
          <w:tab w:val="left" w:pos="4997"/>
          <w:tab w:val="left" w:pos="6091"/>
          <w:tab w:val="left" w:pos="7519"/>
          <w:tab w:val="left" w:pos="8965"/>
        </w:tabs>
        <w:spacing w:after="0" w:line="276" w:lineRule="auto"/>
        <w:ind w:right="-12" w:firstLine="567"/>
        <w:jc w:val="both"/>
        <w:rPr>
          <w:rFonts w:ascii="Times New Roman" w:hAnsi="Times New Roman" w:cs="Times New Roman"/>
          <w:iCs/>
          <w:kern w:val="32"/>
          <w:sz w:val="24"/>
          <w:szCs w:val="24"/>
          <w:lang w:val="x-none" w:eastAsia="x-none"/>
        </w:rPr>
      </w:pPr>
      <w:r w:rsidRPr="00355686">
        <w:rPr>
          <w:rFonts w:ascii="Times New Roman" w:hAnsi="Times New Roman" w:cs="Times New Roman"/>
          <w:iCs/>
          <w:kern w:val="32"/>
          <w:sz w:val="24"/>
          <w:szCs w:val="24"/>
          <w:lang w:val="x-none" w:eastAsia="x-none"/>
        </w:rPr>
        <w:t>Основными условиями реализации рабочей программы воспитания являются соблюдение безопасности, выполнение противопожарных правил, санитарных норм и требований.</w:t>
      </w:r>
    </w:p>
    <w:p w:rsidR="00AF3BB8" w:rsidRPr="00355686" w:rsidRDefault="00AF3BB8" w:rsidP="006B19FB">
      <w:pPr>
        <w:widowControl w:val="0"/>
        <w:spacing w:after="0" w:line="276" w:lineRule="auto"/>
        <w:ind w:right="-55" w:firstLine="567"/>
        <w:jc w:val="both"/>
        <w:rPr>
          <w:rFonts w:ascii="Times New Roman" w:hAnsi="Times New Roman" w:cs="Times New Roman"/>
          <w:iCs/>
          <w:kern w:val="32"/>
          <w:sz w:val="24"/>
          <w:szCs w:val="24"/>
          <w:lang w:val="x-none" w:eastAsia="x-none"/>
        </w:rPr>
      </w:pPr>
      <w:r w:rsidRPr="00355686">
        <w:rPr>
          <w:rFonts w:ascii="Times New Roman" w:hAnsi="Times New Roman" w:cs="Times New Roman"/>
          <w:iCs/>
          <w:kern w:val="32"/>
          <w:sz w:val="24"/>
          <w:szCs w:val="24"/>
          <w:lang w:val="x-none" w:eastAsia="x-none"/>
        </w:rPr>
        <w:t xml:space="preserve">Для проведения воспитательной работы </w:t>
      </w:r>
      <w:r w:rsidR="00D0730B" w:rsidRPr="00355686">
        <w:rPr>
          <w:rFonts w:ascii="Times New Roman" w:hAnsi="Times New Roman" w:cs="Times New Roman"/>
          <w:iCs/>
          <w:kern w:val="32"/>
          <w:sz w:val="24"/>
          <w:szCs w:val="24"/>
          <w:lang w:eastAsia="x-none"/>
        </w:rPr>
        <w:t>колледжа</w:t>
      </w:r>
      <w:r w:rsidRPr="00355686">
        <w:rPr>
          <w:rFonts w:ascii="Times New Roman" w:hAnsi="Times New Roman" w:cs="Times New Roman"/>
          <w:iCs/>
          <w:kern w:val="32"/>
          <w:sz w:val="24"/>
          <w:szCs w:val="24"/>
          <w:lang w:val="x-none" w:eastAsia="x-none"/>
        </w:rPr>
        <w:t xml:space="preserve"> </w:t>
      </w:r>
      <w:r w:rsidRPr="00355686">
        <w:rPr>
          <w:rFonts w:ascii="Times New Roman" w:hAnsi="Times New Roman" w:cs="Times New Roman"/>
          <w:iCs/>
          <w:kern w:val="32"/>
          <w:sz w:val="24"/>
          <w:szCs w:val="24"/>
          <w:lang w:eastAsia="x-none"/>
        </w:rPr>
        <w:t>располагает</w:t>
      </w:r>
      <w:r w:rsidRPr="00355686">
        <w:rPr>
          <w:rFonts w:ascii="Times New Roman" w:hAnsi="Times New Roman" w:cs="Times New Roman"/>
          <w:iCs/>
          <w:kern w:val="32"/>
          <w:sz w:val="24"/>
          <w:szCs w:val="24"/>
          <w:lang w:val="x-none" w:eastAsia="x-none"/>
        </w:rPr>
        <w:t xml:space="preserve"> следующими ресурсами: библиотек</w:t>
      </w:r>
      <w:r w:rsidRPr="00355686">
        <w:rPr>
          <w:rFonts w:ascii="Times New Roman" w:hAnsi="Times New Roman" w:cs="Times New Roman"/>
          <w:iCs/>
          <w:kern w:val="32"/>
          <w:sz w:val="24"/>
          <w:szCs w:val="24"/>
          <w:lang w:eastAsia="x-none"/>
        </w:rPr>
        <w:t>и с выходом в Интернет</w:t>
      </w:r>
      <w:r w:rsidRPr="00355686">
        <w:rPr>
          <w:rFonts w:ascii="Times New Roman" w:hAnsi="Times New Roman" w:cs="Times New Roman"/>
          <w:iCs/>
          <w:kern w:val="32"/>
          <w:sz w:val="24"/>
          <w:szCs w:val="24"/>
          <w:lang w:val="x-none" w:eastAsia="x-none"/>
        </w:rPr>
        <w:t>, актовый зал, спортивны</w:t>
      </w:r>
      <w:r w:rsidRPr="00355686">
        <w:rPr>
          <w:rFonts w:ascii="Times New Roman" w:hAnsi="Times New Roman" w:cs="Times New Roman"/>
          <w:iCs/>
          <w:kern w:val="32"/>
          <w:sz w:val="24"/>
          <w:szCs w:val="24"/>
          <w:lang w:eastAsia="x-none"/>
        </w:rPr>
        <w:t>е</w:t>
      </w:r>
      <w:r w:rsidRPr="00355686">
        <w:rPr>
          <w:rFonts w:ascii="Times New Roman" w:hAnsi="Times New Roman" w:cs="Times New Roman"/>
          <w:iCs/>
          <w:kern w:val="32"/>
          <w:sz w:val="24"/>
          <w:szCs w:val="24"/>
          <w:lang w:val="x-none" w:eastAsia="x-none"/>
        </w:rPr>
        <w:t xml:space="preserve"> зал</w:t>
      </w:r>
      <w:r w:rsidRPr="00355686">
        <w:rPr>
          <w:rFonts w:ascii="Times New Roman" w:hAnsi="Times New Roman" w:cs="Times New Roman"/>
          <w:iCs/>
          <w:kern w:val="32"/>
          <w:sz w:val="24"/>
          <w:szCs w:val="24"/>
          <w:lang w:eastAsia="x-none"/>
        </w:rPr>
        <w:t>ы</w:t>
      </w:r>
      <w:r w:rsidR="00D0730B" w:rsidRPr="00355686">
        <w:rPr>
          <w:rFonts w:ascii="Times New Roman" w:hAnsi="Times New Roman" w:cs="Times New Roman"/>
          <w:iCs/>
          <w:kern w:val="32"/>
          <w:sz w:val="24"/>
          <w:szCs w:val="24"/>
          <w:lang w:val="x-none" w:eastAsia="x-none"/>
        </w:rPr>
        <w:t xml:space="preserve"> со спортивным оборудованием</w:t>
      </w:r>
      <w:r w:rsidRPr="00355686">
        <w:rPr>
          <w:rFonts w:ascii="Times New Roman" w:hAnsi="Times New Roman" w:cs="Times New Roman"/>
          <w:iCs/>
          <w:kern w:val="32"/>
          <w:sz w:val="24"/>
          <w:szCs w:val="24"/>
          <w:lang w:val="x-none" w:eastAsia="x-none"/>
        </w:rPr>
        <w:t xml:space="preserve">, специальные помещения занятий материально-техническим обеспечением (оборудование, </w:t>
      </w:r>
      <w:r w:rsidRPr="00355686">
        <w:rPr>
          <w:rFonts w:ascii="Times New Roman" w:hAnsi="Times New Roman" w:cs="Times New Roman"/>
          <w:iCs/>
          <w:kern w:val="32"/>
          <w:sz w:val="24"/>
          <w:szCs w:val="24"/>
          <w:lang w:eastAsia="x-none"/>
        </w:rPr>
        <w:t>инвентарь</w:t>
      </w:r>
      <w:r w:rsidRPr="00355686">
        <w:rPr>
          <w:rFonts w:ascii="Times New Roman" w:hAnsi="Times New Roman" w:cs="Times New Roman"/>
          <w:iCs/>
          <w:kern w:val="32"/>
          <w:sz w:val="24"/>
          <w:szCs w:val="24"/>
          <w:lang w:val="x-none" w:eastAsia="x-none"/>
        </w:rPr>
        <w:t xml:space="preserve"> и 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1377"/>
        <w:gridCol w:w="4613"/>
      </w:tblGrid>
      <w:tr w:rsidR="00AF3BB8" w:rsidRPr="00F3794A" w:rsidTr="00AC0D37">
        <w:tc>
          <w:tcPr>
            <w:tcW w:w="3354" w:type="dxa"/>
            <w:vAlign w:val="center"/>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b/>
                <w:bCs/>
                <w:sz w:val="24"/>
                <w:szCs w:val="24"/>
              </w:rPr>
              <w:lastRenderedPageBreak/>
              <w:t xml:space="preserve">Наименования </w:t>
            </w:r>
          </w:p>
        </w:tc>
        <w:tc>
          <w:tcPr>
            <w:tcW w:w="1377" w:type="dxa"/>
          </w:tcPr>
          <w:p w:rsidR="00AF3BB8" w:rsidRPr="00F3794A" w:rsidRDefault="00AF3BB8" w:rsidP="006B19FB">
            <w:pPr>
              <w:spacing w:after="0" w:line="276" w:lineRule="auto"/>
              <w:jc w:val="both"/>
              <w:rPr>
                <w:rFonts w:ascii="Times New Roman" w:eastAsia="Calibri" w:hAnsi="Times New Roman" w:cs="Times New Roman"/>
                <w:b/>
                <w:bCs/>
                <w:sz w:val="24"/>
                <w:szCs w:val="24"/>
              </w:rPr>
            </w:pPr>
            <w:r w:rsidRPr="00F3794A">
              <w:rPr>
                <w:rFonts w:ascii="Times New Roman" w:eastAsia="Calibri" w:hAnsi="Times New Roman" w:cs="Times New Roman"/>
                <w:b/>
                <w:bCs/>
                <w:sz w:val="24"/>
                <w:szCs w:val="24"/>
              </w:rPr>
              <w:t>Кол-во единиц</w:t>
            </w:r>
          </w:p>
        </w:tc>
        <w:tc>
          <w:tcPr>
            <w:tcW w:w="4613" w:type="dxa"/>
            <w:vAlign w:val="center"/>
          </w:tcPr>
          <w:p w:rsidR="00AF3BB8" w:rsidRPr="00F3794A" w:rsidRDefault="00AF3BB8" w:rsidP="006B19FB">
            <w:pPr>
              <w:spacing w:after="0" w:line="276" w:lineRule="auto"/>
              <w:jc w:val="both"/>
              <w:rPr>
                <w:rFonts w:ascii="Times New Roman" w:eastAsia="Calibri" w:hAnsi="Times New Roman" w:cs="Times New Roman"/>
                <w:b/>
                <w:bCs/>
                <w:sz w:val="24"/>
                <w:szCs w:val="24"/>
              </w:rPr>
            </w:pPr>
            <w:r w:rsidRPr="00F3794A">
              <w:rPr>
                <w:rFonts w:ascii="Times New Roman" w:eastAsia="Calibri" w:hAnsi="Times New Roman" w:cs="Times New Roman"/>
                <w:b/>
                <w:bCs/>
                <w:sz w:val="24"/>
                <w:szCs w:val="24"/>
              </w:rPr>
              <w:t>Основные требования</w:t>
            </w:r>
          </w:p>
        </w:tc>
      </w:tr>
      <w:tr w:rsidR="00AF3BB8" w:rsidRPr="00F3794A" w:rsidTr="00AC0D37">
        <w:tc>
          <w:tcPr>
            <w:tcW w:w="3354" w:type="dxa"/>
          </w:tcPr>
          <w:p w:rsidR="00AF3BB8" w:rsidRPr="00F3794A" w:rsidRDefault="004727D0"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Лаборатории/</w:t>
            </w:r>
            <w:r w:rsidR="00AF3BB8" w:rsidRPr="00F3794A">
              <w:rPr>
                <w:rFonts w:ascii="Times New Roman" w:eastAsia="Calibri" w:hAnsi="Times New Roman" w:cs="Times New Roman"/>
                <w:sz w:val="24"/>
                <w:szCs w:val="24"/>
              </w:rPr>
              <w:t>Мастерские</w:t>
            </w:r>
          </w:p>
        </w:tc>
        <w:tc>
          <w:tcPr>
            <w:tcW w:w="1377" w:type="dxa"/>
          </w:tcPr>
          <w:p w:rsidR="00AF3BB8" w:rsidRPr="00F3794A" w:rsidRDefault="00EC358E"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4</w:t>
            </w:r>
          </w:p>
          <w:p w:rsidR="00AF3BB8" w:rsidRPr="00F3794A" w:rsidRDefault="00AF3BB8" w:rsidP="006B19FB">
            <w:pPr>
              <w:spacing w:after="0" w:line="276" w:lineRule="auto"/>
              <w:jc w:val="both"/>
              <w:rPr>
                <w:rFonts w:ascii="Times New Roman" w:eastAsia="Calibri" w:hAnsi="Times New Roman" w:cs="Times New Roman"/>
                <w:sz w:val="24"/>
                <w:szCs w:val="24"/>
              </w:rPr>
            </w:pPr>
          </w:p>
        </w:tc>
        <w:tc>
          <w:tcPr>
            <w:tcW w:w="4613" w:type="dxa"/>
            <w:vAlign w:val="center"/>
          </w:tcPr>
          <w:p w:rsidR="004727D0" w:rsidRPr="00F3794A" w:rsidRDefault="00AF3BB8" w:rsidP="006B19FB">
            <w:pPr>
              <w:spacing w:after="0" w:line="276" w:lineRule="auto"/>
              <w:jc w:val="both"/>
              <w:rPr>
                <w:rFonts w:ascii="Times New Roman" w:hAnsi="Times New Roman" w:cs="Times New Roman"/>
                <w:sz w:val="24"/>
                <w:szCs w:val="24"/>
              </w:rPr>
            </w:pPr>
            <w:r w:rsidRPr="00F3794A">
              <w:rPr>
                <w:rFonts w:ascii="Times New Roman" w:hAnsi="Times New Roman" w:cs="Times New Roman"/>
                <w:sz w:val="24"/>
                <w:szCs w:val="24"/>
              </w:rPr>
              <w:t>Оснащение по стандартам Worldskills для подготовки к проведению чемпионатов. Проведение всех видов  дисциплинарной и междисциплинарной подготовки,</w:t>
            </w:r>
          </w:p>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hAnsi="Times New Roman" w:cs="Times New Roman"/>
                <w:sz w:val="24"/>
                <w:szCs w:val="24"/>
              </w:rPr>
              <w:t xml:space="preserve"> лабораторной, практической работы обучающихся и соответствующим действующим санитарным и противопожарным правилам и нормам.</w:t>
            </w:r>
          </w:p>
        </w:tc>
      </w:tr>
      <w:tr w:rsidR="00AF3BB8" w:rsidRPr="00F3794A" w:rsidTr="00AC0D37">
        <w:tc>
          <w:tcPr>
            <w:tcW w:w="3354"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Кабинеты, используемые для учебной деятельности</w:t>
            </w:r>
          </w:p>
        </w:tc>
        <w:tc>
          <w:tcPr>
            <w:tcW w:w="1377" w:type="dxa"/>
          </w:tcPr>
          <w:p w:rsidR="00AF3BB8" w:rsidRPr="00F3794A" w:rsidRDefault="00DD29C1"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29</w:t>
            </w:r>
          </w:p>
          <w:p w:rsidR="00AF3BB8" w:rsidRPr="00F3794A" w:rsidRDefault="00AF3BB8" w:rsidP="006B19FB">
            <w:pPr>
              <w:spacing w:after="0" w:line="276" w:lineRule="auto"/>
              <w:jc w:val="both"/>
              <w:rPr>
                <w:rFonts w:ascii="Times New Roman" w:eastAsia="Calibri" w:hAnsi="Times New Roman" w:cs="Times New Roman"/>
                <w:sz w:val="24"/>
                <w:szCs w:val="24"/>
              </w:rPr>
            </w:pPr>
          </w:p>
        </w:tc>
        <w:tc>
          <w:tcPr>
            <w:tcW w:w="4613" w:type="dxa"/>
            <w:vAlign w:val="center"/>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hAnsi="Times New Roman" w:cs="Times New Roman"/>
                <w:sz w:val="24"/>
                <w:szCs w:val="24"/>
              </w:rPr>
              <w:t>Проведение всех видов  дисциплинарной и междисциплинарной подготовки, лабораторной, практической работы обучающихся и соответствующим действующим санитарным и противопожарным правилам и нормам.</w:t>
            </w:r>
          </w:p>
        </w:tc>
      </w:tr>
      <w:tr w:rsidR="00AF3BB8" w:rsidRPr="00F3794A" w:rsidTr="00AC0D37">
        <w:tc>
          <w:tcPr>
            <w:tcW w:w="3354" w:type="dxa"/>
          </w:tcPr>
          <w:p w:rsidR="00AF3BB8" w:rsidRPr="00F3794A" w:rsidRDefault="00AF3BB8" w:rsidP="006B19FB">
            <w:pPr>
              <w:tabs>
                <w:tab w:val="left" w:pos="1134"/>
              </w:tabs>
              <w:spacing w:after="0" w:line="276" w:lineRule="auto"/>
              <w:jc w:val="both"/>
              <w:rPr>
                <w:rFonts w:ascii="Times New Roman" w:hAnsi="Times New Roman" w:cs="Times New Roman"/>
                <w:iCs/>
                <w:kern w:val="32"/>
                <w:sz w:val="24"/>
                <w:szCs w:val="24"/>
                <w:lang w:eastAsia="x-none"/>
              </w:rPr>
            </w:pPr>
            <w:r w:rsidRPr="00F3794A">
              <w:rPr>
                <w:rFonts w:ascii="Times New Roman" w:hAnsi="Times New Roman" w:cs="Times New Roman"/>
                <w:iCs/>
                <w:kern w:val="32"/>
                <w:sz w:val="24"/>
                <w:szCs w:val="24"/>
                <w:lang w:eastAsia="x-none"/>
              </w:rPr>
              <w:t>Библиотека, читальный зал с выходом в Интернет</w:t>
            </w:r>
          </w:p>
        </w:tc>
        <w:tc>
          <w:tcPr>
            <w:tcW w:w="1377" w:type="dxa"/>
          </w:tcPr>
          <w:p w:rsidR="00AF3BB8" w:rsidRPr="00F3794A" w:rsidRDefault="00A5119E" w:rsidP="006B19FB">
            <w:pPr>
              <w:tabs>
                <w:tab w:val="left" w:pos="1134"/>
              </w:tabs>
              <w:spacing w:after="0" w:line="276" w:lineRule="auto"/>
              <w:jc w:val="both"/>
              <w:rPr>
                <w:rFonts w:ascii="Times New Roman" w:hAnsi="Times New Roman" w:cs="Times New Roman"/>
                <w:iCs/>
                <w:kern w:val="32"/>
                <w:sz w:val="24"/>
                <w:szCs w:val="24"/>
                <w:lang w:eastAsia="x-none"/>
              </w:rPr>
            </w:pPr>
            <w:r w:rsidRPr="00F3794A">
              <w:rPr>
                <w:rFonts w:ascii="Times New Roman" w:hAnsi="Times New Roman" w:cs="Times New Roman"/>
                <w:iCs/>
                <w:kern w:val="32"/>
                <w:sz w:val="24"/>
                <w:szCs w:val="24"/>
                <w:lang w:eastAsia="x-none"/>
              </w:rPr>
              <w:t>1</w:t>
            </w:r>
          </w:p>
        </w:tc>
        <w:tc>
          <w:tcPr>
            <w:tcW w:w="4613" w:type="dxa"/>
          </w:tcPr>
          <w:p w:rsidR="00AF3BB8" w:rsidRPr="00F3794A" w:rsidRDefault="00AF3BB8" w:rsidP="006B19FB">
            <w:pPr>
              <w:tabs>
                <w:tab w:val="left" w:pos="1134"/>
              </w:tabs>
              <w:spacing w:after="0" w:line="276" w:lineRule="auto"/>
              <w:jc w:val="both"/>
              <w:rPr>
                <w:rFonts w:ascii="Times New Roman" w:hAnsi="Times New Roman" w:cs="Times New Roman"/>
                <w:sz w:val="24"/>
                <w:szCs w:val="24"/>
              </w:rPr>
            </w:pPr>
            <w:r w:rsidRPr="00F3794A">
              <w:rPr>
                <w:rFonts w:ascii="Times New Roman" w:hAnsi="Times New Roman" w:cs="Times New Roman"/>
                <w:sz w:val="24"/>
                <w:szCs w:val="24"/>
              </w:rPr>
              <w:t>Обеспечение учебного и воспитательного процесса всеми формами и методами библиотечного и информационно-библиографического обслуживания: научно-исследовательская работа.</w:t>
            </w:r>
          </w:p>
          <w:p w:rsidR="00AF3BB8" w:rsidRPr="00F3794A" w:rsidRDefault="00AF3BB8" w:rsidP="006B19FB">
            <w:pPr>
              <w:tabs>
                <w:tab w:val="left" w:pos="1134"/>
              </w:tabs>
              <w:spacing w:after="0" w:line="276" w:lineRule="auto"/>
              <w:jc w:val="both"/>
              <w:rPr>
                <w:rFonts w:ascii="Times New Roman" w:hAnsi="Times New Roman" w:cs="Times New Roman"/>
                <w:iCs/>
                <w:kern w:val="32"/>
                <w:sz w:val="24"/>
                <w:szCs w:val="24"/>
                <w:lang w:eastAsia="x-none"/>
              </w:rPr>
            </w:pPr>
            <w:r w:rsidRPr="00F3794A">
              <w:rPr>
                <w:rFonts w:ascii="Times New Roman" w:hAnsi="Times New Roman" w:cs="Times New Roman"/>
                <w:kern w:val="32"/>
                <w:sz w:val="24"/>
                <w:szCs w:val="24"/>
                <w:lang w:eastAsia="x-none"/>
              </w:rPr>
              <w:t>О</w:t>
            </w:r>
            <w:r w:rsidRPr="00F3794A">
              <w:rPr>
                <w:rFonts w:ascii="Times New Roman" w:hAnsi="Times New Roman" w:cs="Times New Roman"/>
                <w:kern w:val="32"/>
                <w:sz w:val="24"/>
                <w:szCs w:val="24"/>
                <w:lang w:val="x-none" w:eastAsia="x-none"/>
              </w:rPr>
              <w:t>беспечени</w:t>
            </w:r>
            <w:r w:rsidRPr="00F3794A">
              <w:rPr>
                <w:rFonts w:ascii="Times New Roman" w:hAnsi="Times New Roman" w:cs="Times New Roman"/>
                <w:kern w:val="32"/>
                <w:sz w:val="24"/>
                <w:szCs w:val="24"/>
                <w:lang w:eastAsia="x-none"/>
              </w:rPr>
              <w:t>е</w:t>
            </w:r>
            <w:r w:rsidRPr="00F3794A">
              <w:rPr>
                <w:rFonts w:ascii="Times New Roman" w:hAnsi="Times New Roman" w:cs="Times New Roman"/>
                <w:kern w:val="32"/>
                <w:sz w:val="24"/>
                <w:szCs w:val="24"/>
                <w:lang w:val="x-none" w:eastAsia="x-none"/>
              </w:rPr>
              <w:t xml:space="preserve"> доступа к информационным ресурсам Интернета, 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тексто-графических и аудио- и видеоматериалов, результатов творческой, научно-исследовательской и проектной деятельности обучающихся</w:t>
            </w:r>
          </w:p>
        </w:tc>
      </w:tr>
      <w:tr w:rsidR="00AF3BB8" w:rsidRPr="00F3794A" w:rsidTr="00AC0D37">
        <w:tc>
          <w:tcPr>
            <w:tcW w:w="3354"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Актовый зал</w:t>
            </w:r>
          </w:p>
        </w:tc>
        <w:tc>
          <w:tcPr>
            <w:tcW w:w="1377" w:type="dxa"/>
          </w:tcPr>
          <w:p w:rsidR="00AF3BB8" w:rsidRPr="00F3794A" w:rsidRDefault="00AF3BB8" w:rsidP="006B19FB">
            <w:pPr>
              <w:spacing w:after="0" w:line="276" w:lineRule="auto"/>
              <w:ind w:firstLine="4"/>
              <w:jc w:val="both"/>
              <w:rPr>
                <w:rFonts w:ascii="Times New Roman" w:hAnsi="Times New Roman" w:cs="Times New Roman"/>
                <w:sz w:val="24"/>
                <w:szCs w:val="24"/>
              </w:rPr>
            </w:pPr>
            <w:r w:rsidRPr="00F3794A">
              <w:rPr>
                <w:rFonts w:ascii="Times New Roman" w:hAnsi="Times New Roman" w:cs="Times New Roman"/>
                <w:sz w:val="24"/>
                <w:szCs w:val="24"/>
              </w:rPr>
              <w:t>1</w:t>
            </w:r>
          </w:p>
        </w:tc>
        <w:tc>
          <w:tcPr>
            <w:tcW w:w="4613" w:type="dxa"/>
          </w:tcPr>
          <w:p w:rsidR="00AF3BB8" w:rsidRPr="00F3794A" w:rsidRDefault="00AF3BB8" w:rsidP="006B19FB">
            <w:pPr>
              <w:spacing w:after="0" w:line="276" w:lineRule="auto"/>
              <w:ind w:firstLine="34"/>
              <w:jc w:val="both"/>
              <w:rPr>
                <w:rFonts w:ascii="Times New Roman" w:hAnsi="Times New Roman" w:cs="Times New Roman"/>
                <w:kern w:val="32"/>
                <w:sz w:val="24"/>
                <w:szCs w:val="24"/>
                <w:lang w:eastAsia="x-none"/>
              </w:rPr>
            </w:pPr>
            <w:r w:rsidRPr="00F3794A">
              <w:rPr>
                <w:rFonts w:ascii="Times New Roman" w:hAnsi="Times New Roman" w:cs="Times New Roman"/>
                <w:kern w:val="32"/>
                <w:sz w:val="24"/>
                <w:szCs w:val="24"/>
                <w:lang w:eastAsia="x-none"/>
              </w:rPr>
              <w:t>П</w:t>
            </w:r>
            <w:r w:rsidRPr="00F3794A">
              <w:rPr>
                <w:rFonts w:ascii="Times New Roman" w:hAnsi="Times New Roman" w:cs="Times New Roman"/>
                <w:kern w:val="32"/>
                <w:sz w:val="24"/>
                <w:szCs w:val="24"/>
                <w:lang w:val="x-none" w:eastAsia="x-none"/>
              </w:rPr>
              <w:t>роведени</w:t>
            </w:r>
            <w:r w:rsidRPr="00F3794A">
              <w:rPr>
                <w:rFonts w:ascii="Times New Roman" w:hAnsi="Times New Roman" w:cs="Times New Roman"/>
                <w:kern w:val="32"/>
                <w:sz w:val="24"/>
                <w:szCs w:val="24"/>
                <w:lang w:eastAsia="x-none"/>
              </w:rPr>
              <w:t>е</w:t>
            </w:r>
            <w:r w:rsidRPr="00F3794A">
              <w:rPr>
                <w:rFonts w:ascii="Times New Roman" w:hAnsi="Times New Roman" w:cs="Times New Roman"/>
                <w:kern w:val="32"/>
                <w:sz w:val="24"/>
                <w:szCs w:val="24"/>
                <w:lang w:val="x-none" w:eastAsia="x-none"/>
              </w:rPr>
              <w:t xml:space="preserve"> культурного студенческого досуга и занятий художественным творчеством, техническое оснащение котор</w:t>
            </w:r>
            <w:r w:rsidRPr="00F3794A">
              <w:rPr>
                <w:rFonts w:ascii="Times New Roman" w:hAnsi="Times New Roman" w:cs="Times New Roman"/>
                <w:kern w:val="32"/>
                <w:sz w:val="24"/>
                <w:szCs w:val="24"/>
                <w:lang w:eastAsia="x-none"/>
              </w:rPr>
              <w:t>ого</w:t>
            </w:r>
            <w:r w:rsidRPr="00F3794A">
              <w:rPr>
                <w:rFonts w:ascii="Times New Roman" w:hAnsi="Times New Roman" w:cs="Times New Roman"/>
                <w:kern w:val="32"/>
                <w:sz w:val="24"/>
                <w:szCs w:val="24"/>
                <w:lang w:val="x-none" w:eastAsia="x-none"/>
              </w:rPr>
              <w:t xml:space="preserve"> </w:t>
            </w:r>
            <w:r w:rsidRPr="00F3794A">
              <w:rPr>
                <w:rFonts w:ascii="Times New Roman" w:hAnsi="Times New Roman" w:cs="Times New Roman"/>
                <w:kern w:val="32"/>
                <w:sz w:val="24"/>
                <w:szCs w:val="24"/>
                <w:lang w:eastAsia="x-none"/>
              </w:rPr>
              <w:t>обеспечивает</w:t>
            </w:r>
            <w:r w:rsidRPr="00F3794A">
              <w:rPr>
                <w:rFonts w:ascii="Times New Roman" w:hAnsi="Times New Roman" w:cs="Times New Roman"/>
                <w:kern w:val="32"/>
                <w:sz w:val="24"/>
                <w:szCs w:val="24"/>
                <w:lang w:val="x-none" w:eastAsia="x-none"/>
              </w:rPr>
              <w:t xml:space="preserve"> качественное воспроизведение фонограмм, звука, видеоизображений, а также световое оформление мероприятия</w:t>
            </w:r>
            <w:r w:rsidRPr="00F3794A">
              <w:rPr>
                <w:rFonts w:ascii="Times New Roman" w:hAnsi="Times New Roman" w:cs="Times New Roman"/>
                <w:kern w:val="32"/>
                <w:sz w:val="24"/>
                <w:szCs w:val="24"/>
                <w:lang w:eastAsia="x-none"/>
              </w:rPr>
              <w:t xml:space="preserve">; </w:t>
            </w:r>
          </w:p>
          <w:p w:rsidR="00AF3BB8" w:rsidRPr="00F3794A" w:rsidRDefault="00AF3BB8" w:rsidP="006B19FB">
            <w:pPr>
              <w:spacing w:after="0" w:line="276" w:lineRule="auto"/>
              <w:ind w:firstLine="34"/>
              <w:jc w:val="both"/>
              <w:rPr>
                <w:rFonts w:ascii="Times New Roman" w:eastAsia="Calibri" w:hAnsi="Times New Roman" w:cs="Times New Roman"/>
                <w:sz w:val="24"/>
                <w:szCs w:val="24"/>
              </w:rPr>
            </w:pPr>
            <w:r w:rsidRPr="00F3794A">
              <w:rPr>
                <w:rFonts w:ascii="Times New Roman" w:hAnsi="Times New Roman" w:cs="Times New Roman"/>
                <w:kern w:val="32"/>
                <w:sz w:val="24"/>
                <w:szCs w:val="24"/>
                <w:lang w:val="x-none" w:eastAsia="x-none"/>
              </w:rPr>
              <w:t>проведения массовых мероприятий, собраний, представлений, досуга и общения обучающихся, группового просмотра кино- и видеоматериалов, организации сценической работы, театрализованных представлений</w:t>
            </w:r>
            <w:r w:rsidRPr="00F3794A">
              <w:rPr>
                <w:rFonts w:ascii="Times New Roman" w:hAnsi="Times New Roman" w:cs="Times New Roman"/>
                <w:kern w:val="32"/>
                <w:sz w:val="24"/>
                <w:szCs w:val="24"/>
                <w:lang w:eastAsia="x-none"/>
              </w:rPr>
              <w:t>; д</w:t>
            </w:r>
            <w:r w:rsidRPr="00F3794A">
              <w:rPr>
                <w:rFonts w:ascii="Times New Roman" w:hAnsi="Times New Roman" w:cs="Times New Roman"/>
                <w:kern w:val="32"/>
                <w:sz w:val="24"/>
                <w:szCs w:val="24"/>
                <w:lang w:val="x-none" w:eastAsia="x-none"/>
              </w:rPr>
              <w:t xml:space="preserve">ля </w:t>
            </w:r>
            <w:r w:rsidRPr="00F3794A">
              <w:rPr>
                <w:rFonts w:ascii="Times New Roman" w:hAnsi="Times New Roman" w:cs="Times New Roman"/>
                <w:kern w:val="32"/>
                <w:sz w:val="24"/>
                <w:szCs w:val="24"/>
                <w:lang w:val="x-none" w:eastAsia="x-none"/>
              </w:rPr>
              <w:lastRenderedPageBreak/>
              <w:t>работы органов студенческого самоуправления</w:t>
            </w:r>
            <w:r w:rsidRPr="00F3794A">
              <w:rPr>
                <w:rFonts w:ascii="Times New Roman" w:hAnsi="Times New Roman" w:cs="Times New Roman"/>
                <w:kern w:val="32"/>
                <w:sz w:val="24"/>
                <w:szCs w:val="24"/>
                <w:lang w:eastAsia="x-none"/>
              </w:rPr>
              <w:t>.</w:t>
            </w:r>
          </w:p>
        </w:tc>
      </w:tr>
      <w:tr w:rsidR="00AF3BB8" w:rsidRPr="00F3794A" w:rsidTr="00AC0D37">
        <w:tc>
          <w:tcPr>
            <w:tcW w:w="3354"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lastRenderedPageBreak/>
              <w:t>Спортивный зал</w:t>
            </w:r>
          </w:p>
        </w:tc>
        <w:tc>
          <w:tcPr>
            <w:tcW w:w="1377" w:type="dxa"/>
          </w:tcPr>
          <w:p w:rsidR="00AF3BB8" w:rsidRPr="00F3794A" w:rsidRDefault="00A5119E"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1</w:t>
            </w:r>
          </w:p>
        </w:tc>
        <w:tc>
          <w:tcPr>
            <w:tcW w:w="4613" w:type="dxa"/>
          </w:tcPr>
          <w:p w:rsidR="00AF3BB8" w:rsidRPr="00F3794A" w:rsidRDefault="00AF3BB8" w:rsidP="006B19FB">
            <w:pPr>
              <w:tabs>
                <w:tab w:val="left" w:pos="1134"/>
              </w:tabs>
              <w:spacing w:after="0" w:line="276" w:lineRule="auto"/>
              <w:jc w:val="both"/>
              <w:rPr>
                <w:rFonts w:ascii="Times New Roman" w:hAnsi="Times New Roman" w:cs="Times New Roman"/>
                <w:kern w:val="32"/>
                <w:sz w:val="24"/>
                <w:szCs w:val="24"/>
                <w:lang w:eastAsia="x-none"/>
              </w:rPr>
            </w:pPr>
            <w:r w:rsidRPr="00F3794A">
              <w:rPr>
                <w:rFonts w:ascii="Times New Roman" w:hAnsi="Times New Roman" w:cs="Times New Roman"/>
                <w:kern w:val="32"/>
                <w:sz w:val="24"/>
                <w:szCs w:val="24"/>
                <w:lang w:eastAsia="x-none"/>
              </w:rPr>
              <w:t>С</w:t>
            </w:r>
            <w:r w:rsidRPr="00F3794A">
              <w:rPr>
                <w:rFonts w:ascii="Times New Roman" w:hAnsi="Times New Roman" w:cs="Times New Roman"/>
                <w:kern w:val="32"/>
                <w:sz w:val="24"/>
                <w:szCs w:val="24"/>
                <w:lang w:val="x-none" w:eastAsia="x-none"/>
              </w:rPr>
              <w:t>истематическ</w:t>
            </w:r>
            <w:r w:rsidRPr="00F3794A">
              <w:rPr>
                <w:rFonts w:ascii="Times New Roman" w:hAnsi="Times New Roman" w:cs="Times New Roman"/>
                <w:kern w:val="32"/>
                <w:sz w:val="24"/>
                <w:szCs w:val="24"/>
                <w:lang w:eastAsia="x-none"/>
              </w:rPr>
              <w:t xml:space="preserve">ое проведение </w:t>
            </w:r>
            <w:r w:rsidRPr="00F3794A">
              <w:rPr>
                <w:rFonts w:ascii="Times New Roman" w:hAnsi="Times New Roman" w:cs="Times New Roman"/>
                <w:kern w:val="32"/>
                <w:sz w:val="24"/>
                <w:szCs w:val="24"/>
                <w:lang w:val="x-none" w:eastAsia="x-none"/>
              </w:rPr>
              <w:t xml:space="preserve"> занятий физической культурой и спортом, проведения секционных спортивных занятий, участия в физкультурно-спортивных и оздоровительных мероприятиях; выполнения нормативов комплекса ГТО</w:t>
            </w:r>
            <w:r w:rsidRPr="00F3794A">
              <w:rPr>
                <w:rFonts w:ascii="Times New Roman" w:hAnsi="Times New Roman" w:cs="Times New Roman"/>
                <w:kern w:val="32"/>
                <w:sz w:val="24"/>
                <w:szCs w:val="24"/>
                <w:lang w:eastAsia="x-none"/>
              </w:rPr>
              <w:t>;</w:t>
            </w:r>
          </w:p>
          <w:p w:rsidR="00AF3BB8" w:rsidRPr="00F3794A" w:rsidRDefault="00AF3BB8" w:rsidP="006B19FB">
            <w:pPr>
              <w:tabs>
                <w:tab w:val="left" w:pos="1134"/>
              </w:tabs>
              <w:spacing w:after="0" w:line="276" w:lineRule="auto"/>
              <w:jc w:val="both"/>
              <w:rPr>
                <w:rFonts w:ascii="Times New Roman" w:hAnsi="Times New Roman" w:cs="Times New Roman"/>
                <w:sz w:val="24"/>
                <w:szCs w:val="24"/>
              </w:rPr>
            </w:pPr>
            <w:r w:rsidRPr="00F3794A">
              <w:rPr>
                <w:rFonts w:ascii="Times New Roman" w:hAnsi="Times New Roman" w:cs="Times New Roman"/>
                <w:sz w:val="24"/>
                <w:szCs w:val="24"/>
              </w:rPr>
              <w:t>- наличие эффективной системы вентиляции;</w:t>
            </w:r>
          </w:p>
          <w:p w:rsidR="00AF3BB8" w:rsidRPr="00F3794A" w:rsidRDefault="00AF3BB8" w:rsidP="006B19FB">
            <w:pPr>
              <w:tabs>
                <w:tab w:val="left" w:pos="1134"/>
              </w:tabs>
              <w:spacing w:after="0" w:line="276" w:lineRule="auto"/>
              <w:jc w:val="both"/>
              <w:rPr>
                <w:rFonts w:ascii="Times New Roman" w:hAnsi="Times New Roman" w:cs="Times New Roman"/>
                <w:sz w:val="24"/>
                <w:szCs w:val="24"/>
              </w:rPr>
            </w:pPr>
            <w:r w:rsidRPr="00F3794A">
              <w:rPr>
                <w:rFonts w:ascii="Times New Roman" w:hAnsi="Times New Roman" w:cs="Times New Roman"/>
                <w:sz w:val="24"/>
                <w:szCs w:val="24"/>
              </w:rPr>
              <w:t xml:space="preserve">- обеспечение пожарной безопасности </w:t>
            </w:r>
          </w:p>
          <w:p w:rsidR="00AF3BB8" w:rsidRPr="00F3794A" w:rsidRDefault="00AF3BB8" w:rsidP="006B19FB">
            <w:pPr>
              <w:tabs>
                <w:tab w:val="left" w:pos="1134"/>
              </w:tabs>
              <w:spacing w:after="0" w:line="276" w:lineRule="auto"/>
              <w:jc w:val="both"/>
              <w:rPr>
                <w:rFonts w:ascii="Times New Roman" w:hAnsi="Times New Roman" w:cs="Times New Roman"/>
                <w:sz w:val="24"/>
                <w:szCs w:val="24"/>
              </w:rPr>
            </w:pPr>
            <w:r w:rsidRPr="00F3794A">
              <w:rPr>
                <w:rFonts w:ascii="Times New Roman" w:hAnsi="Times New Roman" w:cs="Times New Roman"/>
                <w:sz w:val="24"/>
                <w:szCs w:val="24"/>
              </w:rPr>
              <w:t xml:space="preserve">- нормальная освещенность; </w:t>
            </w:r>
          </w:p>
          <w:p w:rsidR="00AF3BB8" w:rsidRPr="00F3794A" w:rsidRDefault="00AF3BB8" w:rsidP="006B19FB">
            <w:pPr>
              <w:tabs>
                <w:tab w:val="left" w:pos="1134"/>
              </w:tabs>
              <w:spacing w:after="0" w:line="276" w:lineRule="auto"/>
              <w:jc w:val="both"/>
              <w:rPr>
                <w:rFonts w:ascii="Times New Roman" w:hAnsi="Times New Roman" w:cs="Times New Roman"/>
                <w:sz w:val="24"/>
                <w:szCs w:val="24"/>
              </w:rPr>
            </w:pPr>
            <w:r w:rsidRPr="00F3794A">
              <w:rPr>
                <w:rFonts w:ascii="Times New Roman" w:hAnsi="Times New Roman" w:cs="Times New Roman"/>
                <w:sz w:val="24"/>
                <w:szCs w:val="24"/>
              </w:rPr>
              <w:t>- соответствие площади и высоты помещения действующим инженерным нормативам;</w:t>
            </w:r>
          </w:p>
          <w:p w:rsidR="00AF3BB8" w:rsidRPr="00F3794A" w:rsidRDefault="00AF3BB8" w:rsidP="006B19FB">
            <w:pPr>
              <w:tabs>
                <w:tab w:val="left" w:pos="1134"/>
              </w:tabs>
              <w:spacing w:after="0" w:line="276" w:lineRule="auto"/>
              <w:jc w:val="both"/>
              <w:rPr>
                <w:rFonts w:ascii="Times New Roman" w:hAnsi="Times New Roman" w:cs="Times New Roman"/>
                <w:sz w:val="24"/>
                <w:szCs w:val="24"/>
              </w:rPr>
            </w:pPr>
            <w:r w:rsidRPr="00F3794A">
              <w:rPr>
                <w:rFonts w:ascii="Times New Roman" w:hAnsi="Times New Roman" w:cs="Times New Roman"/>
                <w:sz w:val="24"/>
                <w:szCs w:val="24"/>
              </w:rPr>
              <w:t xml:space="preserve">- соблюдение температурного режима, уровня влажности и шумового загрязнения; </w:t>
            </w:r>
          </w:p>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hAnsi="Times New Roman" w:cs="Times New Roman"/>
                <w:sz w:val="24"/>
                <w:szCs w:val="24"/>
              </w:rPr>
              <w:t>- наличие инвентаря и помещений для его хранения.</w:t>
            </w:r>
          </w:p>
        </w:tc>
      </w:tr>
      <w:tr w:rsidR="00AF3BB8" w:rsidRPr="00355686" w:rsidTr="00AC0D37">
        <w:tc>
          <w:tcPr>
            <w:tcW w:w="3354"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Кабинет педагога-психолога</w:t>
            </w:r>
          </w:p>
        </w:tc>
        <w:tc>
          <w:tcPr>
            <w:tcW w:w="1377" w:type="dxa"/>
          </w:tcPr>
          <w:p w:rsidR="00AF3BB8" w:rsidRPr="00F3794A" w:rsidRDefault="00AF3BB8" w:rsidP="006B19FB">
            <w:pPr>
              <w:spacing w:after="0" w:line="276" w:lineRule="auto"/>
              <w:jc w:val="both"/>
              <w:rPr>
                <w:rFonts w:ascii="Times New Roman" w:eastAsia="Calibri" w:hAnsi="Times New Roman" w:cs="Times New Roman"/>
                <w:sz w:val="24"/>
                <w:szCs w:val="24"/>
              </w:rPr>
            </w:pPr>
            <w:r w:rsidRPr="00F3794A">
              <w:rPr>
                <w:rFonts w:ascii="Times New Roman" w:eastAsia="Calibri" w:hAnsi="Times New Roman" w:cs="Times New Roman"/>
                <w:sz w:val="24"/>
                <w:szCs w:val="24"/>
              </w:rPr>
              <w:t>1</w:t>
            </w:r>
          </w:p>
        </w:tc>
        <w:tc>
          <w:tcPr>
            <w:tcW w:w="4613" w:type="dxa"/>
          </w:tcPr>
          <w:p w:rsidR="00AF3BB8" w:rsidRPr="00F3794A" w:rsidRDefault="00AF3BB8" w:rsidP="006B19FB">
            <w:pPr>
              <w:spacing w:after="0" w:line="276" w:lineRule="auto"/>
              <w:jc w:val="both"/>
              <w:rPr>
                <w:rFonts w:ascii="Times New Roman" w:hAnsi="Times New Roman" w:cs="Times New Roman"/>
                <w:sz w:val="24"/>
                <w:szCs w:val="24"/>
              </w:rPr>
            </w:pPr>
            <w:r w:rsidRPr="00F3794A">
              <w:rPr>
                <w:rFonts w:ascii="Times New Roman" w:hAnsi="Times New Roman" w:cs="Times New Roman"/>
                <w:sz w:val="24"/>
                <w:szCs w:val="24"/>
              </w:rPr>
              <w:t xml:space="preserve">Для работы психолого-педагогических и социологических служб </w:t>
            </w:r>
          </w:p>
        </w:tc>
      </w:tr>
    </w:tbl>
    <w:p w:rsidR="00AF3BB8" w:rsidRPr="00355686" w:rsidRDefault="00AF3BB8" w:rsidP="006B19FB">
      <w:pPr>
        <w:tabs>
          <w:tab w:val="left" w:pos="1134"/>
        </w:tabs>
        <w:spacing w:after="0" w:line="276" w:lineRule="auto"/>
        <w:ind w:left="709"/>
        <w:jc w:val="both"/>
        <w:rPr>
          <w:rFonts w:ascii="Times New Roman" w:hAnsi="Times New Roman" w:cs="Times New Roman"/>
          <w:i/>
          <w:iCs/>
          <w:sz w:val="24"/>
          <w:szCs w:val="24"/>
        </w:rPr>
      </w:pPr>
    </w:p>
    <w:p w:rsidR="00AF3BB8" w:rsidRPr="00355686" w:rsidRDefault="00F3794A" w:rsidP="006B19FB">
      <w:pPr>
        <w:keepNext/>
        <w:tabs>
          <w:tab w:val="left" w:pos="1134"/>
        </w:tabs>
        <w:spacing w:after="0" w:line="276" w:lineRule="auto"/>
        <w:ind w:firstLine="851"/>
        <w:jc w:val="both"/>
        <w:outlineLvl w:val="0"/>
        <w:rPr>
          <w:rFonts w:ascii="Times New Roman" w:hAnsi="Times New Roman" w:cs="Times New Roman"/>
          <w:b/>
          <w:bCs/>
          <w:kern w:val="32"/>
          <w:sz w:val="24"/>
          <w:szCs w:val="24"/>
          <w:lang w:val="x-none" w:eastAsia="x-none"/>
        </w:rPr>
      </w:pPr>
      <w:r>
        <w:rPr>
          <w:rFonts w:ascii="Times New Roman" w:hAnsi="Times New Roman" w:cs="Times New Roman"/>
          <w:b/>
          <w:bCs/>
          <w:kern w:val="32"/>
          <w:sz w:val="24"/>
          <w:szCs w:val="24"/>
          <w:lang w:eastAsia="x-none"/>
        </w:rPr>
        <w:t>3</w:t>
      </w:r>
      <w:r w:rsidR="00C44D4E" w:rsidRPr="00355686">
        <w:rPr>
          <w:rFonts w:ascii="Times New Roman" w:hAnsi="Times New Roman" w:cs="Times New Roman"/>
          <w:b/>
          <w:bCs/>
          <w:kern w:val="32"/>
          <w:sz w:val="24"/>
          <w:szCs w:val="24"/>
          <w:lang w:eastAsia="x-none"/>
        </w:rPr>
        <w:t xml:space="preserve">.4 </w:t>
      </w:r>
      <w:r w:rsidR="00AF3BB8" w:rsidRPr="00355686">
        <w:rPr>
          <w:rFonts w:ascii="Times New Roman" w:hAnsi="Times New Roman" w:cs="Times New Roman"/>
          <w:b/>
          <w:bCs/>
          <w:kern w:val="32"/>
          <w:sz w:val="24"/>
          <w:szCs w:val="24"/>
          <w:lang w:val="x-none" w:eastAsia="x-none"/>
        </w:rPr>
        <w:t>Информационное обеспечение воспитательной работы</w:t>
      </w:r>
    </w:p>
    <w:p w:rsidR="00AF3BB8" w:rsidRPr="00355686" w:rsidRDefault="00AF3BB8" w:rsidP="006B19FB">
      <w:pPr>
        <w:keepNext/>
        <w:widowControl w:val="0"/>
        <w:tabs>
          <w:tab w:val="left" w:pos="1134"/>
        </w:tabs>
        <w:autoSpaceDE w:val="0"/>
        <w:autoSpaceDN w:val="0"/>
        <w:spacing w:after="0" w:line="276" w:lineRule="auto"/>
        <w:jc w:val="both"/>
        <w:outlineLvl w:val="0"/>
        <w:rPr>
          <w:rFonts w:ascii="Times New Roman" w:hAnsi="Times New Roman" w:cs="Times New Roman"/>
          <w:kern w:val="32"/>
          <w:sz w:val="24"/>
          <w:szCs w:val="24"/>
          <w:lang w:eastAsia="x-none"/>
        </w:rPr>
      </w:pPr>
      <w:r w:rsidRPr="00355686">
        <w:rPr>
          <w:rFonts w:ascii="Times New Roman" w:hAnsi="Times New Roman" w:cs="Times New Roman"/>
          <w:kern w:val="32"/>
          <w:sz w:val="24"/>
          <w:szCs w:val="24"/>
          <w:lang w:eastAsia="x-none"/>
        </w:rPr>
        <w:tab/>
      </w:r>
      <w:r w:rsidRPr="00355686">
        <w:rPr>
          <w:rFonts w:ascii="Times New Roman" w:hAnsi="Times New Roman" w:cs="Times New Roman"/>
          <w:kern w:val="32"/>
          <w:sz w:val="24"/>
          <w:szCs w:val="24"/>
          <w:lang w:val="x-none" w:eastAsia="x-none"/>
        </w:rPr>
        <w:t>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интернет-</w:t>
      </w:r>
      <w:r w:rsidR="009176A0" w:rsidRPr="00355686">
        <w:rPr>
          <w:rFonts w:ascii="Times New Roman" w:hAnsi="Times New Roman" w:cs="Times New Roman"/>
          <w:kern w:val="32"/>
          <w:sz w:val="24"/>
          <w:szCs w:val="24"/>
          <w:lang w:eastAsia="x-none"/>
        </w:rPr>
        <w:t xml:space="preserve"> </w:t>
      </w:r>
      <w:r w:rsidRPr="00355686">
        <w:rPr>
          <w:rFonts w:ascii="Times New Roman" w:hAnsi="Times New Roman" w:cs="Times New Roman"/>
          <w:kern w:val="32"/>
          <w:sz w:val="24"/>
          <w:szCs w:val="24"/>
          <w:lang w:val="x-none" w:eastAsia="x-none"/>
        </w:rPr>
        <w:t>ресурсами и специализированным оборудованием</w:t>
      </w:r>
      <w:r w:rsidRPr="00355686">
        <w:rPr>
          <w:rFonts w:ascii="Times New Roman" w:hAnsi="Times New Roman" w:cs="Times New Roman"/>
          <w:kern w:val="32"/>
          <w:sz w:val="24"/>
          <w:szCs w:val="24"/>
          <w:lang w:eastAsia="x-none"/>
        </w:rPr>
        <w:t>.</w:t>
      </w:r>
    </w:p>
    <w:p w:rsidR="00AF3BB8" w:rsidRPr="00355686" w:rsidRDefault="00AF3BB8" w:rsidP="006B19FB">
      <w:pPr>
        <w:keepNext/>
        <w:widowControl w:val="0"/>
        <w:tabs>
          <w:tab w:val="left" w:pos="1134"/>
        </w:tabs>
        <w:autoSpaceDE w:val="0"/>
        <w:autoSpaceDN w:val="0"/>
        <w:spacing w:after="0" w:line="276" w:lineRule="auto"/>
        <w:jc w:val="both"/>
        <w:outlineLvl w:val="0"/>
        <w:rPr>
          <w:rFonts w:ascii="Times New Roman" w:hAnsi="Times New Roman" w:cs="Times New Roman"/>
          <w:kern w:val="32"/>
          <w:sz w:val="24"/>
          <w:szCs w:val="24"/>
          <w:lang w:val="x-none" w:eastAsia="x-none"/>
        </w:rPr>
      </w:pPr>
      <w:r w:rsidRPr="00355686">
        <w:rPr>
          <w:rFonts w:ascii="Times New Roman" w:hAnsi="Times New Roman" w:cs="Times New Roman"/>
          <w:kern w:val="32"/>
          <w:sz w:val="24"/>
          <w:szCs w:val="24"/>
          <w:lang w:val="x-none" w:eastAsia="x-none"/>
        </w:rPr>
        <w:t xml:space="preserve">Информационное обеспечение воспитательной работы направлено на: </w:t>
      </w:r>
    </w:p>
    <w:p w:rsidR="00AF3BB8" w:rsidRPr="00355686" w:rsidRDefault="00AF3BB8" w:rsidP="006B19FB">
      <w:pPr>
        <w:widowControl w:val="0"/>
        <w:tabs>
          <w:tab w:val="left" w:pos="1134"/>
        </w:tabs>
        <w:autoSpaceDE w:val="0"/>
        <w:autoSpaceDN w:val="0"/>
        <w:spacing w:after="0" w:line="276" w:lineRule="auto"/>
        <w:jc w:val="both"/>
        <w:outlineLvl w:val="0"/>
        <w:rPr>
          <w:rFonts w:ascii="Times New Roman" w:hAnsi="Times New Roman" w:cs="Times New Roman"/>
          <w:kern w:val="32"/>
          <w:sz w:val="24"/>
          <w:szCs w:val="24"/>
          <w:lang w:val="x-none" w:eastAsia="x-none"/>
        </w:rPr>
      </w:pPr>
      <w:r w:rsidRPr="00355686">
        <w:rPr>
          <w:rFonts w:ascii="Times New Roman" w:hAnsi="Times New Roman" w:cs="Times New Roman"/>
          <w:kern w:val="32"/>
          <w:sz w:val="24"/>
          <w:szCs w:val="24"/>
          <w:lang w:eastAsia="x-none"/>
        </w:rPr>
        <w:t xml:space="preserve">- </w:t>
      </w:r>
      <w:r w:rsidRPr="00355686">
        <w:rPr>
          <w:rFonts w:ascii="Times New Roman" w:hAnsi="Times New Roman" w:cs="Times New Roman"/>
          <w:kern w:val="32"/>
          <w:sz w:val="24"/>
          <w:szCs w:val="24"/>
          <w:lang w:val="x-none" w:eastAsia="x-none"/>
        </w:rPr>
        <w:t xml:space="preserve">информирование о возможностях для участия </w:t>
      </w:r>
      <w:r w:rsidRPr="00355686">
        <w:rPr>
          <w:rFonts w:ascii="Times New Roman" w:hAnsi="Times New Roman" w:cs="Times New Roman"/>
          <w:kern w:val="32"/>
          <w:sz w:val="24"/>
          <w:szCs w:val="24"/>
          <w:lang w:eastAsia="x-none"/>
        </w:rPr>
        <w:t>обучающихся</w:t>
      </w:r>
      <w:r w:rsidRPr="00355686">
        <w:rPr>
          <w:rFonts w:ascii="Times New Roman" w:hAnsi="Times New Roman" w:cs="Times New Roman"/>
          <w:kern w:val="32"/>
          <w:sz w:val="24"/>
          <w:szCs w:val="24"/>
          <w:lang w:val="x-none" w:eastAsia="x-none"/>
        </w:rPr>
        <w:t xml:space="preserve"> в социально значимой деятельности; </w:t>
      </w:r>
    </w:p>
    <w:p w:rsidR="00AF3BB8" w:rsidRPr="00355686" w:rsidRDefault="00AF3BB8" w:rsidP="006B19FB">
      <w:pPr>
        <w:widowControl w:val="0"/>
        <w:tabs>
          <w:tab w:val="left" w:pos="1134"/>
        </w:tabs>
        <w:autoSpaceDE w:val="0"/>
        <w:autoSpaceDN w:val="0"/>
        <w:spacing w:after="0" w:line="276" w:lineRule="auto"/>
        <w:jc w:val="both"/>
        <w:outlineLvl w:val="0"/>
        <w:rPr>
          <w:rFonts w:ascii="Times New Roman" w:hAnsi="Times New Roman" w:cs="Times New Roman"/>
          <w:kern w:val="32"/>
          <w:sz w:val="24"/>
          <w:szCs w:val="24"/>
          <w:lang w:val="x-none" w:eastAsia="x-none"/>
        </w:rPr>
      </w:pPr>
      <w:r w:rsidRPr="00355686">
        <w:rPr>
          <w:rFonts w:ascii="Times New Roman" w:hAnsi="Times New Roman" w:cs="Times New Roman"/>
          <w:kern w:val="32"/>
          <w:sz w:val="24"/>
          <w:szCs w:val="24"/>
          <w:lang w:eastAsia="x-none"/>
        </w:rPr>
        <w:t xml:space="preserve">- </w:t>
      </w:r>
      <w:r w:rsidRPr="00355686">
        <w:rPr>
          <w:rFonts w:ascii="Times New Roman" w:hAnsi="Times New Roman" w:cs="Times New Roman"/>
          <w:kern w:val="32"/>
          <w:sz w:val="24"/>
          <w:szCs w:val="24"/>
          <w:lang w:val="x-none" w:eastAsia="x-none"/>
        </w:rPr>
        <w:t xml:space="preserve">информационную и методическую поддержку воспитательной работы; </w:t>
      </w:r>
    </w:p>
    <w:p w:rsidR="00AF3BB8" w:rsidRPr="00355686" w:rsidRDefault="00AF3BB8" w:rsidP="006B19FB">
      <w:pPr>
        <w:widowControl w:val="0"/>
        <w:tabs>
          <w:tab w:val="left" w:pos="1134"/>
        </w:tabs>
        <w:autoSpaceDE w:val="0"/>
        <w:autoSpaceDN w:val="0"/>
        <w:spacing w:after="0" w:line="276" w:lineRule="auto"/>
        <w:jc w:val="both"/>
        <w:outlineLvl w:val="0"/>
        <w:rPr>
          <w:rFonts w:ascii="Times New Roman" w:hAnsi="Times New Roman" w:cs="Times New Roman"/>
          <w:kern w:val="32"/>
          <w:sz w:val="24"/>
          <w:szCs w:val="24"/>
          <w:lang w:val="x-none" w:eastAsia="x-none"/>
        </w:rPr>
      </w:pPr>
      <w:r w:rsidRPr="00355686">
        <w:rPr>
          <w:rFonts w:ascii="Times New Roman" w:hAnsi="Times New Roman" w:cs="Times New Roman"/>
          <w:kern w:val="32"/>
          <w:sz w:val="24"/>
          <w:szCs w:val="24"/>
          <w:lang w:eastAsia="x-none"/>
        </w:rPr>
        <w:t xml:space="preserve">- </w:t>
      </w:r>
      <w:r w:rsidRPr="00355686">
        <w:rPr>
          <w:rFonts w:ascii="Times New Roman" w:hAnsi="Times New Roman" w:cs="Times New Roman"/>
          <w:kern w:val="32"/>
          <w:sz w:val="24"/>
          <w:szCs w:val="24"/>
          <w:lang w:val="x-none" w:eastAsia="x-none"/>
        </w:rPr>
        <w:t xml:space="preserve">планирование воспитательной работы и её ресурсного обеспечения; </w:t>
      </w:r>
    </w:p>
    <w:p w:rsidR="00AF3BB8" w:rsidRPr="00355686" w:rsidRDefault="00AF3BB8" w:rsidP="006B19FB">
      <w:pPr>
        <w:widowControl w:val="0"/>
        <w:tabs>
          <w:tab w:val="left" w:pos="1134"/>
        </w:tabs>
        <w:autoSpaceDE w:val="0"/>
        <w:autoSpaceDN w:val="0"/>
        <w:spacing w:after="0" w:line="276" w:lineRule="auto"/>
        <w:jc w:val="both"/>
        <w:outlineLvl w:val="0"/>
        <w:rPr>
          <w:rFonts w:ascii="Times New Roman" w:hAnsi="Times New Roman" w:cs="Times New Roman"/>
          <w:kern w:val="32"/>
          <w:sz w:val="24"/>
          <w:szCs w:val="24"/>
          <w:lang w:val="x-none" w:eastAsia="x-none"/>
        </w:rPr>
      </w:pPr>
      <w:r w:rsidRPr="00355686">
        <w:rPr>
          <w:rFonts w:ascii="Times New Roman" w:hAnsi="Times New Roman" w:cs="Times New Roman"/>
          <w:kern w:val="32"/>
          <w:sz w:val="24"/>
          <w:szCs w:val="24"/>
          <w:lang w:eastAsia="x-none"/>
        </w:rPr>
        <w:t xml:space="preserve">- </w:t>
      </w:r>
      <w:r w:rsidRPr="00355686">
        <w:rPr>
          <w:rFonts w:ascii="Times New Roman" w:hAnsi="Times New Roman" w:cs="Times New Roman"/>
          <w:kern w:val="32"/>
          <w:sz w:val="24"/>
          <w:szCs w:val="24"/>
          <w:lang w:val="x-none" w:eastAsia="x-none"/>
        </w:rPr>
        <w:t xml:space="preserve">мониторинг воспитательной работы; </w:t>
      </w:r>
    </w:p>
    <w:p w:rsidR="00AF3BB8" w:rsidRPr="00355686" w:rsidRDefault="00AF3BB8" w:rsidP="006B19FB">
      <w:pPr>
        <w:widowControl w:val="0"/>
        <w:tabs>
          <w:tab w:val="left" w:pos="1134"/>
        </w:tabs>
        <w:autoSpaceDE w:val="0"/>
        <w:autoSpaceDN w:val="0"/>
        <w:spacing w:after="0" w:line="276" w:lineRule="auto"/>
        <w:jc w:val="both"/>
        <w:outlineLvl w:val="0"/>
        <w:rPr>
          <w:rFonts w:ascii="Times New Roman" w:hAnsi="Times New Roman" w:cs="Times New Roman"/>
          <w:kern w:val="32"/>
          <w:sz w:val="24"/>
          <w:szCs w:val="24"/>
          <w:lang w:val="x-none" w:eastAsia="x-none"/>
        </w:rPr>
      </w:pPr>
      <w:r w:rsidRPr="00355686">
        <w:rPr>
          <w:rFonts w:ascii="Times New Roman" w:hAnsi="Times New Roman" w:cs="Times New Roman"/>
          <w:kern w:val="32"/>
          <w:sz w:val="24"/>
          <w:szCs w:val="24"/>
          <w:lang w:eastAsia="x-none"/>
        </w:rPr>
        <w:t xml:space="preserve">- </w:t>
      </w:r>
      <w:r w:rsidRPr="00355686">
        <w:rPr>
          <w:rFonts w:ascii="Times New Roman" w:hAnsi="Times New Roman" w:cs="Times New Roman"/>
          <w:kern w:val="32"/>
          <w:sz w:val="24"/>
          <w:szCs w:val="24"/>
          <w:lang w:val="x-none" w:eastAsia="x-none"/>
        </w:rPr>
        <w:t xml:space="preserve">дистанционное взаимодействие всех участников (обучающихся, педагогических работников, органов управления в сфере образования, общественности); </w:t>
      </w:r>
    </w:p>
    <w:p w:rsidR="00AF3BB8" w:rsidRPr="00355686" w:rsidRDefault="00AF3BB8" w:rsidP="006B19FB">
      <w:pPr>
        <w:widowControl w:val="0"/>
        <w:tabs>
          <w:tab w:val="left" w:pos="1134"/>
        </w:tabs>
        <w:autoSpaceDE w:val="0"/>
        <w:autoSpaceDN w:val="0"/>
        <w:spacing w:after="0" w:line="276" w:lineRule="auto"/>
        <w:jc w:val="both"/>
        <w:outlineLvl w:val="0"/>
        <w:rPr>
          <w:rFonts w:ascii="Times New Roman" w:hAnsi="Times New Roman" w:cs="Times New Roman"/>
          <w:kern w:val="32"/>
          <w:sz w:val="24"/>
          <w:szCs w:val="24"/>
          <w:lang w:val="x-none" w:eastAsia="x-none"/>
        </w:rPr>
      </w:pPr>
      <w:r w:rsidRPr="00355686">
        <w:rPr>
          <w:rFonts w:ascii="Times New Roman" w:hAnsi="Times New Roman" w:cs="Times New Roman"/>
          <w:kern w:val="32"/>
          <w:sz w:val="24"/>
          <w:szCs w:val="24"/>
          <w:lang w:eastAsia="x-none"/>
        </w:rPr>
        <w:t xml:space="preserve">- </w:t>
      </w:r>
      <w:r w:rsidRPr="00355686">
        <w:rPr>
          <w:rFonts w:ascii="Times New Roman" w:hAnsi="Times New Roman" w:cs="Times New Roman"/>
          <w:kern w:val="32"/>
          <w:sz w:val="24"/>
          <w:szCs w:val="24"/>
          <w:lang w:val="x-none" w:eastAsia="x-none"/>
        </w:rPr>
        <w:t>дистанционное взаимодействие с другими организациями социальной сферы.</w:t>
      </w:r>
    </w:p>
    <w:p w:rsidR="00AF3BB8" w:rsidRPr="00355686" w:rsidRDefault="00AF3BB8" w:rsidP="006B19FB">
      <w:pPr>
        <w:widowControl w:val="0"/>
        <w:tabs>
          <w:tab w:val="left" w:pos="1134"/>
        </w:tabs>
        <w:autoSpaceDE w:val="0"/>
        <w:autoSpaceDN w:val="0"/>
        <w:spacing w:after="0" w:line="276" w:lineRule="auto"/>
        <w:jc w:val="both"/>
        <w:outlineLvl w:val="0"/>
        <w:rPr>
          <w:rFonts w:ascii="Times New Roman" w:hAnsi="Times New Roman" w:cs="Times New Roman"/>
          <w:kern w:val="32"/>
          <w:sz w:val="24"/>
          <w:szCs w:val="24"/>
          <w:lang w:val="x-none" w:eastAsia="x-none"/>
        </w:rPr>
      </w:pPr>
      <w:r w:rsidRPr="00355686">
        <w:rPr>
          <w:rFonts w:ascii="Times New Roman" w:hAnsi="Times New Roman" w:cs="Times New Roman"/>
          <w:kern w:val="32"/>
          <w:sz w:val="24"/>
          <w:szCs w:val="24"/>
          <w:lang w:eastAsia="x-none"/>
        </w:rPr>
        <w:tab/>
      </w:r>
      <w:r w:rsidRPr="00355686">
        <w:rPr>
          <w:rFonts w:ascii="Times New Roman" w:hAnsi="Times New Roman" w:cs="Times New Roman"/>
          <w:kern w:val="32"/>
          <w:sz w:val="24"/>
          <w:szCs w:val="24"/>
          <w:lang w:val="x-none" w:eastAsia="x-none"/>
        </w:rPr>
        <w:t>Информационное обеспечение воспитательной работы включает: комплекс информационных ресурсов, в том числе цифровых, совокупность технологических и аппаратных средств (компьютеры, принтеры, сканеры</w:t>
      </w:r>
      <w:r w:rsidRPr="00355686">
        <w:rPr>
          <w:rFonts w:ascii="Times New Roman" w:hAnsi="Times New Roman" w:cs="Times New Roman"/>
          <w:kern w:val="32"/>
          <w:sz w:val="24"/>
          <w:szCs w:val="24"/>
          <w:lang w:eastAsia="x-none"/>
        </w:rPr>
        <w:t>, проекторы, МФУ</w:t>
      </w:r>
      <w:r w:rsidRPr="00355686">
        <w:rPr>
          <w:rFonts w:ascii="Times New Roman" w:hAnsi="Times New Roman" w:cs="Times New Roman"/>
          <w:kern w:val="32"/>
          <w:sz w:val="24"/>
          <w:szCs w:val="24"/>
          <w:lang w:val="x-none" w:eastAsia="x-none"/>
        </w:rPr>
        <w:t xml:space="preserve"> и др.). </w:t>
      </w:r>
    </w:p>
    <w:p w:rsidR="00AF3BB8" w:rsidRPr="00355686" w:rsidRDefault="00AF3BB8" w:rsidP="006B19FB">
      <w:pPr>
        <w:widowControl w:val="0"/>
        <w:tabs>
          <w:tab w:val="left" w:pos="1134"/>
        </w:tabs>
        <w:autoSpaceDE w:val="0"/>
        <w:autoSpaceDN w:val="0"/>
        <w:spacing w:after="0" w:line="276" w:lineRule="auto"/>
        <w:jc w:val="both"/>
        <w:outlineLvl w:val="0"/>
        <w:rPr>
          <w:rFonts w:ascii="Times New Roman" w:hAnsi="Times New Roman" w:cs="Times New Roman"/>
          <w:kern w:val="32"/>
          <w:sz w:val="24"/>
          <w:szCs w:val="24"/>
          <w:lang w:eastAsia="x-none"/>
        </w:rPr>
      </w:pPr>
      <w:r w:rsidRPr="00355686">
        <w:rPr>
          <w:rFonts w:ascii="Times New Roman" w:hAnsi="Times New Roman" w:cs="Times New Roman"/>
          <w:kern w:val="32"/>
          <w:sz w:val="24"/>
          <w:szCs w:val="24"/>
          <w:lang w:eastAsia="x-none"/>
        </w:rPr>
        <w:tab/>
      </w:r>
    </w:p>
    <w:p w:rsidR="00AF3BB8" w:rsidRPr="00355686" w:rsidRDefault="00AF3BB8" w:rsidP="006B19FB">
      <w:pPr>
        <w:widowControl w:val="0"/>
        <w:tabs>
          <w:tab w:val="left" w:pos="1134"/>
        </w:tabs>
        <w:autoSpaceDE w:val="0"/>
        <w:autoSpaceDN w:val="0"/>
        <w:spacing w:after="0" w:line="276" w:lineRule="auto"/>
        <w:ind w:firstLine="709"/>
        <w:jc w:val="both"/>
        <w:outlineLvl w:val="0"/>
        <w:rPr>
          <w:rFonts w:ascii="Times New Roman" w:hAnsi="Times New Roman" w:cs="Times New Roman"/>
          <w:i/>
          <w:iCs/>
          <w:kern w:val="32"/>
          <w:sz w:val="24"/>
          <w:szCs w:val="24"/>
          <w:lang w:eastAsia="x-none"/>
        </w:rPr>
        <w:sectPr w:rsidR="00AF3BB8" w:rsidRPr="00355686" w:rsidSect="00AF3BB8">
          <w:footerReference w:type="even" r:id="rId16"/>
          <w:footerReference w:type="default" r:id="rId17"/>
          <w:pgSz w:w="11906" w:h="16838"/>
          <w:pgMar w:top="1134" w:right="851" w:bottom="1134" w:left="1701" w:header="709" w:footer="709" w:gutter="0"/>
          <w:cols w:space="708"/>
          <w:docGrid w:linePitch="360"/>
        </w:sectPr>
      </w:pPr>
    </w:p>
    <w:p w:rsidR="00AF3BB8" w:rsidRPr="00355686" w:rsidRDefault="00F3794A" w:rsidP="00F3794A">
      <w:pPr>
        <w:autoSpaceDE w:val="0"/>
        <w:autoSpaceDN w:val="0"/>
        <w:adjustRightInd w:val="0"/>
        <w:spacing w:after="0" w:line="276" w:lineRule="auto"/>
        <w:jc w:val="center"/>
        <w:rPr>
          <w:rFonts w:ascii="Times New Roman" w:hAnsi="Times New Roman" w:cs="Times New Roman"/>
          <w:bCs/>
          <w:sz w:val="24"/>
          <w:szCs w:val="24"/>
        </w:rPr>
      </w:pPr>
      <w:r>
        <w:rPr>
          <w:rFonts w:ascii="Times New Roman" w:hAnsi="Times New Roman" w:cs="Times New Roman"/>
          <w:b/>
          <w:bCs/>
          <w:color w:val="000000"/>
          <w:sz w:val="24"/>
          <w:szCs w:val="24"/>
        </w:rPr>
        <w:lastRenderedPageBreak/>
        <w:t xml:space="preserve">РАЗДЕЛ 4. </w:t>
      </w:r>
      <w:r w:rsidRPr="005D4C0A">
        <w:rPr>
          <w:rFonts w:ascii="Times New Roman" w:hAnsi="Times New Roman" w:cs="Times New Roman"/>
          <w:b/>
          <w:bCs/>
          <w:color w:val="000000"/>
          <w:sz w:val="24"/>
          <w:szCs w:val="24"/>
        </w:rPr>
        <w:t xml:space="preserve"> </w:t>
      </w:r>
      <w:r w:rsidR="00AF3BB8" w:rsidRPr="00355686">
        <w:rPr>
          <w:rFonts w:ascii="Times New Roman" w:hAnsi="Times New Roman" w:cs="Times New Roman"/>
          <w:b/>
          <w:bCs/>
          <w:color w:val="000000"/>
          <w:sz w:val="24"/>
          <w:szCs w:val="24"/>
        </w:rPr>
        <w:t>КАЛЕНДАРНЫЙ ПЛАН ВОСПИТАТЕЛЬНОЙ РАБОТЫ НА 2021-2022 УЧЕБНЫЙ ГОД</w:t>
      </w:r>
    </w:p>
    <w:p w:rsidR="00AF3BB8" w:rsidRPr="00F3794A" w:rsidRDefault="00AF3BB8" w:rsidP="00F3794A">
      <w:pPr>
        <w:autoSpaceDE w:val="0"/>
        <w:autoSpaceDN w:val="0"/>
        <w:adjustRightInd w:val="0"/>
        <w:spacing w:after="0" w:line="276" w:lineRule="auto"/>
        <w:jc w:val="center"/>
        <w:rPr>
          <w:rFonts w:ascii="Times New Roman" w:hAnsi="Times New Roman" w:cs="Times New Roman"/>
          <w:bCs/>
          <w:color w:val="000000"/>
          <w:sz w:val="24"/>
          <w:szCs w:val="24"/>
          <w:u w:val="single"/>
        </w:rPr>
      </w:pPr>
      <w:r w:rsidRPr="00355686">
        <w:rPr>
          <w:rFonts w:ascii="Times New Roman" w:hAnsi="Times New Roman" w:cs="Times New Roman"/>
          <w:bCs/>
          <w:sz w:val="24"/>
          <w:szCs w:val="24"/>
        </w:rPr>
        <w:t xml:space="preserve">по образовательной программе среднего профессионального образования </w:t>
      </w:r>
      <w:r w:rsidRPr="00355686">
        <w:rPr>
          <w:rFonts w:ascii="Times New Roman" w:hAnsi="Times New Roman" w:cs="Times New Roman"/>
          <w:bCs/>
          <w:sz w:val="24"/>
          <w:szCs w:val="24"/>
        </w:rPr>
        <w:br/>
        <w:t xml:space="preserve">по специальности </w:t>
      </w:r>
      <w:r w:rsidRPr="00F3794A">
        <w:rPr>
          <w:rFonts w:ascii="Times New Roman" w:hAnsi="Times New Roman" w:cs="Times New Roman"/>
          <w:bCs/>
          <w:iCs/>
          <w:sz w:val="24"/>
          <w:szCs w:val="24"/>
          <w:u w:val="single"/>
        </w:rPr>
        <w:t>38.02.01. Экономика и бухгалтерский учет (по отраслям)</w:t>
      </w:r>
    </w:p>
    <w:p w:rsidR="00AF3BB8" w:rsidRPr="00355686" w:rsidRDefault="00AF3BB8" w:rsidP="006B19FB">
      <w:pPr>
        <w:spacing w:after="0" w:line="276" w:lineRule="auto"/>
        <w:jc w:val="both"/>
        <w:rPr>
          <w:rFonts w:ascii="Times New Roman" w:eastAsia="Calibri" w:hAnsi="Times New Roman" w:cs="Times New Roman"/>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4"/>
        <w:gridCol w:w="8014"/>
        <w:gridCol w:w="2551"/>
        <w:gridCol w:w="19"/>
        <w:gridCol w:w="3382"/>
      </w:tblGrid>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п/п</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Содержание мероприятий и форма проведения</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Сроки выполнения</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Ответственные</w:t>
            </w:r>
          </w:p>
          <w:p w:rsidR="00AF3BB8" w:rsidRPr="00355686" w:rsidRDefault="00AF3BB8" w:rsidP="006B19FB">
            <w:pPr>
              <w:spacing w:after="0" w:line="276" w:lineRule="auto"/>
              <w:jc w:val="both"/>
              <w:rPr>
                <w:rFonts w:ascii="Times New Roman" w:hAnsi="Times New Roman" w:cs="Times New Roman"/>
                <w:sz w:val="24"/>
                <w:szCs w:val="24"/>
              </w:rPr>
            </w:pP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Торжественная линейка «Здравствуй,</w:t>
            </w:r>
            <w:r w:rsidR="00366BEA" w:rsidRPr="00355686">
              <w:rPr>
                <w:rFonts w:ascii="Times New Roman" w:hAnsi="Times New Roman" w:cs="Times New Roman"/>
                <w:sz w:val="24"/>
                <w:szCs w:val="24"/>
              </w:rPr>
              <w:t xml:space="preserve"> </w:t>
            </w:r>
            <w:r w:rsidRPr="00355686">
              <w:rPr>
                <w:rFonts w:ascii="Times New Roman" w:hAnsi="Times New Roman" w:cs="Times New Roman"/>
                <w:sz w:val="24"/>
                <w:szCs w:val="24"/>
              </w:rPr>
              <w:t>Колледж!»</w:t>
            </w:r>
            <w:r w:rsidRPr="00355686">
              <w:rPr>
                <w:rFonts w:ascii="Times New Roman" w:hAnsi="Times New Roman" w:cs="Times New Roman"/>
                <w:sz w:val="24"/>
                <w:szCs w:val="24"/>
              </w:rPr>
              <w:tab/>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Педагог-организатор</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2</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Формирование банка обучающихся сирот, многодетных и малоимущих семей, состоящих на учете в ИДН (изучение документации, личных дел, беседы с родителями, обучающимися)</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3</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"День солидарности в борьбе против терроризма" (3 сентября) Кураторские часы</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4</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Мероприятие, посвященное Дню гражданского согласия и единения </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(6 сентября)</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Педагог-организатор</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5</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Школа социального прогноза «В будущее – без риска» (диагностика социально-психологического климата семей учащихся группы «риска»)  </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Педагог-психолог</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6</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Акция «Раскрой свои способности» (запись в предметные кружки, спортивные секции)</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Зав. кабинетами, мастерскими,  физрук.</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7</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День чеченской женщины</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Педагог-организатор</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8</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Формирование актива групп</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9</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Групповые собрания:</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ознакомление с Уставом ,Колледжа;</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правила поведения учащихся в ,Колледже;</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  единые педагогические требования к учащимся;</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разъяснение норм административного законодательства</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Педагог-организатор</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10</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Родительское собрание 1 курса, 1 год обучения: «Проблемы адаптации к учебному процессу»</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Администрация</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11</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Родительское собрание обучающихся 2, 3 курсов</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12</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Л/атлетический кросс</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Физрук.</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13</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Выбор и собрание родительского комитета Колледжа</w:t>
            </w:r>
            <w:r w:rsidRPr="00355686">
              <w:rPr>
                <w:rFonts w:ascii="Times New Roman" w:hAnsi="Times New Roman" w:cs="Times New Roman"/>
                <w:sz w:val="24"/>
                <w:szCs w:val="24"/>
              </w:rPr>
              <w:tab/>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14</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Курс-практикум «Лидерство»: выборы старосты.</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15</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Подготовить и согласовать план совместной работы ПДН отдела полиции Байсангуровского  РОВД  г.Грозного </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          Инспектор ПДН</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16</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Заседание совета по профилактике правонарушений</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Совет 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17</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Дни воинской славы России и ЧР</w:t>
            </w:r>
          </w:p>
        </w:tc>
        <w:tc>
          <w:tcPr>
            <w:tcW w:w="2571" w:type="dxa"/>
            <w:gridSpan w:val="2"/>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Сентябрь 2021г.</w:t>
            </w:r>
          </w:p>
        </w:tc>
        <w:tc>
          <w:tcPr>
            <w:tcW w:w="3383"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Преподаватели литературы, истории</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18</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Концерт-поздравление в честь Всемирного Дня Учителя и профессионального образования «Учитель – это имя чище света среди бесчисленных россыпей сердец»</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Октябрь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Педагог-организатор</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19</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Классный час «Я люблю Вас, мой Учитель»</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Октябрь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Зам. дир. по ВР </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                  Пед-организатор</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20</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Заседание совета по профилактике правонарушений</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Октябрь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Совет 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21</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Литературно-музыкальная композиция, посвященная «Дню пожилого человека»</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Октябрь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Педагог-библиотекарь </w:t>
            </w:r>
          </w:p>
          <w:p w:rsidR="00AF3BB8" w:rsidRPr="00355686" w:rsidRDefault="00AF3BB8" w:rsidP="006B19FB">
            <w:pPr>
              <w:spacing w:after="0" w:line="276" w:lineRule="auto"/>
              <w:jc w:val="both"/>
              <w:rPr>
                <w:rFonts w:ascii="Times New Roman" w:hAnsi="Times New Roman" w:cs="Times New Roman"/>
                <w:sz w:val="24"/>
                <w:szCs w:val="24"/>
              </w:rPr>
            </w:pP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22</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Праздник первокурсника «Посвящение в профессию»</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23</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Курс-практикум «Лидерство»: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развитие лидерских качеств</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Октябрь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24</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Индивидуальная работа с обучающимися, состоящими на внутриколледжском учете</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Октябрь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Педагог-психолог</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25</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Проверка документации классных руководителей по воспитательной работе</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Октябрь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           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26</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Турнир по мини-футболу среди обучающихся 1 курса</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Октябрь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Физрук.</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27</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Акция «Мобильному студенту – современная библиотека» (знакомство обучающихся я 1 курса с работой библиотеки) </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Октябрь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Педагог-библиотекарь </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28</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Трудовые десанты</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Октябрь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29</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Дни воинской славы России и ЧР.</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Октябрь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Преподаватели литературы, истории</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30</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Классный час «Мама – самый главный человек в жизни»</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32</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b/>
                <w:sz w:val="24"/>
                <w:szCs w:val="24"/>
              </w:rPr>
            </w:pPr>
            <w:r w:rsidRPr="00355686">
              <w:rPr>
                <w:rFonts w:ascii="Times New Roman" w:hAnsi="Times New Roman" w:cs="Times New Roman"/>
                <w:b/>
                <w:sz w:val="24"/>
                <w:szCs w:val="24"/>
              </w:rPr>
              <w:t>Групповые собрания:</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                                        Мое место в жизни;</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                                        День отказа от курения;</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                                        Молодежь, наркотики и закон</w:t>
            </w:r>
            <w:r w:rsidRPr="00355686">
              <w:rPr>
                <w:rFonts w:ascii="Times New Roman" w:hAnsi="Times New Roman" w:cs="Times New Roman"/>
                <w:sz w:val="24"/>
                <w:szCs w:val="24"/>
              </w:rPr>
              <w:tab/>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Третий четверг ноября</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p w:rsidR="00AF3BB8" w:rsidRPr="00355686" w:rsidRDefault="00AF3BB8" w:rsidP="006B19FB">
            <w:pPr>
              <w:spacing w:after="0" w:line="276" w:lineRule="auto"/>
              <w:jc w:val="both"/>
              <w:rPr>
                <w:rFonts w:ascii="Times New Roman" w:hAnsi="Times New Roman" w:cs="Times New Roman"/>
                <w:sz w:val="24"/>
                <w:szCs w:val="24"/>
              </w:rPr>
            </w:pP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33</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Акция «Выбери здоровье»</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 Физрук.</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34</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Заседание совета по профилактике правонарушений</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Совет 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35</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Участие в городских и Республиканских соревнованиях</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Физрук.</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36</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Психологический лекторий «Мое место в жизни, мое отношение к себе»</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Педагог-психолог</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37</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День «Мудрой мысли» (день социального плаката)</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38</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Психологический портрет группы 1 курса</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Педагог-психолог </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39</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Игра-викторина «Вредным привычкам скажем, нет»</w:t>
            </w:r>
          </w:p>
          <w:p w:rsidR="00AF3BB8" w:rsidRPr="00355686" w:rsidRDefault="00AF3BB8" w:rsidP="006B19FB">
            <w:pPr>
              <w:spacing w:after="0" w:line="276" w:lineRule="auto"/>
              <w:jc w:val="both"/>
              <w:rPr>
                <w:rFonts w:ascii="Times New Roman" w:hAnsi="Times New Roman" w:cs="Times New Roman"/>
                <w:sz w:val="24"/>
                <w:szCs w:val="24"/>
              </w:rPr>
            </w:pP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Педагог- психолог </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40</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Индивидуальная работа с обучающимися, состоящими на учете  в ПДН</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Инспектор ПДН</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41</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Первенство Колледжа по настольному теннису</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Физрук.</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42</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Трудовые десанты</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43</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Участие во всероссийской антинаркотической акции</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Зам. дир. по ВР </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44</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Профилактическая работа с родителями обучающихся 1 курса</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Кураторы групп </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45</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Дни воинской славы России и ЧР</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Ноябрь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Преподаватели литературы, истории</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46</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Классный час «Всемирный день борьбы со СПИДом» 1 декабря</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Декабрь 2021 г.</w:t>
            </w:r>
          </w:p>
          <w:p w:rsidR="00AF3BB8" w:rsidRPr="00355686" w:rsidRDefault="00AF3BB8" w:rsidP="006B19FB">
            <w:pPr>
              <w:spacing w:after="0" w:line="276" w:lineRule="auto"/>
              <w:jc w:val="both"/>
              <w:rPr>
                <w:rFonts w:ascii="Times New Roman" w:hAnsi="Times New Roman" w:cs="Times New Roman"/>
                <w:sz w:val="24"/>
                <w:szCs w:val="24"/>
              </w:rPr>
            </w:pP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Зам. дир. по ВР </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47</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Классный час «Это наша с тобой биография» (об интересных людях ЧР)</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Декабрь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Зам. дир. по ВР </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48</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Заседание совета по профилактике правонарушений</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Декабрь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Совет 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49</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Курс-практикум «Лидерство»: мотивы для лидерства;</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                                                     основные функции лидерства.</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Декабрь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50</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Классный час «Всемирный день защиты прав человека» (10 декабрь)</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Декабрь 2021 г.</w:t>
            </w:r>
          </w:p>
        </w:tc>
        <w:tc>
          <w:tcPr>
            <w:tcW w:w="3402" w:type="dxa"/>
            <w:gridSpan w:val="2"/>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5"/>
            </w:tblGrid>
            <w:tr w:rsidR="00AF3BB8" w:rsidRPr="00355686" w:rsidTr="00AF3BB8">
              <w:tc>
                <w:tcPr>
                  <w:tcW w:w="3402"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bl>
          <w:p w:rsidR="00AF3BB8" w:rsidRPr="00355686" w:rsidRDefault="00AF3BB8" w:rsidP="006B19FB">
            <w:pPr>
              <w:spacing w:after="0" w:line="276" w:lineRule="auto"/>
              <w:jc w:val="both"/>
              <w:rPr>
                <w:rFonts w:ascii="Times New Roman" w:hAnsi="Times New Roman" w:cs="Times New Roman"/>
                <w:sz w:val="24"/>
                <w:szCs w:val="24"/>
              </w:rPr>
            </w:pP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51</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День конституции Российской Федерации 12 декабря 1993 года на референдуме была принята Конституция Российской Федерации. «День Конституции» - пожалуй, одна из самых важных дат для россиян. Конституция является ядром всей правовой системы России и определяет смысл и содержание</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Декабрь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Педагог-организатор</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52</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Родительские собрания 1-3 курсов, 1 год обучения: «Итоги 1 п/г»</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Декабрь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53</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Литературная гостиная «Писатели и поэты ЧР»</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Декабрь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Педагог-библиотекарь </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54</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Дни воинской славы России и ЧР</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Декабрь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Преподаватели литературы, истории</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55</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Посещение музея в г. Грозный</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Декабрь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56</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Групповые собрания: всемирный день борьбы со СПИДом;</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обзор событий в стране и за рубежом; ответственность несовершеннолетних</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Декабрь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57</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Собрание родительского совета Колледжа</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Декабрь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УВР</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58</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Индивидуальная психолого-педагогическая работа с конфликтными детьми (беседы с обучающимися, родителями)</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Декабрь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Педагог-психолог</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Кураторы групп </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59</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Обследование жилищных условий обучающихся из неблагополучных семей (работа с «группой риска»)</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Декабрь 2021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40"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60</w:t>
            </w:r>
          </w:p>
        </w:tc>
        <w:tc>
          <w:tcPr>
            <w:tcW w:w="8073"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Вот они каникулы, веселые каникулы явились тут как тут! (посещение спортивных и культурных мероприятий в городе)</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Январь 2022 г.</w:t>
            </w:r>
          </w:p>
          <w:p w:rsidR="00AF3BB8" w:rsidRPr="00355686" w:rsidRDefault="00AF3BB8" w:rsidP="006B19FB">
            <w:pPr>
              <w:spacing w:after="0" w:line="276" w:lineRule="auto"/>
              <w:jc w:val="both"/>
              <w:rPr>
                <w:rFonts w:ascii="Times New Roman" w:hAnsi="Times New Roman" w:cs="Times New Roman"/>
                <w:sz w:val="24"/>
                <w:szCs w:val="24"/>
              </w:rPr>
            </w:pP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61</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Курс-практикум «Лидерство»: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конструктивное сотрудничество, эффективное общение</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Январь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62</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Дни воинской славы России и ЧР</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Январь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Преподаватели литературы, истории</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63</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Групповые собрания:</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твои вредные привычки и меры борьбы с ними;</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подросток и закон</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Январь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64</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Классный час «Великие даты, Великие люди» - из истории Вооруженных сил</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Февраль 2022 г.</w:t>
            </w:r>
          </w:p>
          <w:p w:rsidR="00AF3BB8" w:rsidRPr="00355686" w:rsidRDefault="00AF3BB8" w:rsidP="006B19FB">
            <w:pPr>
              <w:spacing w:after="0" w:line="276" w:lineRule="auto"/>
              <w:jc w:val="both"/>
              <w:rPr>
                <w:rFonts w:ascii="Times New Roman" w:hAnsi="Times New Roman" w:cs="Times New Roman"/>
                <w:sz w:val="24"/>
                <w:szCs w:val="24"/>
              </w:rPr>
            </w:pP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65</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Групповые собрания:</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что значить быть мужчиной (об этике отношений);</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лестница достижений;</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правовые нарушения</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Февраль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66</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Курс-практикум «Лидерство»: конфликт и его преодоление</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Февраль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67</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Родительские собрания 3 курса, 1 год обучения</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Февраль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68</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Военно-патриотическая декада</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Февраль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Руководитель ОБЖ</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69</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Классные часы ко Дню защитников отечества</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Февраль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70</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Участие в городском и Республиканском конкурсе, посвященном «Дню Защитника Отечества»</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Февраль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 Руководитель ОБЖ</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71</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Заседание совета по профилактике правонарушений</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Февраль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Совет 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72</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Беседы по группам с приглашением инспектора по делам несовершеннолетних</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Февраль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Зам. дир. по ВР, </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Педагог-психолог</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73</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Работа с картотекой обучающихся, состоящих на учете</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Февраль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74</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Трудовые десанты </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Февраль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                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75</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Школа «Секреты мастерства»: индивидуальные беседы с родителями</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Февраль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76</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Классный час «Учителя и мастера, да разве сердце позабудет, того, кто хочет нам добра»</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Март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77</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Групповые собрания:</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трудовые права молодежи;</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уважай себя и свое рабочее место;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трудовой договор</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Март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p w:rsidR="00AF3BB8" w:rsidRPr="00355686" w:rsidRDefault="00AF3BB8" w:rsidP="006B19FB">
            <w:pPr>
              <w:spacing w:after="0" w:line="276" w:lineRule="auto"/>
              <w:jc w:val="both"/>
              <w:rPr>
                <w:rFonts w:ascii="Times New Roman" w:hAnsi="Times New Roman" w:cs="Times New Roman"/>
                <w:sz w:val="24"/>
                <w:szCs w:val="24"/>
              </w:rPr>
            </w:pP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78</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Трудовые десанты</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Март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79</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Курс-практикум «Лидерство»: лидер и риск</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Март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80</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Презентация профессий в школах города (по плану профориентационной работы)</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Март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81</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Заседание родительского комитета</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Март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82</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Заседание совета по профилактике правонарушений </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Март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Совет 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83</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Празднование Международного женского дня 8 Марта</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Март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Педагог-организатор</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84</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Первенство Техникума по волейболу</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Март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Физрук </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85</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Посещение обучающихся из неблагополучных семей и огбучающихся, систематически пропускающих учебные занятия</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Март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Педагог-психолог</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86</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Участие в мероприятиях, посвященных ко Дню Конституции </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Чеченской Республики 23 Март</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Март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Зам. дир. по ВР </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87</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Классный час «В единстве – наша сила, в команде – наш успех!»</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Апрель 2022 г.</w:t>
            </w:r>
          </w:p>
          <w:p w:rsidR="00AF3BB8" w:rsidRPr="00355686" w:rsidRDefault="00AF3BB8" w:rsidP="006B19FB">
            <w:pPr>
              <w:spacing w:after="0" w:line="276" w:lineRule="auto"/>
              <w:jc w:val="both"/>
              <w:rPr>
                <w:rFonts w:ascii="Times New Roman" w:hAnsi="Times New Roman" w:cs="Times New Roman"/>
                <w:sz w:val="24"/>
                <w:szCs w:val="24"/>
              </w:rPr>
            </w:pP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88</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Групповые собрания:</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гражданские права и уголовная ответственность;</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свобода и ответственность;</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как не совершить ошибку</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Апрель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p w:rsidR="00AF3BB8" w:rsidRPr="00355686" w:rsidRDefault="00AF3BB8" w:rsidP="006B19FB">
            <w:pPr>
              <w:spacing w:after="0" w:line="276" w:lineRule="auto"/>
              <w:jc w:val="both"/>
              <w:rPr>
                <w:rFonts w:ascii="Times New Roman" w:hAnsi="Times New Roman" w:cs="Times New Roman"/>
                <w:sz w:val="24"/>
                <w:szCs w:val="24"/>
              </w:rPr>
            </w:pP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89</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«День открытых дверей – день открытых сердец»</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Апрель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Администрация</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90</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Встречи с учениками школ – беседа о профессиях ЧГСК</w:t>
            </w:r>
          </w:p>
          <w:p w:rsidR="00AF3BB8" w:rsidRPr="00355686" w:rsidRDefault="00AF3BB8" w:rsidP="006B19FB">
            <w:pPr>
              <w:spacing w:after="0" w:line="276" w:lineRule="auto"/>
              <w:jc w:val="both"/>
              <w:rPr>
                <w:rFonts w:ascii="Times New Roman" w:hAnsi="Times New Roman" w:cs="Times New Roman"/>
                <w:sz w:val="24"/>
                <w:szCs w:val="24"/>
              </w:rPr>
            </w:pP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Апрель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           Кураторы групп</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Преподаватели</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91</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Участие в городских и Республиканских ярмарках профессий</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Апрель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Администрация </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92</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«Стена профессий». Оформление стендов профессий группами для дня открытых дверей</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Апрель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Кураторы групп </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93</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Участие в мероприятиях, посвященных ко Дню мира в Чеченской Республике</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Апрель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Педагог-организатор</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94</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Открытое первенство Техникума на приз директора по футболу</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Апрель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Физрук</w:t>
            </w:r>
          </w:p>
        </w:tc>
      </w:tr>
      <w:tr w:rsidR="00AF3BB8" w:rsidRPr="00355686" w:rsidTr="00AF3BB8">
        <w:trPr>
          <w:trHeight w:val="398"/>
        </w:trPr>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95</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Весенняя неделя добра</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Апрель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Кураторы групп </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96</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Посещение внеклассных мероприятий, проводимых в группах</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Апрель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97</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Индивидуальные беседы инспектора ПДН с обучающимися</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Апрель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Зам. дир. по ВР </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Педагог-психолог</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98</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Профилактическая работа с обучающимися на тему наркомании нет.</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Апрель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 нарколог поликлиники</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Педагог-психолог</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99</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Заседание совета по профилактике правонарушений</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Апрель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Совет 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100</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Классный час «Глава Чеченской Республики, Герой Российской Федерации Р.А.Кадыров инициатор отмены режима контртеррористической операции» (16 апрель)</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Апрель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101</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Классный час «День победы со слезами на глазах»</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Май 2022 г.</w:t>
            </w:r>
          </w:p>
          <w:p w:rsidR="00AF3BB8" w:rsidRPr="00355686" w:rsidRDefault="00AF3BB8" w:rsidP="006B19FB">
            <w:pPr>
              <w:spacing w:after="0" w:line="276" w:lineRule="auto"/>
              <w:jc w:val="both"/>
              <w:rPr>
                <w:rFonts w:ascii="Times New Roman" w:hAnsi="Times New Roman" w:cs="Times New Roman"/>
                <w:sz w:val="24"/>
                <w:szCs w:val="24"/>
              </w:rPr>
            </w:pP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102</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Групповые собрания:</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правила дорожного движения – правила жизни;</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безопасные каникулы;</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всегда соблюдать законы</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Май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103</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Классный час, посвященный памяти первого Президента Чеченской Республики Героя России А.А.Кадырова. </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День трагической гибели А.А.Кадырова, первого Президента Чеченской Республики </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Май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104</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Первенство Колледжа по лёгкой атлетике</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Май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Физрук</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lastRenderedPageBreak/>
              <w:t>105</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Формирование сведений о летней занятости обучающихся</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Май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p w:rsidR="00AF3BB8" w:rsidRPr="00355686" w:rsidRDefault="00AF3BB8" w:rsidP="006B19FB">
            <w:pPr>
              <w:spacing w:after="0" w:line="276" w:lineRule="auto"/>
              <w:jc w:val="both"/>
              <w:rPr>
                <w:rFonts w:ascii="Times New Roman" w:hAnsi="Times New Roman" w:cs="Times New Roman"/>
                <w:sz w:val="24"/>
                <w:szCs w:val="24"/>
              </w:rPr>
            </w:pP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106</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Подведение итогов работы «Лидерство»</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Май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107</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Экскурсии в музеи в г. Грозный</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Май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 мастера п/о</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108</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Подведение итогов работы совета по профилактике правонарушений</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Май 2022 г.</w:t>
            </w: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109</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Классный час «1 июня – Международный день защиты детей»</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Июнь 2022 г.</w:t>
            </w:r>
          </w:p>
          <w:p w:rsidR="00AF3BB8" w:rsidRPr="00355686" w:rsidRDefault="00AF3BB8" w:rsidP="006B19FB">
            <w:pPr>
              <w:spacing w:after="0" w:line="276" w:lineRule="auto"/>
              <w:jc w:val="both"/>
              <w:rPr>
                <w:rFonts w:ascii="Times New Roman" w:hAnsi="Times New Roman" w:cs="Times New Roman"/>
                <w:sz w:val="24"/>
                <w:szCs w:val="24"/>
              </w:rPr>
            </w:pP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Мастера п/о</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blPrEx>
          <w:tblLook w:val="04A0" w:firstRow="1" w:lastRow="0" w:firstColumn="1" w:lastColumn="0" w:noHBand="0" w:noVBand="1"/>
        </w:tblPrEx>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110</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Участие в мероприятиях, посвященных ко Дню независимости России</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Июнь 2022 г.</w:t>
            </w:r>
          </w:p>
          <w:p w:rsidR="00AF3BB8" w:rsidRPr="00355686" w:rsidRDefault="00AF3BB8" w:rsidP="006B19FB">
            <w:pPr>
              <w:spacing w:after="0" w:line="276" w:lineRule="auto"/>
              <w:jc w:val="both"/>
              <w:rPr>
                <w:rFonts w:ascii="Times New Roman" w:hAnsi="Times New Roman" w:cs="Times New Roman"/>
                <w:sz w:val="24"/>
                <w:szCs w:val="24"/>
              </w:rPr>
            </w:pP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Зам. дир. по ВР</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111</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Выпускной вечер</w:t>
            </w:r>
            <w:r w:rsidRPr="00355686">
              <w:rPr>
                <w:rFonts w:ascii="Times New Roman" w:hAnsi="Times New Roman" w:cs="Times New Roman"/>
                <w:sz w:val="24"/>
                <w:szCs w:val="24"/>
              </w:rPr>
              <w:tab/>
            </w:r>
          </w:p>
          <w:p w:rsidR="00AF3BB8" w:rsidRPr="00355686" w:rsidRDefault="00AF3BB8" w:rsidP="006B19FB">
            <w:pPr>
              <w:spacing w:after="0" w:line="276" w:lineRule="auto"/>
              <w:jc w:val="both"/>
              <w:rPr>
                <w:rFonts w:ascii="Times New Roman" w:hAnsi="Times New Roman" w:cs="Times New Roman"/>
                <w:sz w:val="24"/>
                <w:szCs w:val="24"/>
              </w:rPr>
            </w:pP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Июнь 2022 г.</w:t>
            </w:r>
          </w:p>
          <w:p w:rsidR="00AF3BB8" w:rsidRPr="00355686" w:rsidRDefault="00AF3BB8" w:rsidP="006B19FB">
            <w:pPr>
              <w:spacing w:after="0" w:line="276" w:lineRule="auto"/>
              <w:jc w:val="both"/>
              <w:rPr>
                <w:rFonts w:ascii="Times New Roman" w:hAnsi="Times New Roman" w:cs="Times New Roman"/>
                <w:sz w:val="24"/>
                <w:szCs w:val="24"/>
              </w:rPr>
            </w:pP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Педагог-организатор, </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112</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Родительские собрания 1, 2 курсов</w:t>
            </w:r>
            <w:r w:rsidRPr="00355686">
              <w:rPr>
                <w:rFonts w:ascii="Times New Roman" w:hAnsi="Times New Roman" w:cs="Times New Roman"/>
                <w:sz w:val="24"/>
                <w:szCs w:val="24"/>
              </w:rPr>
              <w:tab/>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Июнь 2022 г.</w:t>
            </w:r>
          </w:p>
          <w:p w:rsidR="00AF3BB8" w:rsidRPr="00355686" w:rsidRDefault="00AF3BB8" w:rsidP="006B19FB">
            <w:pPr>
              <w:spacing w:after="0" w:line="276" w:lineRule="auto"/>
              <w:jc w:val="both"/>
              <w:rPr>
                <w:rFonts w:ascii="Times New Roman" w:hAnsi="Times New Roman" w:cs="Times New Roman"/>
                <w:sz w:val="24"/>
                <w:szCs w:val="24"/>
              </w:rPr>
            </w:pP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 xml:space="preserve">Зам. дир. по ВР, </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r w:rsidR="00AF3BB8" w:rsidRPr="00355686" w:rsidTr="00AF3BB8">
        <w:tc>
          <w:tcPr>
            <w:tcW w:w="594"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113</w:t>
            </w:r>
          </w:p>
        </w:tc>
        <w:tc>
          <w:tcPr>
            <w:tcW w:w="8019" w:type="dxa"/>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Проведение инструктажа по технике безопасности во время летних каникул</w:t>
            </w:r>
          </w:p>
        </w:tc>
        <w:tc>
          <w:tcPr>
            <w:tcW w:w="2552" w:type="dxa"/>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Июнь 2022 г.</w:t>
            </w:r>
          </w:p>
          <w:p w:rsidR="00AF3BB8" w:rsidRPr="00355686" w:rsidRDefault="00AF3BB8" w:rsidP="006B19FB">
            <w:pPr>
              <w:spacing w:after="0" w:line="276" w:lineRule="auto"/>
              <w:jc w:val="both"/>
              <w:rPr>
                <w:rFonts w:ascii="Times New Roman" w:hAnsi="Times New Roman" w:cs="Times New Roman"/>
                <w:sz w:val="24"/>
                <w:szCs w:val="24"/>
              </w:rPr>
            </w:pPr>
          </w:p>
        </w:tc>
        <w:tc>
          <w:tcPr>
            <w:tcW w:w="3402" w:type="dxa"/>
            <w:gridSpan w:val="2"/>
            <w:shd w:val="clear" w:color="auto" w:fill="auto"/>
          </w:tcPr>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Руководитель ОБЖ</w:t>
            </w:r>
          </w:p>
          <w:p w:rsidR="00AF3BB8" w:rsidRPr="00355686" w:rsidRDefault="00AF3BB8" w:rsidP="006B19FB">
            <w:pPr>
              <w:spacing w:after="0" w:line="276" w:lineRule="auto"/>
              <w:jc w:val="both"/>
              <w:rPr>
                <w:rFonts w:ascii="Times New Roman" w:hAnsi="Times New Roman" w:cs="Times New Roman"/>
                <w:sz w:val="24"/>
                <w:szCs w:val="24"/>
              </w:rPr>
            </w:pPr>
            <w:r w:rsidRPr="00355686">
              <w:rPr>
                <w:rFonts w:ascii="Times New Roman" w:hAnsi="Times New Roman" w:cs="Times New Roman"/>
                <w:sz w:val="24"/>
                <w:szCs w:val="24"/>
              </w:rPr>
              <w:t>Кураторы групп</w:t>
            </w:r>
          </w:p>
        </w:tc>
      </w:tr>
    </w:tbl>
    <w:p w:rsidR="00AF3BB8" w:rsidRPr="00355686" w:rsidRDefault="00AF3BB8" w:rsidP="00F3794A">
      <w:pPr>
        <w:widowControl w:val="0"/>
        <w:autoSpaceDE w:val="0"/>
        <w:autoSpaceDN w:val="0"/>
        <w:adjustRightInd w:val="0"/>
        <w:spacing w:after="0" w:line="276" w:lineRule="auto"/>
        <w:ind w:right="-1"/>
        <w:jc w:val="both"/>
        <w:rPr>
          <w:rFonts w:ascii="Times New Roman" w:eastAsia="Calibri" w:hAnsi="Times New Roman" w:cs="Times New Roman"/>
          <w:color w:val="FF0000"/>
          <w:sz w:val="24"/>
          <w:szCs w:val="24"/>
        </w:rPr>
      </w:pPr>
    </w:p>
    <w:p w:rsidR="00AF3BB8" w:rsidRPr="00355686" w:rsidRDefault="00AF3BB8" w:rsidP="00F3794A">
      <w:pPr>
        <w:keepNext/>
        <w:spacing w:after="0" w:line="276" w:lineRule="auto"/>
        <w:jc w:val="both"/>
        <w:outlineLvl w:val="1"/>
        <w:rPr>
          <w:rFonts w:ascii="Times New Roman" w:hAnsi="Times New Roman" w:cs="Times New Roman"/>
          <w:b/>
          <w:bCs/>
          <w:sz w:val="24"/>
          <w:szCs w:val="24"/>
        </w:rPr>
        <w:sectPr w:rsidR="00AF3BB8" w:rsidRPr="00355686" w:rsidSect="007C4A1D">
          <w:footerReference w:type="even" r:id="rId18"/>
          <w:footerReference w:type="default" r:id="rId19"/>
          <w:pgSz w:w="16838" w:h="11906" w:orient="landscape"/>
          <w:pgMar w:top="1276" w:right="1134" w:bottom="851" w:left="1134" w:header="709" w:footer="709" w:gutter="0"/>
          <w:cols w:space="708"/>
          <w:docGrid w:linePitch="360"/>
        </w:sectPr>
      </w:pPr>
    </w:p>
    <w:p w:rsidR="00B542D4" w:rsidRDefault="00F3794A" w:rsidP="00F3794A">
      <w:pPr>
        <w:keepNext/>
        <w:spacing w:after="0" w:line="276" w:lineRule="auto"/>
        <w:jc w:val="both"/>
        <w:outlineLvl w:val="0"/>
        <w:rPr>
          <w:rFonts w:ascii="Times New Roman" w:eastAsia="Times New Roman" w:hAnsi="Times New Roman" w:cs="Times New Roman"/>
          <w:b/>
          <w:bCs/>
          <w:kern w:val="32"/>
          <w:sz w:val="24"/>
          <w:szCs w:val="24"/>
          <w:lang w:val="x-none" w:eastAsia="x-none"/>
        </w:rPr>
      </w:pPr>
      <w:bookmarkStart w:id="47" w:name="_Toc807224"/>
      <w:r w:rsidRPr="00355686">
        <w:rPr>
          <w:rFonts w:ascii="Times New Roman" w:eastAsia="Times New Roman" w:hAnsi="Times New Roman" w:cs="Times New Roman"/>
          <w:b/>
          <w:bCs/>
          <w:kern w:val="32"/>
          <w:sz w:val="24"/>
          <w:szCs w:val="24"/>
          <w:lang w:val="x-none" w:eastAsia="x-none"/>
        </w:rPr>
        <w:lastRenderedPageBreak/>
        <w:t xml:space="preserve">РАЗДЕЛ </w:t>
      </w:r>
      <w:r>
        <w:rPr>
          <w:rFonts w:ascii="Times New Roman" w:eastAsia="Times New Roman" w:hAnsi="Times New Roman" w:cs="Times New Roman"/>
          <w:b/>
          <w:bCs/>
          <w:kern w:val="32"/>
          <w:sz w:val="24"/>
          <w:szCs w:val="24"/>
          <w:lang w:eastAsia="x-none"/>
        </w:rPr>
        <w:t>7</w:t>
      </w:r>
      <w:r w:rsidRPr="00355686">
        <w:rPr>
          <w:rFonts w:ascii="Times New Roman" w:eastAsia="Times New Roman" w:hAnsi="Times New Roman" w:cs="Times New Roman"/>
          <w:b/>
          <w:bCs/>
          <w:kern w:val="32"/>
          <w:sz w:val="24"/>
          <w:szCs w:val="24"/>
          <w:lang w:eastAsia="x-none"/>
        </w:rPr>
        <w:t>.</w:t>
      </w:r>
      <w:r w:rsidRPr="00355686">
        <w:rPr>
          <w:rFonts w:ascii="Times New Roman" w:eastAsia="Times New Roman" w:hAnsi="Times New Roman" w:cs="Times New Roman"/>
          <w:b/>
          <w:bCs/>
          <w:kern w:val="32"/>
          <w:sz w:val="24"/>
          <w:szCs w:val="24"/>
          <w:lang w:val="x-none" w:eastAsia="x-none"/>
        </w:rPr>
        <w:t xml:space="preserve"> ОПИСАНИЕ ИМЕЮЩИХСЯ УСЛОВИЙ ДЛЯ РЕАЛИЗАЦИИ ОПОП</w:t>
      </w:r>
    </w:p>
    <w:p w:rsidR="00F3794A" w:rsidRPr="00355686" w:rsidRDefault="00F3794A" w:rsidP="00F3794A">
      <w:pPr>
        <w:keepNext/>
        <w:spacing w:after="0" w:line="276" w:lineRule="auto"/>
        <w:jc w:val="both"/>
        <w:outlineLvl w:val="0"/>
        <w:rPr>
          <w:rFonts w:ascii="Times New Roman" w:eastAsia="Times New Roman" w:hAnsi="Times New Roman" w:cs="Times New Roman"/>
          <w:b/>
          <w:bCs/>
          <w:kern w:val="32"/>
          <w:sz w:val="24"/>
          <w:szCs w:val="24"/>
          <w:lang w:val="x-none" w:eastAsia="x-none"/>
        </w:rPr>
      </w:pPr>
    </w:p>
    <w:p w:rsidR="00B542D4" w:rsidRPr="00355686" w:rsidRDefault="00F3794A" w:rsidP="00F3794A">
      <w:pPr>
        <w:keepNext/>
        <w:spacing w:after="0" w:line="276" w:lineRule="auto"/>
        <w:ind w:firstLine="709"/>
        <w:jc w:val="center"/>
        <w:outlineLvl w:val="1"/>
        <w:rPr>
          <w:rFonts w:ascii="Times New Roman" w:eastAsia="Times New Roman" w:hAnsi="Times New Roman" w:cs="Times New Roman"/>
          <w:b/>
          <w:bCs/>
          <w:iCs/>
          <w:sz w:val="24"/>
          <w:szCs w:val="24"/>
          <w:lang w:val="x-none" w:eastAsia="x-none"/>
        </w:rPr>
      </w:pPr>
      <w:r>
        <w:rPr>
          <w:rFonts w:ascii="Times New Roman" w:eastAsia="Times New Roman" w:hAnsi="Times New Roman" w:cs="Times New Roman"/>
          <w:b/>
          <w:bCs/>
          <w:iCs/>
          <w:sz w:val="24"/>
          <w:szCs w:val="24"/>
          <w:lang w:eastAsia="x-none"/>
        </w:rPr>
        <w:t>7</w:t>
      </w:r>
      <w:r w:rsidR="00B542D4" w:rsidRPr="00355686">
        <w:rPr>
          <w:rFonts w:ascii="Times New Roman" w:eastAsia="Times New Roman" w:hAnsi="Times New Roman" w:cs="Times New Roman"/>
          <w:b/>
          <w:bCs/>
          <w:iCs/>
          <w:sz w:val="24"/>
          <w:szCs w:val="24"/>
          <w:lang w:val="x-none" w:eastAsia="x-none"/>
        </w:rPr>
        <w:t>.1</w:t>
      </w:r>
      <w:r w:rsidR="00B542D4" w:rsidRPr="00355686">
        <w:rPr>
          <w:rFonts w:ascii="Times New Roman" w:eastAsia="Times New Roman" w:hAnsi="Times New Roman" w:cs="Times New Roman"/>
          <w:b/>
          <w:bCs/>
          <w:iCs/>
          <w:sz w:val="24"/>
          <w:szCs w:val="24"/>
          <w:lang w:eastAsia="x-none"/>
        </w:rPr>
        <w:t>.</w:t>
      </w:r>
      <w:r w:rsidR="00B542D4" w:rsidRPr="00355686">
        <w:rPr>
          <w:rFonts w:ascii="Times New Roman" w:eastAsia="Times New Roman" w:hAnsi="Times New Roman" w:cs="Times New Roman"/>
          <w:b/>
          <w:bCs/>
          <w:iCs/>
          <w:sz w:val="24"/>
          <w:szCs w:val="24"/>
          <w:lang w:val="x-none" w:eastAsia="x-none"/>
        </w:rPr>
        <w:t xml:space="preserve"> Материально-техническое оснащение</w:t>
      </w:r>
      <w:bookmarkEnd w:id="47"/>
    </w:p>
    <w:p w:rsidR="00B542D4" w:rsidRPr="00355686" w:rsidRDefault="000F3340" w:rsidP="006B19FB">
      <w:pPr>
        <w:suppressAutoHyphens/>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B542D4" w:rsidRPr="00355686">
        <w:rPr>
          <w:rFonts w:ascii="Times New Roman" w:eastAsia="Times New Roman" w:hAnsi="Times New Roman" w:cs="Times New Roman"/>
          <w:sz w:val="24"/>
          <w:szCs w:val="24"/>
          <w:lang w:eastAsia="ru-RU"/>
        </w:rPr>
        <w:t>.1.1. Специальные помещения должны представлять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лаборатории, оснащенные оборудованием, техническими средствами обучения и материалами, учитывающими требо</w:t>
      </w:r>
      <w:r w:rsidR="00FF3B18" w:rsidRPr="00355686">
        <w:rPr>
          <w:rFonts w:ascii="Times New Roman" w:eastAsia="Times New Roman" w:hAnsi="Times New Roman" w:cs="Times New Roman"/>
          <w:sz w:val="24"/>
          <w:szCs w:val="24"/>
          <w:lang w:eastAsia="ru-RU"/>
        </w:rPr>
        <w:t>вания международных стандартов.</w:t>
      </w:r>
    </w:p>
    <w:p w:rsidR="00FF3B18" w:rsidRPr="00355686" w:rsidRDefault="00FF3B18" w:rsidP="006B19FB">
      <w:pPr>
        <w:suppressAutoHyphens/>
        <w:spacing w:after="0" w:line="276" w:lineRule="auto"/>
        <w:ind w:firstLine="709"/>
        <w:jc w:val="both"/>
        <w:rPr>
          <w:rFonts w:ascii="Times New Roman" w:eastAsia="Times New Roman" w:hAnsi="Times New Roman" w:cs="Times New Roman"/>
          <w:sz w:val="24"/>
          <w:szCs w:val="24"/>
          <w:lang w:eastAsia="ru-RU"/>
        </w:rPr>
      </w:pPr>
    </w:p>
    <w:p w:rsidR="00B542D4" w:rsidRPr="00F3794A" w:rsidRDefault="00B542D4" w:rsidP="006B19FB">
      <w:pPr>
        <w:suppressAutoHyphens/>
        <w:spacing w:after="0" w:line="276" w:lineRule="auto"/>
        <w:ind w:firstLine="709"/>
        <w:jc w:val="both"/>
        <w:rPr>
          <w:rFonts w:ascii="Times New Roman" w:eastAsia="Times New Roman" w:hAnsi="Times New Roman" w:cs="Times New Roman"/>
          <w:b/>
          <w:sz w:val="24"/>
          <w:szCs w:val="24"/>
          <w:lang w:eastAsia="ru-RU"/>
        </w:rPr>
      </w:pPr>
      <w:r w:rsidRPr="00F3794A">
        <w:rPr>
          <w:rFonts w:ascii="Times New Roman" w:eastAsia="Times New Roman" w:hAnsi="Times New Roman" w:cs="Times New Roman"/>
          <w:b/>
          <w:sz w:val="24"/>
          <w:szCs w:val="24"/>
          <w:lang w:eastAsia="ru-RU"/>
        </w:rPr>
        <w:t>Перечень специальных помещений (квалификация бухгалтер)</w:t>
      </w:r>
    </w:p>
    <w:p w:rsidR="00B542D4" w:rsidRPr="00F3794A" w:rsidRDefault="00B542D4" w:rsidP="006B19FB">
      <w:pPr>
        <w:suppressAutoHyphens/>
        <w:spacing w:after="0" w:line="276" w:lineRule="auto"/>
        <w:jc w:val="both"/>
        <w:rPr>
          <w:rFonts w:ascii="Times New Roman" w:eastAsia="Times New Roman" w:hAnsi="Times New Roman" w:cs="Times New Roman"/>
          <w:b/>
          <w:sz w:val="24"/>
          <w:szCs w:val="24"/>
          <w:lang w:eastAsia="ru-RU"/>
        </w:rPr>
      </w:pPr>
      <w:r w:rsidRPr="00F3794A">
        <w:rPr>
          <w:rFonts w:ascii="Times New Roman" w:eastAsia="Times New Roman" w:hAnsi="Times New Roman" w:cs="Times New Roman"/>
          <w:b/>
          <w:sz w:val="24"/>
          <w:szCs w:val="24"/>
          <w:lang w:eastAsia="ru-RU"/>
        </w:rPr>
        <w:t>Кабинеты:</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sz w:val="24"/>
          <w:szCs w:val="24"/>
          <w:u w:color="FF0000"/>
          <w:lang w:eastAsia="ru-RU"/>
        </w:rPr>
      </w:pPr>
      <w:r w:rsidRPr="00355686">
        <w:rPr>
          <w:rFonts w:ascii="Times New Roman" w:eastAsia="Times New Roman" w:hAnsi="Times New Roman" w:cs="Times New Roman"/>
          <w:sz w:val="24"/>
          <w:szCs w:val="24"/>
          <w:u w:color="FF0000"/>
          <w:lang w:eastAsia="ru-RU"/>
        </w:rPr>
        <w:t>социально-экономических дисциплин;</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sz w:val="24"/>
          <w:szCs w:val="24"/>
          <w:u w:color="FF0000"/>
          <w:lang w:eastAsia="ru-RU"/>
        </w:rPr>
      </w:pPr>
      <w:r w:rsidRPr="00355686">
        <w:rPr>
          <w:rFonts w:ascii="Times New Roman" w:eastAsia="Times New Roman" w:hAnsi="Times New Roman" w:cs="Times New Roman"/>
          <w:sz w:val="24"/>
          <w:szCs w:val="24"/>
          <w:u w:color="FF0000"/>
          <w:lang w:eastAsia="ru-RU"/>
        </w:rPr>
        <w:t>иностранного языка;</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sz w:val="24"/>
          <w:szCs w:val="24"/>
          <w:u w:color="FF0000"/>
          <w:lang w:eastAsia="ru-RU"/>
        </w:rPr>
      </w:pPr>
      <w:r w:rsidRPr="00355686">
        <w:rPr>
          <w:rFonts w:ascii="Times New Roman" w:eastAsia="Times New Roman" w:hAnsi="Times New Roman" w:cs="Times New Roman"/>
          <w:sz w:val="24"/>
          <w:szCs w:val="24"/>
          <w:u w:color="FF0000"/>
          <w:lang w:eastAsia="ru-RU"/>
        </w:rPr>
        <w:t>математики;</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sz w:val="24"/>
          <w:szCs w:val="24"/>
          <w:u w:color="FF0000"/>
          <w:lang w:eastAsia="ru-RU"/>
        </w:rPr>
      </w:pPr>
      <w:r w:rsidRPr="00355686">
        <w:rPr>
          <w:rFonts w:ascii="Times New Roman" w:eastAsia="Times New Roman" w:hAnsi="Times New Roman" w:cs="Times New Roman"/>
          <w:sz w:val="24"/>
          <w:szCs w:val="24"/>
          <w:u w:color="FF0000"/>
          <w:lang w:eastAsia="ru-RU"/>
        </w:rPr>
        <w:t>экономики организации;</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sz w:val="24"/>
          <w:szCs w:val="24"/>
          <w:u w:color="FF0000"/>
          <w:lang w:eastAsia="ru-RU"/>
        </w:rPr>
      </w:pPr>
      <w:r w:rsidRPr="00355686">
        <w:rPr>
          <w:rFonts w:ascii="Times New Roman" w:eastAsia="Times New Roman" w:hAnsi="Times New Roman" w:cs="Times New Roman"/>
          <w:sz w:val="24"/>
          <w:szCs w:val="24"/>
          <w:u w:color="FF0000"/>
          <w:lang w:eastAsia="ru-RU"/>
        </w:rPr>
        <w:t>документационного обеспечения управления;</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sz w:val="24"/>
          <w:szCs w:val="24"/>
          <w:u w:color="FF0000"/>
          <w:lang w:eastAsia="ru-RU"/>
        </w:rPr>
      </w:pPr>
      <w:r w:rsidRPr="00355686">
        <w:rPr>
          <w:rFonts w:ascii="Times New Roman" w:eastAsia="Times New Roman" w:hAnsi="Times New Roman" w:cs="Times New Roman"/>
          <w:sz w:val="24"/>
          <w:szCs w:val="24"/>
          <w:u w:color="FF0000"/>
          <w:lang w:eastAsia="ru-RU"/>
        </w:rPr>
        <w:t>финансов, денежного обращения и кредита;</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sz w:val="24"/>
          <w:szCs w:val="24"/>
          <w:u w:color="FF0000"/>
          <w:lang w:eastAsia="ru-RU"/>
        </w:rPr>
      </w:pPr>
      <w:r w:rsidRPr="00355686">
        <w:rPr>
          <w:rFonts w:ascii="Times New Roman" w:eastAsia="Times New Roman" w:hAnsi="Times New Roman" w:cs="Times New Roman"/>
          <w:sz w:val="24"/>
          <w:szCs w:val="24"/>
          <w:u w:color="FF0000"/>
          <w:lang w:eastAsia="ru-RU"/>
        </w:rPr>
        <w:t>бухгалтерского учета, налогообложения и аудита;</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sz w:val="24"/>
          <w:szCs w:val="24"/>
          <w:u w:color="FF0000"/>
          <w:lang w:eastAsia="ru-RU"/>
        </w:rPr>
      </w:pPr>
      <w:r w:rsidRPr="00355686">
        <w:rPr>
          <w:rFonts w:ascii="Times New Roman" w:eastAsia="Times New Roman" w:hAnsi="Times New Roman" w:cs="Times New Roman"/>
          <w:sz w:val="24"/>
          <w:szCs w:val="24"/>
          <w:u w:color="FF0000"/>
          <w:lang w:eastAsia="ru-RU"/>
        </w:rPr>
        <w:t>основ предпринимательской деятельности;</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sz w:val="24"/>
          <w:szCs w:val="24"/>
          <w:u w:color="FF0000"/>
          <w:lang w:eastAsia="ru-RU"/>
        </w:rPr>
      </w:pPr>
      <w:r w:rsidRPr="00355686">
        <w:rPr>
          <w:rFonts w:ascii="Times New Roman" w:eastAsia="Times New Roman" w:hAnsi="Times New Roman" w:cs="Times New Roman"/>
          <w:sz w:val="24"/>
          <w:szCs w:val="24"/>
          <w:u w:color="FF0000"/>
          <w:lang w:eastAsia="ru-RU"/>
        </w:rPr>
        <w:t>анализа финансово-хозяйственной деятельности;</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sz w:val="24"/>
          <w:szCs w:val="24"/>
          <w:u w:color="FF0000"/>
          <w:lang w:eastAsia="ru-RU"/>
        </w:rPr>
      </w:pPr>
      <w:r w:rsidRPr="00355686">
        <w:rPr>
          <w:rFonts w:ascii="Times New Roman" w:eastAsia="Times New Roman" w:hAnsi="Times New Roman" w:cs="Times New Roman"/>
          <w:sz w:val="24"/>
          <w:szCs w:val="24"/>
          <w:u w:color="FF0000"/>
          <w:lang w:eastAsia="ru-RU"/>
        </w:rPr>
        <w:t>безопасности жизнедеятельности.</w:t>
      </w:r>
    </w:p>
    <w:p w:rsidR="00B542D4" w:rsidRPr="00F3794A" w:rsidRDefault="00B542D4" w:rsidP="006B19FB">
      <w:pPr>
        <w:suppressAutoHyphens/>
        <w:spacing w:after="0" w:line="276" w:lineRule="auto"/>
        <w:jc w:val="both"/>
        <w:rPr>
          <w:rFonts w:ascii="Times New Roman" w:eastAsia="Times New Roman" w:hAnsi="Times New Roman" w:cs="Times New Roman"/>
          <w:b/>
          <w:sz w:val="24"/>
          <w:szCs w:val="24"/>
          <w:lang w:eastAsia="ru-RU"/>
        </w:rPr>
      </w:pPr>
      <w:r w:rsidRPr="00F3794A">
        <w:rPr>
          <w:rFonts w:ascii="Times New Roman" w:eastAsia="Times New Roman" w:hAnsi="Times New Roman" w:cs="Times New Roman"/>
          <w:b/>
          <w:sz w:val="24"/>
          <w:szCs w:val="24"/>
          <w:lang w:eastAsia="ru-RU"/>
        </w:rPr>
        <w:t>Лаборатории:</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sz w:val="24"/>
          <w:szCs w:val="24"/>
          <w:u w:color="000000"/>
          <w:lang w:eastAsia="ru-RU"/>
        </w:rPr>
      </w:pPr>
      <w:r w:rsidRPr="00355686">
        <w:rPr>
          <w:rFonts w:ascii="Times New Roman" w:eastAsia="Times New Roman" w:hAnsi="Times New Roman" w:cs="Times New Roman"/>
          <w:sz w:val="24"/>
          <w:szCs w:val="24"/>
          <w:u w:color="FF0000"/>
          <w:lang w:eastAsia="ru-RU"/>
        </w:rPr>
        <w:t>информационных технологий в профессиональной деятельности;</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sz w:val="24"/>
          <w:szCs w:val="24"/>
          <w:u w:color="FF0000"/>
          <w:lang w:eastAsia="ru-RU"/>
        </w:rPr>
      </w:pPr>
      <w:r w:rsidRPr="00355686">
        <w:rPr>
          <w:rFonts w:ascii="Times New Roman" w:eastAsia="Times New Roman" w:hAnsi="Times New Roman" w:cs="Times New Roman"/>
          <w:sz w:val="24"/>
          <w:szCs w:val="24"/>
          <w:u w:color="FF0000"/>
          <w:lang w:eastAsia="ru-RU"/>
        </w:rPr>
        <w:t>учебная бухгалтерия.</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i/>
          <w:sz w:val="24"/>
          <w:szCs w:val="24"/>
          <w:lang w:eastAsia="ru-RU"/>
        </w:rPr>
      </w:pPr>
    </w:p>
    <w:p w:rsidR="00B542D4" w:rsidRPr="00F3794A" w:rsidRDefault="00B542D4" w:rsidP="006B19FB">
      <w:pPr>
        <w:suppressAutoHyphens/>
        <w:spacing w:after="0" w:line="276" w:lineRule="auto"/>
        <w:jc w:val="both"/>
        <w:rPr>
          <w:rFonts w:ascii="Times New Roman" w:eastAsia="Times New Roman" w:hAnsi="Times New Roman" w:cs="Times New Roman"/>
          <w:b/>
          <w:sz w:val="24"/>
          <w:szCs w:val="24"/>
          <w:lang w:eastAsia="ru-RU"/>
        </w:rPr>
      </w:pPr>
      <w:r w:rsidRPr="00F3794A">
        <w:rPr>
          <w:rFonts w:ascii="Times New Roman" w:eastAsia="Times New Roman" w:hAnsi="Times New Roman" w:cs="Times New Roman"/>
          <w:b/>
          <w:sz w:val="24"/>
          <w:szCs w:val="24"/>
          <w:lang w:eastAsia="ru-RU"/>
        </w:rPr>
        <w:t>Спортивный комплекс</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Спортивный зал.</w:t>
      </w:r>
    </w:p>
    <w:p w:rsidR="00B542D4" w:rsidRPr="00F3794A" w:rsidRDefault="00B542D4" w:rsidP="006B19FB">
      <w:pPr>
        <w:suppressAutoHyphens/>
        <w:spacing w:after="0" w:line="276" w:lineRule="auto"/>
        <w:jc w:val="both"/>
        <w:rPr>
          <w:rFonts w:ascii="Times New Roman" w:eastAsia="Times New Roman" w:hAnsi="Times New Roman" w:cs="Times New Roman"/>
          <w:b/>
          <w:sz w:val="24"/>
          <w:szCs w:val="24"/>
          <w:lang w:eastAsia="ru-RU"/>
        </w:rPr>
      </w:pPr>
      <w:r w:rsidRPr="00F3794A">
        <w:rPr>
          <w:rFonts w:ascii="Times New Roman" w:eastAsia="Times New Roman" w:hAnsi="Times New Roman" w:cs="Times New Roman"/>
          <w:b/>
          <w:sz w:val="24"/>
          <w:szCs w:val="24"/>
          <w:lang w:eastAsia="ru-RU"/>
        </w:rPr>
        <w:t>Залы:</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Библиотека, читальный зал с выходом в интернет</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Актовый зал.</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p>
    <w:p w:rsidR="00B542D4" w:rsidRPr="00355686" w:rsidRDefault="00F3794A" w:rsidP="006B19FB">
      <w:pPr>
        <w:suppressAutoHyphens/>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B542D4" w:rsidRPr="00355686">
        <w:rPr>
          <w:rFonts w:ascii="Times New Roman" w:eastAsia="Times New Roman" w:hAnsi="Times New Roman" w:cs="Times New Roman"/>
          <w:sz w:val="24"/>
          <w:szCs w:val="24"/>
          <w:lang w:eastAsia="ru-RU"/>
        </w:rPr>
        <w:t>.1.2. Материально-техническое оснащение лабораторий, мастерских и баз практики по специальности «Экономика и бухгалтерский учет (по отраслям)»</w:t>
      </w:r>
      <w:r w:rsidR="00B542D4" w:rsidRPr="00355686">
        <w:rPr>
          <w:rFonts w:ascii="Times New Roman" w:eastAsia="Times New Roman" w:hAnsi="Times New Roman" w:cs="Times New Roman"/>
          <w:i/>
          <w:sz w:val="24"/>
          <w:szCs w:val="24"/>
          <w:lang w:eastAsia="ru-RU"/>
        </w:rPr>
        <w:t>.</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Образовательная организация, реализующая программу по специальности «Экономика и бухгалтерский учет (по отраслям</w:t>
      </w:r>
      <w:r w:rsidRPr="00355686">
        <w:rPr>
          <w:rFonts w:ascii="Times New Roman" w:eastAsia="Times New Roman" w:hAnsi="Times New Roman" w:cs="Times New Roman"/>
          <w:b/>
          <w:sz w:val="24"/>
          <w:szCs w:val="24"/>
          <w:lang w:eastAsia="ru-RU"/>
        </w:rPr>
        <w:t>)</w:t>
      </w:r>
      <w:r w:rsidRPr="00355686">
        <w:rPr>
          <w:rFonts w:ascii="Times New Roman" w:eastAsia="Times New Roman" w:hAnsi="Times New Roman" w:cs="Times New Roman"/>
          <w:sz w:val="24"/>
          <w:szCs w:val="24"/>
          <w:lang w:eastAsia="ru-RU"/>
        </w:rPr>
        <w:t xml:space="preserve">», должна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работы обучающихся, предусмотренных учебным планом, и соответствующей действующим санитарным и противопожарным правилам и нормам в разрезе выбранных траекторий.  </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Минимально необходимый для реализации ООП перечень материально- технического обеспечения, включает в себя: </w:t>
      </w:r>
    </w:p>
    <w:p w:rsidR="00B542D4" w:rsidRPr="00355686" w:rsidRDefault="00F3794A" w:rsidP="006B19FB">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B542D4" w:rsidRPr="00355686">
        <w:rPr>
          <w:rFonts w:ascii="Times New Roman" w:eastAsia="Times New Roman" w:hAnsi="Times New Roman" w:cs="Times New Roman"/>
          <w:sz w:val="24"/>
          <w:szCs w:val="24"/>
          <w:lang w:eastAsia="ru-RU"/>
        </w:rPr>
        <w:t xml:space="preserve">.1.2.1. Оснащение лабораторий </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i/>
          <w:sz w:val="24"/>
          <w:szCs w:val="24"/>
          <w:lang w:eastAsia="ru-RU"/>
        </w:rPr>
      </w:pPr>
      <w:r w:rsidRPr="00355686">
        <w:rPr>
          <w:rFonts w:ascii="Times New Roman" w:eastAsia="Times New Roman" w:hAnsi="Times New Roman" w:cs="Times New Roman"/>
          <w:sz w:val="24"/>
          <w:szCs w:val="24"/>
          <w:lang w:eastAsia="ru-RU"/>
        </w:rPr>
        <w:lastRenderedPageBreak/>
        <w:t>Учебная лаборатория</w:t>
      </w:r>
      <w:r w:rsidRPr="00355686">
        <w:rPr>
          <w:rFonts w:ascii="Times New Roman" w:eastAsia="Times New Roman" w:hAnsi="Times New Roman" w:cs="Times New Roman"/>
          <w:i/>
          <w:sz w:val="24"/>
          <w:szCs w:val="24"/>
          <w:lang w:eastAsia="ru-RU"/>
        </w:rPr>
        <w:t xml:space="preserve"> «</w:t>
      </w:r>
      <w:r w:rsidRPr="00355686">
        <w:rPr>
          <w:rFonts w:ascii="Times New Roman" w:eastAsia="Times New Roman" w:hAnsi="Times New Roman" w:cs="Times New Roman"/>
          <w:sz w:val="24"/>
          <w:szCs w:val="24"/>
          <w:u w:color="FF0000"/>
          <w:lang w:eastAsia="ru-RU"/>
        </w:rPr>
        <w:t>Информационных технологий в профессиональной деятельности</w:t>
      </w:r>
      <w:r w:rsidRPr="00355686">
        <w:rPr>
          <w:rFonts w:ascii="Times New Roman" w:eastAsia="Times New Roman" w:hAnsi="Times New Roman" w:cs="Times New Roman"/>
          <w:i/>
          <w:sz w:val="24"/>
          <w:szCs w:val="24"/>
          <w:lang w:eastAsia="ru-RU"/>
        </w:rPr>
        <w:t>»</w:t>
      </w:r>
    </w:p>
    <w:p w:rsidR="00B542D4" w:rsidRPr="00355686" w:rsidRDefault="00B542D4" w:rsidP="006B19FB">
      <w:pPr>
        <w:suppressAutoHyphens/>
        <w:spacing w:after="0" w:line="276" w:lineRule="auto"/>
        <w:ind w:firstLine="567"/>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Оснащается: </w:t>
      </w:r>
    </w:p>
    <w:p w:rsidR="00B542D4" w:rsidRPr="00355686" w:rsidRDefault="00B542D4" w:rsidP="006B19FB">
      <w:pPr>
        <w:tabs>
          <w:tab w:val="left" w:pos="7513"/>
        </w:tabs>
        <w:suppressAutoHyphens/>
        <w:spacing w:after="0" w:line="276" w:lineRule="auto"/>
        <w:ind w:firstLine="567"/>
        <w:jc w:val="both"/>
        <w:rPr>
          <w:rFonts w:ascii="Times New Roman" w:eastAsia="Times New Roman" w:hAnsi="Times New Roman" w:cs="Times New Roman"/>
          <w:sz w:val="24"/>
          <w:szCs w:val="24"/>
          <w:lang w:val="x-none" w:eastAsia="x-none"/>
        </w:rPr>
      </w:pPr>
      <w:r w:rsidRPr="00355686">
        <w:rPr>
          <w:rFonts w:ascii="Times New Roman" w:eastAsia="Times New Roman" w:hAnsi="Times New Roman" w:cs="Times New Roman"/>
          <w:sz w:val="24"/>
          <w:szCs w:val="24"/>
          <w:lang w:val="x-none" w:eastAsia="x-none"/>
        </w:rPr>
        <w:t>компьютерами по количеству обучающихся и 1 компьютер преподавателя, оснащенными оборудованием для выхода в информационно-телекоммуникационную сеть Интернет;</w:t>
      </w:r>
    </w:p>
    <w:p w:rsidR="00B542D4" w:rsidRPr="00355686" w:rsidRDefault="00B542D4" w:rsidP="006B19FB">
      <w:pPr>
        <w:suppressAutoHyphens/>
        <w:spacing w:after="0" w:line="276" w:lineRule="auto"/>
        <w:ind w:left="567"/>
        <w:jc w:val="both"/>
        <w:rPr>
          <w:rFonts w:ascii="Times New Roman" w:eastAsia="Times New Roman" w:hAnsi="Times New Roman" w:cs="Times New Roman"/>
          <w:sz w:val="24"/>
          <w:szCs w:val="24"/>
          <w:lang w:val="x-none" w:eastAsia="x-none"/>
        </w:rPr>
      </w:pPr>
      <w:r w:rsidRPr="00355686">
        <w:rPr>
          <w:rFonts w:ascii="Times New Roman" w:eastAsia="Times New Roman" w:hAnsi="Times New Roman" w:cs="Times New Roman"/>
          <w:sz w:val="24"/>
          <w:szCs w:val="24"/>
          <w:lang w:val="x-none" w:eastAsia="x-none"/>
        </w:rPr>
        <w:t xml:space="preserve">программным обеспечением: операционной системой Windows; </w:t>
      </w:r>
    </w:p>
    <w:p w:rsidR="00B542D4" w:rsidRPr="00355686" w:rsidRDefault="00B542D4" w:rsidP="006B19FB">
      <w:pPr>
        <w:tabs>
          <w:tab w:val="left" w:pos="7230"/>
        </w:tabs>
        <w:suppressAutoHyphens/>
        <w:spacing w:after="0" w:line="276" w:lineRule="auto"/>
        <w:ind w:firstLine="567"/>
        <w:jc w:val="both"/>
        <w:rPr>
          <w:rFonts w:ascii="Times New Roman" w:eastAsia="Times New Roman" w:hAnsi="Times New Roman" w:cs="Times New Roman"/>
          <w:sz w:val="24"/>
          <w:szCs w:val="24"/>
          <w:lang w:val="x-none" w:eastAsia="x-none"/>
        </w:rPr>
      </w:pPr>
      <w:r w:rsidRPr="00355686">
        <w:rPr>
          <w:rFonts w:ascii="Times New Roman" w:eastAsia="Times New Roman" w:hAnsi="Times New Roman" w:cs="Times New Roman"/>
          <w:sz w:val="24"/>
          <w:szCs w:val="24"/>
          <w:lang w:val="x-none" w:eastAsia="x-none"/>
        </w:rPr>
        <w:t>пакет</w:t>
      </w:r>
      <w:r w:rsidRPr="00355686">
        <w:rPr>
          <w:rFonts w:ascii="Times New Roman" w:eastAsia="Times New Roman" w:hAnsi="Times New Roman" w:cs="Times New Roman"/>
          <w:sz w:val="24"/>
          <w:szCs w:val="24"/>
          <w:lang w:eastAsia="x-none"/>
        </w:rPr>
        <w:t>ами</w:t>
      </w:r>
      <w:r w:rsidRPr="00355686">
        <w:rPr>
          <w:rFonts w:ascii="Times New Roman" w:eastAsia="Times New Roman" w:hAnsi="Times New Roman" w:cs="Times New Roman"/>
          <w:sz w:val="24"/>
          <w:szCs w:val="24"/>
          <w:lang w:val="x-none" w:eastAsia="x-none"/>
        </w:rPr>
        <w:t xml:space="preserve"> </w:t>
      </w:r>
      <w:r w:rsidRPr="00355686">
        <w:rPr>
          <w:rFonts w:ascii="Times New Roman" w:eastAsia="Times New Roman" w:hAnsi="Times New Roman" w:cs="Times New Roman"/>
          <w:sz w:val="24"/>
          <w:szCs w:val="24"/>
          <w:lang w:eastAsia="x-none"/>
        </w:rPr>
        <w:t>лицензионных</w:t>
      </w:r>
      <w:r w:rsidRPr="00355686">
        <w:rPr>
          <w:rFonts w:ascii="Times New Roman" w:eastAsia="Times New Roman" w:hAnsi="Times New Roman" w:cs="Times New Roman"/>
          <w:sz w:val="24"/>
          <w:szCs w:val="24"/>
          <w:lang w:val="x-none" w:eastAsia="x-none"/>
        </w:rPr>
        <w:t xml:space="preserve"> программ</w:t>
      </w:r>
      <w:r w:rsidRPr="00355686">
        <w:rPr>
          <w:rFonts w:ascii="Times New Roman" w:eastAsia="Times New Roman" w:hAnsi="Times New Roman" w:cs="Times New Roman"/>
          <w:sz w:val="24"/>
          <w:szCs w:val="24"/>
          <w:lang w:eastAsia="x-none"/>
        </w:rPr>
        <w:t xml:space="preserve"> (по выбору образовательной организации)</w:t>
      </w:r>
      <w:r w:rsidRPr="00355686">
        <w:rPr>
          <w:rFonts w:ascii="Times New Roman" w:eastAsia="Times New Roman" w:hAnsi="Times New Roman" w:cs="Times New Roman"/>
          <w:bCs/>
          <w:sz w:val="24"/>
          <w:szCs w:val="24"/>
          <w:lang w:val="x-none" w:eastAsia="x-none"/>
        </w:rPr>
        <w:t xml:space="preserve">: </w:t>
      </w:r>
      <w:r w:rsidRPr="00355686">
        <w:rPr>
          <w:rFonts w:ascii="Times New Roman" w:eastAsia="Times New Roman" w:hAnsi="Times New Roman" w:cs="Times New Roman"/>
          <w:sz w:val="24"/>
          <w:szCs w:val="24"/>
          <w:lang w:val="x-none" w:eastAsia="x-none"/>
        </w:rPr>
        <w:t>MS Office 2016, СПС КонсультантПлюс, ГАРАНТ, б</w:t>
      </w:r>
      <w:r w:rsidRPr="00355686">
        <w:rPr>
          <w:rFonts w:ascii="Times New Roman" w:eastAsia="Times New Roman" w:hAnsi="Times New Roman" w:cs="Times New Roman"/>
          <w:bCs/>
          <w:sz w:val="24"/>
          <w:szCs w:val="24"/>
          <w:shd w:val="clear" w:color="auto" w:fill="FFFFFF"/>
          <w:lang w:val="x-none" w:eastAsia="x-none"/>
        </w:rPr>
        <w:t>ухгалтерская справочная система (БСС) «Система Главбух»,</w:t>
      </w:r>
      <w:r w:rsidRPr="00355686">
        <w:rPr>
          <w:rFonts w:ascii="Times New Roman" w:eastAsia="Times New Roman" w:hAnsi="Times New Roman" w:cs="Times New Roman"/>
          <w:sz w:val="24"/>
          <w:szCs w:val="24"/>
          <w:lang w:val="x-none" w:eastAsia="x-none"/>
        </w:rPr>
        <w:t xml:space="preserve"> «1С» (серия программ «1С: Бухгалтерия»), «АйТи» (семейство «БОСС»), «Атлант –Информ» (серия «Аккорд»), «Галактика – Парус» (серия программ «Галактика» и «Парус»), «ДИЦ» («Турбо – бухгалтер»), «Интеллект – сервис» (серия «БЭСТ»), «Инфин» (серия программных продуктов от «мини» до «макси»), «Информатик» («Инфо – бухгалтер»), «Инфософт» («Интегратор»), «Омега» (серия «Abacus»), «Цифей» («Эталон») и «R-Style Software Lab» («Универсальная бухгалтерия Кирилла и Мефодия», серия RS-Balance); </w:t>
      </w:r>
    </w:p>
    <w:p w:rsidR="00B542D4" w:rsidRPr="00355686" w:rsidRDefault="00B542D4" w:rsidP="006B19FB">
      <w:pPr>
        <w:suppressAutoHyphens/>
        <w:spacing w:after="0" w:line="276" w:lineRule="auto"/>
        <w:ind w:left="567"/>
        <w:jc w:val="both"/>
        <w:rPr>
          <w:rFonts w:ascii="Times New Roman" w:eastAsia="Times New Roman" w:hAnsi="Times New Roman" w:cs="Times New Roman"/>
          <w:sz w:val="24"/>
          <w:szCs w:val="24"/>
          <w:lang w:val="x-none" w:eastAsia="x-none"/>
        </w:rPr>
      </w:pPr>
      <w:r w:rsidRPr="00355686">
        <w:rPr>
          <w:rFonts w:ascii="Times New Roman" w:eastAsia="Times New Roman" w:hAnsi="Times New Roman" w:cs="Times New Roman"/>
          <w:sz w:val="24"/>
          <w:szCs w:val="24"/>
          <w:lang w:val="x-none" w:eastAsia="x-none"/>
        </w:rPr>
        <w:t xml:space="preserve">рабочими местами по количеству обучающихся; </w:t>
      </w:r>
    </w:p>
    <w:p w:rsidR="00B542D4" w:rsidRPr="00355686" w:rsidRDefault="00B542D4" w:rsidP="006B19FB">
      <w:pPr>
        <w:suppressAutoHyphens/>
        <w:spacing w:after="0" w:line="276" w:lineRule="auto"/>
        <w:ind w:firstLine="567"/>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рабочим местом преподавателя, оснащенным мультимедийным оборудованием; </w:t>
      </w:r>
    </w:p>
    <w:p w:rsidR="00B542D4" w:rsidRPr="00355686" w:rsidRDefault="00B542D4" w:rsidP="006B19FB">
      <w:pPr>
        <w:suppressAutoHyphens/>
        <w:spacing w:after="0" w:line="276" w:lineRule="auto"/>
        <w:ind w:firstLine="567"/>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доской для мела; </w:t>
      </w:r>
    </w:p>
    <w:p w:rsidR="00B542D4" w:rsidRPr="00355686" w:rsidRDefault="00B542D4" w:rsidP="006B19FB">
      <w:pPr>
        <w:suppressAutoHyphens/>
        <w:spacing w:after="0" w:line="276" w:lineRule="auto"/>
        <w:ind w:firstLine="567"/>
        <w:jc w:val="both"/>
        <w:rPr>
          <w:rFonts w:ascii="Times New Roman" w:eastAsia="Times New Roman" w:hAnsi="Times New Roman" w:cs="Times New Roman"/>
          <w:bCs/>
          <w:sz w:val="24"/>
          <w:szCs w:val="24"/>
          <w:lang w:eastAsia="ru-RU"/>
        </w:rPr>
      </w:pPr>
      <w:r w:rsidRPr="00355686">
        <w:rPr>
          <w:rFonts w:ascii="Times New Roman" w:eastAsia="Times New Roman" w:hAnsi="Times New Roman" w:cs="Times New Roman"/>
          <w:bCs/>
          <w:sz w:val="24"/>
          <w:szCs w:val="24"/>
          <w:lang w:eastAsia="ru-RU"/>
        </w:rPr>
        <w:t>многофункциональным устройством;</w:t>
      </w:r>
    </w:p>
    <w:p w:rsidR="00B542D4" w:rsidRPr="00355686" w:rsidRDefault="00B542D4" w:rsidP="006B19FB">
      <w:pPr>
        <w:suppressAutoHyphens/>
        <w:spacing w:after="0" w:line="276" w:lineRule="auto"/>
        <w:ind w:firstLine="567"/>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комплектом учебно-методической документации, включающим учебно-методические указания для студентов по проведению практических и лабораторных работ.</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Учебная лаборатория «Учебная бухгалтерия»</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Оснащается: </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color w:val="000000"/>
          <w:sz w:val="24"/>
          <w:szCs w:val="24"/>
          <w:shd w:val="clear" w:color="auto" w:fill="FFFFFF"/>
          <w:lang w:eastAsia="ru-RU"/>
        </w:rPr>
        <w:t>автоматизированными рабочими местами бухгалтера по всем объектам учета</w:t>
      </w:r>
      <w:r w:rsidRPr="00355686">
        <w:rPr>
          <w:rFonts w:ascii="Times New Roman" w:eastAsia="Times New Roman" w:hAnsi="Times New Roman" w:cs="Times New Roman"/>
          <w:sz w:val="24"/>
          <w:szCs w:val="24"/>
          <w:lang w:eastAsia="ru-RU"/>
        </w:rPr>
        <w:t xml:space="preserve"> по количеству обучающихся; </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рабочим местом преподавателя, оснащенным мультимедийным оборудованием; </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доской для мела; </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bCs/>
          <w:color w:val="000000"/>
          <w:sz w:val="24"/>
          <w:szCs w:val="24"/>
          <w:lang w:eastAsia="ru-RU"/>
        </w:rPr>
      </w:pPr>
      <w:r w:rsidRPr="00355686">
        <w:rPr>
          <w:rFonts w:ascii="Times New Roman" w:eastAsia="Times New Roman" w:hAnsi="Times New Roman" w:cs="Times New Roman"/>
          <w:bCs/>
          <w:color w:val="000000"/>
          <w:sz w:val="24"/>
          <w:szCs w:val="24"/>
          <w:lang w:eastAsia="ru-RU"/>
        </w:rPr>
        <w:t xml:space="preserve">программным обеспечением: операционной системой Windows; </w:t>
      </w:r>
    </w:p>
    <w:p w:rsidR="00B542D4" w:rsidRPr="00355686" w:rsidRDefault="00B542D4" w:rsidP="006B19FB">
      <w:pPr>
        <w:shd w:val="clear" w:color="auto" w:fill="FFFFFF"/>
        <w:spacing w:after="0" w:line="276" w:lineRule="auto"/>
        <w:ind w:firstLine="709"/>
        <w:jc w:val="both"/>
        <w:rPr>
          <w:rFonts w:ascii="Times New Roman" w:eastAsia="Times New Roman" w:hAnsi="Times New Roman" w:cs="Times New Roman"/>
          <w:bCs/>
          <w:color w:val="000000"/>
          <w:sz w:val="24"/>
          <w:szCs w:val="24"/>
          <w:lang w:eastAsia="ru-RU"/>
        </w:rPr>
      </w:pPr>
      <w:r w:rsidRPr="00355686">
        <w:rPr>
          <w:rFonts w:ascii="Times New Roman" w:eastAsia="Times New Roman" w:hAnsi="Times New Roman" w:cs="Times New Roman"/>
          <w:bCs/>
          <w:color w:val="000000"/>
          <w:sz w:val="24"/>
          <w:szCs w:val="24"/>
          <w:lang w:eastAsia="ru-RU"/>
        </w:rPr>
        <w:t>пакетами лицензионных программ (по выбору образовательной организации): MS Office 2016, СПС КонсультантПлюс, ГАРАНТ, б</w:t>
      </w:r>
      <w:r w:rsidRPr="00355686">
        <w:rPr>
          <w:rFonts w:ascii="Times New Roman" w:eastAsia="Times New Roman" w:hAnsi="Times New Roman" w:cs="Times New Roman"/>
          <w:color w:val="000000"/>
          <w:sz w:val="24"/>
          <w:szCs w:val="24"/>
          <w:shd w:val="clear" w:color="auto" w:fill="FFFFFF"/>
          <w:lang w:eastAsia="ru-RU"/>
        </w:rPr>
        <w:t>ухгалтерская справочная система (БСС) «Система Главбух»,</w:t>
      </w:r>
      <w:r w:rsidRPr="00355686">
        <w:rPr>
          <w:rFonts w:ascii="Times New Roman" w:eastAsia="Times New Roman" w:hAnsi="Times New Roman" w:cs="Times New Roman"/>
          <w:bCs/>
          <w:color w:val="000000"/>
          <w:sz w:val="24"/>
          <w:szCs w:val="24"/>
          <w:lang w:eastAsia="ru-RU"/>
        </w:rPr>
        <w:t xml:space="preserve"> «1С» (серия программ «1С: Бухгалтерия»), «АйТи» (семейство «БОСС»), «Атлант –Информ» (серия «Аккорд»), «Галактика – Парус» (серия программ «Галактика» и «Парус»), «ДИЦ» («Турбо – бухгалтер»), «Интеллект – сервис» (серия «БЭСТ»), «Инфин» (серия программных продуктов от «мини» до «макси»), «Информатик» («Инфо – бухгалтер»), «Инфософт» («Интегратор»), «Омега» (серия «Abacus»), «Цифей» («Эталон») и «R-Style Software Lab» («Универсальная бухгалтерия Кирилла и Мефодия», серия RS-Balance); </w:t>
      </w:r>
    </w:p>
    <w:p w:rsidR="00B542D4" w:rsidRPr="00F3794A" w:rsidRDefault="00B542D4" w:rsidP="00F3794A">
      <w:pPr>
        <w:suppressAutoHyphens/>
        <w:spacing w:after="0" w:line="276" w:lineRule="auto"/>
        <w:ind w:left="567" w:hanging="1"/>
        <w:jc w:val="both"/>
        <w:rPr>
          <w:rFonts w:ascii="Times New Roman" w:eastAsia="Times New Roman" w:hAnsi="Times New Roman" w:cs="Times New Roman"/>
          <w:i/>
          <w:sz w:val="24"/>
          <w:szCs w:val="24"/>
          <w:lang w:eastAsia="ru-RU"/>
        </w:rPr>
      </w:pPr>
      <w:r w:rsidRPr="00355686">
        <w:rPr>
          <w:rFonts w:ascii="Times New Roman" w:eastAsia="Times New Roman" w:hAnsi="Times New Roman" w:cs="Times New Roman"/>
          <w:sz w:val="24"/>
          <w:szCs w:val="24"/>
          <w:lang w:eastAsia="ru-RU"/>
        </w:rPr>
        <w:t xml:space="preserve">комплектом учебно-методической документации. </w:t>
      </w:r>
    </w:p>
    <w:p w:rsidR="00B542D4" w:rsidRPr="00355686" w:rsidRDefault="000F3340" w:rsidP="006B19FB">
      <w:pPr>
        <w:suppressAutoHyphens/>
        <w:spacing w:after="0" w:line="276"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B542D4" w:rsidRPr="00355686">
        <w:rPr>
          <w:rFonts w:ascii="Times New Roman" w:eastAsia="Times New Roman" w:hAnsi="Times New Roman" w:cs="Times New Roman"/>
          <w:sz w:val="24"/>
          <w:szCs w:val="24"/>
          <w:lang w:eastAsia="ru-RU"/>
        </w:rPr>
        <w:t>.1.2.2. Оснащение баз практик</w:t>
      </w:r>
    </w:p>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Учебная практика реализуется в лаборатории профессиональной образовательной организации и требует наличия оборудования, обеспечивающего выполнение всех видов работ, определенных содержанием программ. </w:t>
      </w:r>
    </w:p>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lastRenderedPageBreak/>
        <w:t>Реализация образовательной программы предполагает обязательную учебную и производственную практику профессионального модуля ПМ 01, ПМ 05 (квалификация бухгалтер), ПМ 01, ПМ 06 (квалификация бухгалтер, специалист по налогообложению).</w:t>
      </w:r>
    </w:p>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Учебная практика реализуется в лабораториях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WorldSkills и указанных в инфраструктурных листах конкурсной документации WorldSkills по </w:t>
      </w:r>
      <w:r w:rsidRPr="00355686">
        <w:rPr>
          <w:rFonts w:ascii="Times New Roman" w:eastAsia="Times New Roman" w:hAnsi="Times New Roman" w:cs="Times New Roman"/>
          <w:bCs/>
          <w:sz w:val="24"/>
          <w:szCs w:val="24"/>
          <w:lang w:eastAsia="ru-RU"/>
        </w:rPr>
        <w:t xml:space="preserve">компетенции </w:t>
      </w:r>
      <w:r w:rsidRPr="00355686">
        <w:rPr>
          <w:rFonts w:ascii="Times New Roman" w:eastAsia="Times New Roman" w:hAnsi="Times New Roman" w:cs="Times New Roman"/>
          <w:sz w:val="24"/>
          <w:szCs w:val="24"/>
          <w:lang w:eastAsia="ru-RU"/>
        </w:rPr>
        <w:t xml:space="preserve">«Предпринимательство» (или их аналогов). </w:t>
      </w:r>
    </w:p>
    <w:p w:rsidR="00B542D4" w:rsidRPr="00355686" w:rsidRDefault="00B542D4" w:rsidP="006B19FB">
      <w:pPr>
        <w:spacing w:after="0" w:line="276" w:lineRule="auto"/>
        <w:ind w:firstLine="709"/>
        <w:jc w:val="both"/>
        <w:rPr>
          <w:rFonts w:ascii="Times New Roman" w:eastAsia="Times New Roman" w:hAnsi="Times New Roman" w:cs="Times New Roman"/>
          <w:b/>
          <w:sz w:val="24"/>
          <w:szCs w:val="24"/>
          <w:lang w:eastAsia="ru-RU"/>
        </w:rPr>
      </w:pPr>
    </w:p>
    <w:p w:rsidR="00B542D4" w:rsidRPr="00355686" w:rsidRDefault="00B542D4" w:rsidP="006B19FB">
      <w:pPr>
        <w:spacing w:after="0" w:line="276" w:lineRule="auto"/>
        <w:ind w:firstLine="708"/>
        <w:jc w:val="both"/>
        <w:rPr>
          <w:rFonts w:ascii="Times New Roman" w:eastAsia="Arial Unicode MS" w:hAnsi="Times New Roman" w:cs="Times New Roman"/>
          <w:color w:val="000000"/>
          <w:sz w:val="24"/>
          <w:szCs w:val="24"/>
          <w:lang w:eastAsia="ru-RU"/>
        </w:rPr>
      </w:pPr>
      <w:r w:rsidRPr="00355686">
        <w:rPr>
          <w:rFonts w:ascii="Times New Roman" w:eastAsia="Times New Roman" w:hAnsi="Times New Roman" w:cs="Times New Roman"/>
          <w:sz w:val="24"/>
          <w:szCs w:val="24"/>
          <w:lang w:eastAsia="ru-RU"/>
        </w:rPr>
        <w:t xml:space="preserve">Производственная практика реализуется </w:t>
      </w:r>
      <w:r w:rsidRPr="00355686">
        <w:rPr>
          <w:rFonts w:ascii="Times New Roman" w:eastAsia="Arial Unicode MS" w:hAnsi="Times New Roman" w:cs="Times New Roman"/>
          <w:color w:val="000000"/>
          <w:sz w:val="24"/>
          <w:szCs w:val="24"/>
          <w:lang w:eastAsia="ru-RU"/>
        </w:rPr>
        <w:t>в организациях, направление деятельности которых соответствует профессиональной деятельности обучающихся:</w:t>
      </w:r>
    </w:p>
    <w:p w:rsidR="00B542D4" w:rsidRPr="00355686" w:rsidRDefault="00B542D4" w:rsidP="006B19FB">
      <w:pPr>
        <w:spacing w:after="0" w:line="276" w:lineRule="auto"/>
        <w:ind w:firstLine="708"/>
        <w:jc w:val="both"/>
        <w:rPr>
          <w:rFonts w:ascii="Times New Roman" w:eastAsia="Arial Unicode MS" w:hAnsi="Times New Roman" w:cs="Times New Roman"/>
          <w:color w:val="000000"/>
          <w:sz w:val="24"/>
          <w:szCs w:val="24"/>
          <w:lang w:eastAsia="ru-RU"/>
        </w:rPr>
      </w:pPr>
      <w:r w:rsidRPr="00355686">
        <w:rPr>
          <w:rFonts w:ascii="Times New Roman" w:eastAsia="Arial Unicode MS" w:hAnsi="Times New Roman" w:cs="Times New Roman"/>
          <w:color w:val="000000"/>
          <w:sz w:val="24"/>
          <w:szCs w:val="24"/>
          <w:lang w:eastAsia="ru-RU"/>
        </w:rPr>
        <w:t xml:space="preserve">В экономических подразделениях государственных (муниципальных) учреждений, </w:t>
      </w:r>
    </w:p>
    <w:p w:rsidR="00B542D4" w:rsidRPr="00355686" w:rsidRDefault="00B542D4" w:rsidP="006B19FB">
      <w:pPr>
        <w:spacing w:after="0" w:line="276" w:lineRule="auto"/>
        <w:ind w:firstLine="708"/>
        <w:jc w:val="both"/>
        <w:rPr>
          <w:rFonts w:ascii="Times New Roman" w:eastAsia="Times New Roman" w:hAnsi="Times New Roman" w:cs="Times New Roman"/>
          <w:sz w:val="24"/>
          <w:szCs w:val="24"/>
          <w:lang w:eastAsia="ru-RU"/>
        </w:rPr>
      </w:pPr>
      <w:r w:rsidRPr="00355686">
        <w:rPr>
          <w:rFonts w:ascii="Times New Roman" w:eastAsia="Arial Unicode MS" w:hAnsi="Times New Roman" w:cs="Times New Roman"/>
          <w:color w:val="000000"/>
          <w:sz w:val="24"/>
          <w:szCs w:val="24"/>
          <w:lang w:eastAsia="ru-RU"/>
        </w:rPr>
        <w:t>в экономических подразделениях коммерческих организаций, независимо от вида деятельности (хозяйственных обществах, государственных (муниципальных) унитарных предприятий, производственных кооперативах, хозяйственных товариществах).</w:t>
      </w:r>
    </w:p>
    <w:p w:rsidR="00B542D4" w:rsidRPr="00355686" w:rsidRDefault="00B542D4" w:rsidP="006B19FB">
      <w:pPr>
        <w:spacing w:after="0" w:line="276" w:lineRule="auto"/>
        <w:ind w:firstLine="426"/>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Оборудование организаций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B542D4" w:rsidRPr="00355686" w:rsidRDefault="00F3794A" w:rsidP="006B19FB">
      <w:pPr>
        <w:keepNext/>
        <w:spacing w:after="0" w:line="276" w:lineRule="auto"/>
        <w:ind w:firstLine="709"/>
        <w:jc w:val="both"/>
        <w:outlineLvl w:val="1"/>
        <w:rPr>
          <w:rFonts w:ascii="Times New Roman" w:eastAsia="Times New Roman" w:hAnsi="Times New Roman" w:cs="Times New Roman"/>
          <w:b/>
          <w:bCs/>
          <w:iCs/>
          <w:sz w:val="24"/>
          <w:szCs w:val="24"/>
          <w:lang w:val="x-none" w:eastAsia="x-none"/>
        </w:rPr>
      </w:pPr>
      <w:bookmarkStart w:id="48" w:name="_Toc807225"/>
      <w:r>
        <w:rPr>
          <w:rFonts w:ascii="Times New Roman" w:eastAsia="Times New Roman" w:hAnsi="Times New Roman" w:cs="Times New Roman"/>
          <w:b/>
          <w:bCs/>
          <w:iCs/>
          <w:sz w:val="24"/>
          <w:szCs w:val="24"/>
          <w:lang w:eastAsia="x-none"/>
        </w:rPr>
        <w:t>7</w:t>
      </w:r>
      <w:r w:rsidR="00B542D4" w:rsidRPr="00355686">
        <w:rPr>
          <w:rFonts w:ascii="Times New Roman" w:eastAsia="Times New Roman" w:hAnsi="Times New Roman" w:cs="Times New Roman"/>
          <w:b/>
          <w:bCs/>
          <w:iCs/>
          <w:sz w:val="24"/>
          <w:szCs w:val="24"/>
          <w:lang w:val="x-none" w:eastAsia="x-none"/>
        </w:rPr>
        <w:t>.2</w:t>
      </w:r>
      <w:r w:rsidR="00B542D4" w:rsidRPr="00355686">
        <w:rPr>
          <w:rFonts w:ascii="Times New Roman" w:eastAsia="Times New Roman" w:hAnsi="Times New Roman" w:cs="Times New Roman"/>
          <w:b/>
          <w:bCs/>
          <w:iCs/>
          <w:sz w:val="24"/>
          <w:szCs w:val="24"/>
          <w:lang w:eastAsia="x-none"/>
        </w:rPr>
        <w:t>.</w:t>
      </w:r>
      <w:r w:rsidR="00B542D4" w:rsidRPr="00355686">
        <w:rPr>
          <w:rFonts w:ascii="Times New Roman" w:eastAsia="Times New Roman" w:hAnsi="Times New Roman" w:cs="Times New Roman"/>
          <w:b/>
          <w:bCs/>
          <w:iCs/>
          <w:sz w:val="24"/>
          <w:szCs w:val="24"/>
          <w:lang w:val="x-none" w:eastAsia="x-none"/>
        </w:rPr>
        <w:t xml:space="preserve">  Кадровые условия</w:t>
      </w:r>
      <w:bookmarkEnd w:id="48"/>
    </w:p>
    <w:p w:rsidR="00B542D4" w:rsidRPr="00F3794A"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F3794A">
        <w:rPr>
          <w:rFonts w:ascii="Times New Roman" w:eastAsia="Times New Roman" w:hAnsi="Times New Roman" w:cs="Times New Roman"/>
          <w:sz w:val="24"/>
          <w:szCs w:val="24"/>
          <w:lang w:eastAsia="ru-RU"/>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08 </w:t>
      </w:r>
      <w:r w:rsidRPr="00F3794A">
        <w:rPr>
          <w:rFonts w:ascii="Times New Roman" w:eastAsia="Times New Roman" w:hAnsi="Times New Roman" w:cs="Times New Roman"/>
          <w:bCs/>
          <w:sz w:val="24"/>
          <w:szCs w:val="24"/>
          <w:lang w:eastAsia="ru-RU"/>
        </w:rPr>
        <w:t>Финансы и экономика, и</w:t>
      </w:r>
      <w:r w:rsidRPr="00F3794A">
        <w:rPr>
          <w:rFonts w:ascii="Times New Roman" w:eastAsia="Times New Roman" w:hAnsi="Times New Roman" w:cs="Times New Roman"/>
          <w:bCs/>
          <w:i/>
          <w:sz w:val="24"/>
          <w:szCs w:val="24"/>
          <w:lang w:eastAsia="ru-RU"/>
        </w:rPr>
        <w:t xml:space="preserve"> </w:t>
      </w:r>
      <w:r w:rsidRPr="00F3794A">
        <w:rPr>
          <w:rFonts w:ascii="Times New Roman" w:eastAsia="Times New Roman" w:hAnsi="Times New Roman" w:cs="Times New Roman"/>
          <w:sz w:val="24"/>
          <w:szCs w:val="24"/>
          <w:lang w:eastAsia="ru-RU"/>
        </w:rPr>
        <w:t>имеющих стаж работы в данной профессиональной области не менее 3 лет.</w:t>
      </w:r>
    </w:p>
    <w:p w:rsidR="00B542D4" w:rsidRPr="00F3794A"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F3794A">
        <w:rPr>
          <w:rFonts w:ascii="Times New Roman" w:eastAsia="Times New Roman" w:hAnsi="Times New Roman" w:cs="Times New Roman"/>
          <w:sz w:val="24"/>
          <w:szCs w:val="24"/>
          <w:lang w:eastAsia="ru-RU"/>
        </w:rPr>
        <w:t xml:space="preserve">Квалификация педагогических работников образовательной организации отвечает квалификационным требованиям, указанным в профессиональном стандарте «Педагог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w:t>
      </w:r>
      <w:r w:rsidRPr="00F3794A">
        <w:rPr>
          <w:rFonts w:ascii="Times New Roman" w:eastAsia="Times New Roman" w:hAnsi="Times New Roman" w:cs="Times New Roman"/>
          <w:sz w:val="24"/>
          <w:szCs w:val="24"/>
          <w:lang w:val="en-US" w:eastAsia="ru-RU"/>
        </w:rPr>
        <w:t>N</w:t>
      </w:r>
      <w:r w:rsidRPr="00F3794A">
        <w:rPr>
          <w:rFonts w:ascii="Times New Roman" w:eastAsia="Times New Roman" w:hAnsi="Times New Roman" w:cs="Times New Roman"/>
          <w:sz w:val="24"/>
          <w:szCs w:val="24"/>
          <w:lang w:eastAsia="ru-RU"/>
        </w:rPr>
        <w:t xml:space="preserve"> 608н.</w:t>
      </w:r>
    </w:p>
    <w:p w:rsidR="00B542D4" w:rsidRPr="00F3794A"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F3794A">
        <w:rPr>
          <w:rFonts w:ascii="Times New Roman" w:eastAsia="Times New Roman" w:hAnsi="Times New Roman" w:cs="Times New Roman"/>
          <w:sz w:val="24"/>
          <w:szCs w:val="24"/>
          <w:lang w:eastAsia="ru-RU"/>
        </w:rPr>
        <w:t xml:space="preserve">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08 </w:t>
      </w:r>
      <w:r w:rsidRPr="00F3794A">
        <w:rPr>
          <w:rFonts w:ascii="Times New Roman" w:eastAsia="Times New Roman" w:hAnsi="Times New Roman" w:cs="Times New Roman"/>
          <w:bCs/>
          <w:sz w:val="24"/>
          <w:szCs w:val="24"/>
          <w:lang w:eastAsia="ru-RU"/>
        </w:rPr>
        <w:t>Финансы и экономика</w:t>
      </w:r>
      <w:r w:rsidRPr="00F3794A">
        <w:rPr>
          <w:rFonts w:ascii="Times New Roman" w:eastAsia="Times New Roman" w:hAnsi="Times New Roman" w:cs="Times New Roman"/>
          <w:sz w:val="24"/>
          <w:szCs w:val="24"/>
          <w:lang w:eastAsia="ru-RU"/>
        </w:rPr>
        <w:t>, не реже 1 раза в 3 года с учетом расширения спектра профессиональных компетенций.</w:t>
      </w:r>
    </w:p>
    <w:p w:rsidR="00B542D4" w:rsidRPr="00355686" w:rsidRDefault="00B542D4" w:rsidP="006B19FB">
      <w:pPr>
        <w:suppressAutoHyphens/>
        <w:spacing w:after="0" w:line="276" w:lineRule="auto"/>
        <w:ind w:firstLine="709"/>
        <w:jc w:val="both"/>
        <w:rPr>
          <w:rFonts w:ascii="Times New Roman" w:eastAsia="Times New Roman" w:hAnsi="Times New Roman" w:cs="Times New Roman"/>
          <w:sz w:val="24"/>
          <w:szCs w:val="24"/>
          <w:lang w:eastAsia="ru-RU"/>
        </w:rPr>
      </w:pPr>
      <w:r w:rsidRPr="00F3794A">
        <w:rPr>
          <w:rFonts w:ascii="Times New Roman" w:eastAsia="Times New Roman" w:hAnsi="Times New Roman" w:cs="Times New Roman"/>
          <w:sz w:val="24"/>
          <w:szCs w:val="24"/>
          <w:lang w:eastAsia="ru-RU"/>
        </w:rPr>
        <w:t xml:space="preserve">Доля педагогических работников, обеспечивающих освоение обучающимися профессиональных модулей, имеющих опыт деятельности не менее 3 лет в </w:t>
      </w:r>
      <w:r w:rsidRPr="00F3794A">
        <w:rPr>
          <w:rFonts w:ascii="Times New Roman" w:eastAsia="Times New Roman" w:hAnsi="Times New Roman" w:cs="Times New Roman"/>
          <w:sz w:val="24"/>
          <w:szCs w:val="24"/>
          <w:lang w:eastAsia="ru-RU"/>
        </w:rPr>
        <w:lastRenderedPageBreak/>
        <w:t xml:space="preserve">организациях, направление деятельности которых соответствует области профессиональной деятельности 08 </w:t>
      </w:r>
      <w:r w:rsidRPr="00F3794A">
        <w:rPr>
          <w:rFonts w:ascii="Times New Roman" w:eastAsia="Times New Roman" w:hAnsi="Times New Roman" w:cs="Times New Roman"/>
          <w:bCs/>
          <w:sz w:val="24"/>
          <w:szCs w:val="24"/>
          <w:lang w:eastAsia="ru-RU"/>
        </w:rPr>
        <w:t>Финансы и экономика</w:t>
      </w:r>
      <w:r w:rsidRPr="00F3794A">
        <w:rPr>
          <w:rFonts w:ascii="Times New Roman" w:eastAsia="Times New Roman" w:hAnsi="Times New Roman" w:cs="Times New Roman"/>
          <w:sz w:val="24"/>
          <w:szCs w:val="24"/>
          <w:lang w:eastAsia="ru-RU"/>
        </w:rPr>
        <w:t>, в общем числе педагогических работников, реализующих образовательную программу, должна быть не менее 25 процентов.</w:t>
      </w:r>
    </w:p>
    <w:p w:rsidR="00B542D4" w:rsidRPr="00355686" w:rsidRDefault="00B542D4" w:rsidP="006B19FB">
      <w:pPr>
        <w:keepNext/>
        <w:spacing w:after="0" w:line="276" w:lineRule="auto"/>
        <w:ind w:firstLine="709"/>
        <w:jc w:val="both"/>
        <w:outlineLvl w:val="1"/>
        <w:rPr>
          <w:rFonts w:ascii="Times New Roman" w:eastAsia="Times New Roman" w:hAnsi="Times New Roman" w:cs="Times New Roman"/>
          <w:sz w:val="24"/>
          <w:szCs w:val="24"/>
          <w:lang w:eastAsia="ru-RU"/>
        </w:rPr>
      </w:pPr>
    </w:p>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p>
    <w:p w:rsidR="00B542D4" w:rsidRPr="00355686" w:rsidRDefault="00B542D4" w:rsidP="006B19FB">
      <w:pPr>
        <w:spacing w:after="0" w:line="276" w:lineRule="auto"/>
        <w:ind w:firstLine="709"/>
        <w:jc w:val="both"/>
        <w:rPr>
          <w:rFonts w:ascii="Times New Roman" w:eastAsia="Times New Roman" w:hAnsi="Times New Roman" w:cs="Times New Roman"/>
          <w:sz w:val="24"/>
          <w:szCs w:val="24"/>
          <w:lang w:eastAsia="ru-RU"/>
        </w:rPr>
      </w:pPr>
    </w:p>
    <w:p w:rsidR="00AF3BB8" w:rsidRPr="00355686" w:rsidRDefault="00AF3BB8" w:rsidP="006B19FB">
      <w:pPr>
        <w:spacing w:after="0" w:line="276" w:lineRule="auto"/>
        <w:jc w:val="both"/>
        <w:rPr>
          <w:rFonts w:ascii="Times New Roman" w:hAnsi="Times New Roman" w:cs="Times New Roman"/>
          <w:sz w:val="24"/>
          <w:szCs w:val="24"/>
        </w:rPr>
      </w:pPr>
    </w:p>
    <w:p w:rsidR="00DD29C1" w:rsidRPr="00355686" w:rsidRDefault="00DD29C1" w:rsidP="006B19FB">
      <w:pPr>
        <w:spacing w:after="0" w:line="276" w:lineRule="auto"/>
        <w:jc w:val="both"/>
        <w:rPr>
          <w:rFonts w:ascii="Times New Roman" w:hAnsi="Times New Roman" w:cs="Times New Roman"/>
          <w:sz w:val="24"/>
          <w:szCs w:val="24"/>
        </w:rPr>
      </w:pPr>
    </w:p>
    <w:p w:rsidR="00DD29C1" w:rsidRPr="00355686" w:rsidRDefault="00DD29C1" w:rsidP="006B19FB">
      <w:pPr>
        <w:spacing w:after="0" w:line="276" w:lineRule="auto"/>
        <w:jc w:val="both"/>
        <w:rPr>
          <w:rFonts w:ascii="Times New Roman" w:hAnsi="Times New Roman" w:cs="Times New Roman"/>
          <w:sz w:val="24"/>
          <w:szCs w:val="24"/>
        </w:rPr>
      </w:pPr>
    </w:p>
    <w:p w:rsidR="00DD29C1" w:rsidRPr="00355686" w:rsidRDefault="00DD29C1" w:rsidP="006B19FB">
      <w:pPr>
        <w:spacing w:after="0" w:line="276" w:lineRule="auto"/>
        <w:jc w:val="both"/>
        <w:rPr>
          <w:rFonts w:ascii="Times New Roman" w:hAnsi="Times New Roman" w:cs="Times New Roman"/>
          <w:sz w:val="24"/>
          <w:szCs w:val="24"/>
        </w:rPr>
      </w:pPr>
    </w:p>
    <w:p w:rsidR="00DD29C1" w:rsidRPr="00355686" w:rsidRDefault="00DD29C1" w:rsidP="006B19FB">
      <w:pPr>
        <w:spacing w:after="0" w:line="276" w:lineRule="auto"/>
        <w:jc w:val="both"/>
        <w:rPr>
          <w:rFonts w:ascii="Times New Roman" w:hAnsi="Times New Roman" w:cs="Times New Roman"/>
          <w:sz w:val="24"/>
          <w:szCs w:val="24"/>
        </w:rPr>
      </w:pPr>
    </w:p>
    <w:p w:rsidR="00DD29C1" w:rsidRPr="00355686" w:rsidRDefault="00DD29C1" w:rsidP="006B19FB">
      <w:pPr>
        <w:spacing w:after="0" w:line="276" w:lineRule="auto"/>
        <w:jc w:val="both"/>
        <w:rPr>
          <w:rFonts w:ascii="Times New Roman" w:hAnsi="Times New Roman" w:cs="Times New Roman"/>
          <w:sz w:val="24"/>
          <w:szCs w:val="24"/>
        </w:rPr>
      </w:pPr>
    </w:p>
    <w:p w:rsidR="00DD29C1" w:rsidRPr="00355686" w:rsidRDefault="00DD29C1" w:rsidP="006B19FB">
      <w:pPr>
        <w:spacing w:after="0" w:line="276" w:lineRule="auto"/>
        <w:jc w:val="both"/>
        <w:rPr>
          <w:rFonts w:ascii="Times New Roman" w:hAnsi="Times New Roman" w:cs="Times New Roman"/>
          <w:sz w:val="24"/>
          <w:szCs w:val="24"/>
        </w:rPr>
      </w:pPr>
    </w:p>
    <w:p w:rsidR="00DD29C1" w:rsidRDefault="00DD29C1"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Default="00F3794A" w:rsidP="006B19FB">
      <w:pPr>
        <w:spacing w:after="0" w:line="276" w:lineRule="auto"/>
        <w:jc w:val="both"/>
        <w:rPr>
          <w:rFonts w:ascii="Times New Roman" w:hAnsi="Times New Roman" w:cs="Times New Roman"/>
          <w:sz w:val="24"/>
          <w:szCs w:val="24"/>
        </w:rPr>
      </w:pPr>
    </w:p>
    <w:p w:rsidR="00F3794A" w:rsidRPr="00355686" w:rsidRDefault="00F3794A" w:rsidP="006B19FB">
      <w:pPr>
        <w:spacing w:after="0" w:line="276" w:lineRule="auto"/>
        <w:jc w:val="both"/>
        <w:rPr>
          <w:rFonts w:ascii="Times New Roman" w:hAnsi="Times New Roman" w:cs="Times New Roman"/>
          <w:sz w:val="24"/>
          <w:szCs w:val="24"/>
        </w:rPr>
      </w:pPr>
    </w:p>
    <w:p w:rsidR="00DD29C1" w:rsidRPr="00355686" w:rsidRDefault="00DD29C1" w:rsidP="006B19FB">
      <w:pPr>
        <w:spacing w:after="0" w:line="276" w:lineRule="auto"/>
        <w:jc w:val="both"/>
        <w:rPr>
          <w:rFonts w:ascii="Times New Roman" w:hAnsi="Times New Roman" w:cs="Times New Roman"/>
          <w:sz w:val="24"/>
          <w:szCs w:val="24"/>
        </w:rPr>
      </w:pPr>
    </w:p>
    <w:p w:rsidR="00DD29C1" w:rsidRPr="00355686" w:rsidRDefault="00DD29C1" w:rsidP="006B19FB">
      <w:pPr>
        <w:spacing w:after="0" w:line="276" w:lineRule="auto"/>
        <w:jc w:val="both"/>
        <w:rPr>
          <w:rFonts w:ascii="Times New Roman" w:hAnsi="Times New Roman" w:cs="Times New Roman"/>
          <w:sz w:val="24"/>
          <w:szCs w:val="24"/>
        </w:rPr>
      </w:pPr>
    </w:p>
    <w:p w:rsidR="00DD29C1" w:rsidRPr="00355686" w:rsidRDefault="00DD29C1" w:rsidP="006B19FB">
      <w:pPr>
        <w:spacing w:after="0" w:line="276" w:lineRule="auto"/>
        <w:jc w:val="both"/>
        <w:rPr>
          <w:rFonts w:ascii="Times New Roman" w:hAnsi="Times New Roman" w:cs="Times New Roman"/>
          <w:sz w:val="24"/>
          <w:szCs w:val="24"/>
        </w:rPr>
      </w:pPr>
    </w:p>
    <w:p w:rsidR="00DD29C1" w:rsidRPr="00355686" w:rsidRDefault="00DD29C1" w:rsidP="006B19FB">
      <w:pPr>
        <w:spacing w:after="0" w:line="276" w:lineRule="auto"/>
        <w:jc w:val="both"/>
        <w:rPr>
          <w:rFonts w:ascii="Times New Roman" w:hAnsi="Times New Roman" w:cs="Times New Roman"/>
          <w:sz w:val="24"/>
          <w:szCs w:val="24"/>
        </w:rPr>
      </w:pPr>
    </w:p>
    <w:p w:rsidR="00DD29C1" w:rsidRPr="00355686" w:rsidRDefault="00DD29C1" w:rsidP="006B19FB">
      <w:pPr>
        <w:spacing w:after="0" w:line="276" w:lineRule="auto"/>
        <w:jc w:val="both"/>
        <w:rPr>
          <w:rFonts w:ascii="Times New Roman" w:hAnsi="Times New Roman" w:cs="Times New Roman"/>
          <w:sz w:val="24"/>
          <w:szCs w:val="24"/>
        </w:rPr>
      </w:pPr>
    </w:p>
    <w:p w:rsidR="00DD29C1" w:rsidRPr="00355686" w:rsidRDefault="00DD29C1" w:rsidP="006B19FB">
      <w:pPr>
        <w:spacing w:after="0" w:line="276" w:lineRule="auto"/>
        <w:jc w:val="both"/>
        <w:rPr>
          <w:rFonts w:ascii="Times New Roman" w:hAnsi="Times New Roman" w:cs="Times New Roman"/>
          <w:sz w:val="24"/>
          <w:szCs w:val="24"/>
        </w:rPr>
      </w:pPr>
    </w:p>
    <w:p w:rsidR="00DD29C1" w:rsidRPr="00355686" w:rsidRDefault="00DD29C1" w:rsidP="006B19FB">
      <w:pPr>
        <w:spacing w:after="0" w:line="276" w:lineRule="auto"/>
        <w:jc w:val="both"/>
        <w:rPr>
          <w:rFonts w:ascii="Times New Roman" w:hAnsi="Times New Roman" w:cs="Times New Roman"/>
          <w:sz w:val="24"/>
          <w:szCs w:val="24"/>
        </w:rPr>
      </w:pPr>
    </w:p>
    <w:p w:rsidR="00DD29C1" w:rsidRPr="00355686" w:rsidRDefault="00DD29C1"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Calibri" w:hAnsi="Times New Roman" w:cs="Times New Roman"/>
          <w:b/>
          <w:sz w:val="24"/>
          <w:szCs w:val="24"/>
        </w:rPr>
        <w:lastRenderedPageBreak/>
        <w:t xml:space="preserve">                                                                                                      </w:t>
      </w:r>
      <w:r w:rsidRPr="00355686">
        <w:rPr>
          <w:rFonts w:ascii="Times New Roman" w:eastAsia="Times New Roman" w:hAnsi="Times New Roman" w:cs="Times New Roman"/>
          <w:b/>
          <w:sz w:val="24"/>
          <w:szCs w:val="24"/>
          <w:lang w:eastAsia="ru-RU"/>
        </w:rPr>
        <w:t>Приложение 1</w:t>
      </w:r>
    </w:p>
    <w:p w:rsidR="00DD29C1" w:rsidRPr="00355686" w:rsidRDefault="00DD29C1" w:rsidP="006B19FB">
      <w:pPr>
        <w:spacing w:after="0" w:line="276" w:lineRule="auto"/>
        <w:jc w:val="both"/>
        <w:rPr>
          <w:rFonts w:ascii="Times New Roman" w:eastAsia="Times New Roman" w:hAnsi="Times New Roman" w:cs="Times New Roman"/>
          <w:b/>
          <w:sz w:val="24"/>
          <w:szCs w:val="24"/>
          <w:lang w:eastAsia="ru-RU"/>
        </w:rPr>
      </w:pPr>
    </w:p>
    <w:p w:rsidR="00DD29C1" w:rsidRPr="00355686" w:rsidRDefault="00DD29C1" w:rsidP="006B19FB">
      <w:pPr>
        <w:spacing w:after="0" w:line="276" w:lineRule="auto"/>
        <w:jc w:val="both"/>
        <w:rPr>
          <w:rFonts w:ascii="Times New Roman" w:eastAsia="Times New Roman" w:hAnsi="Times New Roman" w:cs="Times New Roman"/>
          <w:b/>
          <w:sz w:val="24"/>
          <w:szCs w:val="24"/>
          <w:lang w:eastAsia="ru-RU"/>
        </w:rPr>
      </w:pPr>
      <w:r w:rsidRPr="00355686">
        <w:rPr>
          <w:rFonts w:ascii="Times New Roman" w:eastAsia="Times New Roman" w:hAnsi="Times New Roman" w:cs="Times New Roman"/>
          <w:b/>
          <w:sz w:val="24"/>
          <w:szCs w:val="24"/>
          <w:lang w:eastAsia="ru-RU"/>
        </w:rPr>
        <w:t>Справка</w:t>
      </w:r>
    </w:p>
    <w:p w:rsidR="00DD29C1" w:rsidRPr="00355686" w:rsidRDefault="00DD29C1" w:rsidP="006B19FB">
      <w:pPr>
        <w:spacing w:after="0" w:line="276" w:lineRule="auto"/>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о кадровом обеспечении основной профессиональной образовательной программы 15.01.05</w:t>
      </w:r>
      <w:r w:rsidRPr="00355686">
        <w:rPr>
          <w:rFonts w:ascii="Times New Roman" w:eastAsia="Times New Roman" w:hAnsi="Times New Roman" w:cs="Times New Roman"/>
          <w:color w:val="000000"/>
          <w:sz w:val="24"/>
          <w:szCs w:val="24"/>
          <w:lang w:eastAsia="ru-RU"/>
        </w:rPr>
        <w:t xml:space="preserve"> Сварщик (ручной и частично механизированной сварки (наплавки))</w:t>
      </w:r>
    </w:p>
    <w:tbl>
      <w:tblPr>
        <w:tblStyle w:val="190"/>
        <w:tblpPr w:leftFromText="180" w:rightFromText="180" w:vertAnchor="text" w:tblpX="-351" w:tblpY="1"/>
        <w:tblOverlap w:val="never"/>
        <w:tblW w:w="10031" w:type="dxa"/>
        <w:tblLayout w:type="fixed"/>
        <w:tblLook w:val="04A0" w:firstRow="1" w:lastRow="0" w:firstColumn="1" w:lastColumn="0" w:noHBand="0" w:noVBand="1"/>
      </w:tblPr>
      <w:tblGrid>
        <w:gridCol w:w="534"/>
        <w:gridCol w:w="1984"/>
        <w:gridCol w:w="1559"/>
        <w:gridCol w:w="1701"/>
        <w:gridCol w:w="2410"/>
        <w:gridCol w:w="1843"/>
      </w:tblGrid>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 xml:space="preserve">№ </w:t>
            </w:r>
          </w:p>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Ф.И.О. преподав</w:t>
            </w:r>
          </w:p>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теля, реализующего программу</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Условия</w:t>
            </w:r>
          </w:p>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привлечения (штатныйвнутр. совместитель, внешний совместитель, по договору)</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Должность, ученая степень, ученое звание</w:t>
            </w:r>
          </w:p>
        </w:tc>
        <w:tc>
          <w:tcPr>
            <w:tcW w:w="2410" w:type="dxa"/>
          </w:tcPr>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sz w:val="24"/>
                <w:szCs w:val="24"/>
              </w:rPr>
            </w:pPr>
            <w:r w:rsidRPr="00355686">
              <w:rPr>
                <w:rFonts w:ascii="Times New Roman" w:eastAsia="Times New Roman" w:hAnsi="Times New Roman"/>
                <w:b/>
                <w:sz w:val="24"/>
                <w:szCs w:val="24"/>
              </w:rPr>
              <w:t>Уровень образования,</w:t>
            </w:r>
          </w:p>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color w:val="000000"/>
                <w:sz w:val="24"/>
                <w:szCs w:val="24"/>
              </w:rPr>
            </w:pPr>
            <w:r w:rsidRPr="00355686">
              <w:rPr>
                <w:rFonts w:ascii="Times New Roman" w:eastAsia="Times New Roman" w:hAnsi="Times New Roman"/>
                <w:b/>
                <w:sz w:val="24"/>
                <w:szCs w:val="24"/>
              </w:rPr>
              <w:t>наименование специальности, направления подготовки, наименование присвоенной квалификации</w:t>
            </w:r>
          </w:p>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Стаж практической работы по профилю образоват. программы в профильн. Организац.</w:t>
            </w:r>
          </w:p>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с указанием периода работы и должности</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1</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2</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3</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4</w:t>
            </w:r>
          </w:p>
        </w:tc>
        <w:tc>
          <w:tcPr>
            <w:tcW w:w="2410" w:type="dxa"/>
          </w:tcPr>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sz w:val="24"/>
                <w:szCs w:val="24"/>
              </w:rPr>
            </w:pPr>
            <w:r w:rsidRPr="00355686">
              <w:rPr>
                <w:rFonts w:ascii="Times New Roman" w:eastAsia="Times New Roman" w:hAnsi="Times New Roman"/>
                <w:b/>
                <w:sz w:val="24"/>
                <w:szCs w:val="24"/>
              </w:rPr>
              <w:t>5</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6</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1</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sz w:val="24"/>
                <w:szCs w:val="24"/>
                <w:lang w:eastAsia="ru-RU"/>
              </w:rPr>
              <w:t xml:space="preserve">Адамова </w:t>
            </w:r>
          </w:p>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sz w:val="24"/>
                <w:szCs w:val="24"/>
                <w:lang w:eastAsia="ru-RU"/>
              </w:rPr>
              <w:t xml:space="preserve">Айшат </w:t>
            </w:r>
          </w:p>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Сайд-Эминовна</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 xml:space="preserve">Председатель цикловой комиссии, преподаватель спец. дисциплин  </w:t>
            </w:r>
          </w:p>
        </w:tc>
        <w:tc>
          <w:tcPr>
            <w:tcW w:w="2410" w:type="dxa"/>
          </w:tcPr>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color w:val="000000"/>
                <w:sz w:val="24"/>
                <w:szCs w:val="24"/>
              </w:rPr>
              <w:t>ЧГПИ 2004.г по специальности «Технология и предпринимательство»</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13</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2</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sz w:val="24"/>
                <w:szCs w:val="24"/>
                <w:lang w:eastAsia="ru-RU"/>
              </w:rPr>
              <w:t xml:space="preserve">Бетерсултанов </w:t>
            </w:r>
          </w:p>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sz w:val="24"/>
                <w:szCs w:val="24"/>
                <w:lang w:eastAsia="ru-RU"/>
              </w:rPr>
              <w:t xml:space="preserve">Шарон </w:t>
            </w:r>
          </w:p>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Махмаевич</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зам. директора по УР,  преподаватель спец. дисциплин</w:t>
            </w:r>
          </w:p>
        </w:tc>
        <w:tc>
          <w:tcPr>
            <w:tcW w:w="2410"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sz w:val="24"/>
                <w:szCs w:val="24"/>
                <w:lang w:eastAsia="ru-RU"/>
              </w:rPr>
              <w:t>ЧГПИ 2010г. по специальности «Технология и предпринима-</w:t>
            </w:r>
          </w:p>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color w:val="000000"/>
                <w:sz w:val="24"/>
                <w:szCs w:val="24"/>
              </w:rPr>
              <w:t>тельство»</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17</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3</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Айдаев       Муса Магомедович</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зав. соц-эк. отделением,  преподаватель спец. дисциплин</w:t>
            </w:r>
          </w:p>
        </w:tc>
        <w:tc>
          <w:tcPr>
            <w:tcW w:w="2410" w:type="dxa"/>
          </w:tcPr>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color w:val="000000"/>
                <w:sz w:val="24"/>
                <w:szCs w:val="24"/>
              </w:rPr>
              <w:t>ЧГПИ 2003г по специальности «Технология и предпринимательство»</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18</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4</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Амхаев Тимур Ширванович</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совместитель</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председатель ЦК,  преподаватель спец. дисциплин</w:t>
            </w:r>
          </w:p>
        </w:tc>
        <w:tc>
          <w:tcPr>
            <w:tcW w:w="2410" w:type="dxa"/>
          </w:tcPr>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color w:val="000000"/>
                <w:sz w:val="24"/>
                <w:szCs w:val="24"/>
              </w:rPr>
              <w:t>ЧГПИ 1992.г. «Педагогика и методика начального обучения»</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31</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5</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Байсултанов Ахмед Сайдиевич</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преподаватель спец. дисциплин</w:t>
            </w:r>
          </w:p>
        </w:tc>
        <w:tc>
          <w:tcPr>
            <w:tcW w:w="2410" w:type="dxa"/>
          </w:tcPr>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color w:val="000000"/>
                <w:sz w:val="24"/>
                <w:szCs w:val="24"/>
              </w:rPr>
              <w:t>высшее ЧГПИ 2013 «Технология и предпринимательство»</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2</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lastRenderedPageBreak/>
              <w:t>6</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Жамалов Мовсар Ханпашевич</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преподаватель спец. дисциплин</w:t>
            </w:r>
          </w:p>
        </w:tc>
        <w:tc>
          <w:tcPr>
            <w:tcW w:w="2410" w:type="dxa"/>
          </w:tcPr>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color w:val="000000"/>
                <w:sz w:val="24"/>
                <w:szCs w:val="24"/>
              </w:rPr>
              <w:t>ГБОУ СПО ЧТТ «ДОУ и архивоведение»</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3</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7</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Бекаев Мовсар Магомедович</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преподаватель химии и биологии</w:t>
            </w:r>
          </w:p>
        </w:tc>
        <w:tc>
          <w:tcPr>
            <w:tcW w:w="2410"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sz w:val="24"/>
                <w:szCs w:val="24"/>
                <w:lang w:eastAsia="ru-RU"/>
              </w:rPr>
              <w:t>ГГНТУ 2013г</w:t>
            </w:r>
          </w:p>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color w:val="000000"/>
                <w:sz w:val="24"/>
                <w:szCs w:val="24"/>
              </w:rPr>
              <w:t>«Химическая технология природных энергоносителей и углеродных материалов»</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4</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8</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sz w:val="24"/>
                <w:szCs w:val="24"/>
                <w:lang w:eastAsia="ru-RU"/>
              </w:rPr>
              <w:t xml:space="preserve">Бакаева </w:t>
            </w:r>
          </w:p>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sz w:val="24"/>
                <w:szCs w:val="24"/>
                <w:lang w:eastAsia="ru-RU"/>
              </w:rPr>
              <w:t>Лейла</w:t>
            </w:r>
          </w:p>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Эмхатовна</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преподаватель ОНИД</w:t>
            </w:r>
          </w:p>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к.п.н</w:t>
            </w:r>
          </w:p>
        </w:tc>
        <w:tc>
          <w:tcPr>
            <w:tcW w:w="2410"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sz w:val="24"/>
                <w:szCs w:val="24"/>
                <w:lang w:eastAsia="ru-RU"/>
              </w:rPr>
              <w:t>ЧГПИ 2004г. по специальности «Физика и математика»</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21</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9</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sz w:val="24"/>
                <w:szCs w:val="24"/>
                <w:lang w:eastAsia="ru-RU"/>
              </w:rPr>
              <w:t>Агаева Зара Аламатовна</w:t>
            </w:r>
          </w:p>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преподаватель обществознания</w:t>
            </w:r>
          </w:p>
        </w:tc>
        <w:tc>
          <w:tcPr>
            <w:tcW w:w="2410"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color w:val="FF0000"/>
                <w:sz w:val="24"/>
                <w:szCs w:val="24"/>
                <w:lang w:eastAsia="ru-RU"/>
              </w:rPr>
            </w:pPr>
            <w:r w:rsidRPr="00355686">
              <w:rPr>
                <w:rFonts w:ascii="Times New Roman" w:eastAsia="Times New Roman" w:hAnsi="Times New Roman"/>
                <w:b/>
                <w:color w:val="FF0000"/>
                <w:sz w:val="24"/>
                <w:szCs w:val="24"/>
                <w:lang w:eastAsia="ru-RU"/>
              </w:rPr>
              <w:t xml:space="preserve">высшее,  </w:t>
            </w:r>
          </w:p>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color w:val="FF0000"/>
                <w:sz w:val="24"/>
                <w:szCs w:val="24"/>
              </w:rPr>
              <w:t>история, преподаватель истории и обществознания</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35</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10</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Альтамирова Залина Алаудиновна</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методист, преподаватель англ. языка</w:t>
            </w:r>
          </w:p>
        </w:tc>
        <w:tc>
          <w:tcPr>
            <w:tcW w:w="2410"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sz w:val="24"/>
                <w:szCs w:val="24"/>
                <w:lang w:eastAsia="ru-RU"/>
              </w:rPr>
              <w:t xml:space="preserve">высшее, </w:t>
            </w:r>
          </w:p>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color w:val="000000"/>
                <w:sz w:val="24"/>
                <w:szCs w:val="24"/>
              </w:rPr>
              <w:t>теория и методика преподавания иностранных языков и культур, учитель арабского и английского языков</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23</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11</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Алхастова Залина Шахмурзиевна</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преподаватель истории</w:t>
            </w:r>
          </w:p>
        </w:tc>
        <w:tc>
          <w:tcPr>
            <w:tcW w:w="2410" w:type="dxa"/>
          </w:tcPr>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color w:val="000000"/>
                <w:sz w:val="24"/>
                <w:szCs w:val="24"/>
              </w:rPr>
              <w:t>высшее,  юриспруденция, юрист</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5</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12</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Асхабов  Висарсолта Сайдхусайнович</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руководитель физ. воспитания</w:t>
            </w:r>
          </w:p>
        </w:tc>
        <w:tc>
          <w:tcPr>
            <w:tcW w:w="2410"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sz w:val="24"/>
                <w:szCs w:val="24"/>
                <w:lang w:eastAsia="ru-RU"/>
              </w:rPr>
              <w:t xml:space="preserve">высшее, </w:t>
            </w:r>
          </w:p>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color w:val="000000"/>
                <w:sz w:val="24"/>
                <w:szCs w:val="24"/>
              </w:rPr>
            </w:pPr>
            <w:r w:rsidRPr="00355686">
              <w:rPr>
                <w:rFonts w:ascii="Times New Roman" w:eastAsia="Times New Roman" w:hAnsi="Times New Roman"/>
                <w:b/>
                <w:color w:val="000000"/>
                <w:sz w:val="24"/>
                <w:szCs w:val="24"/>
              </w:rPr>
              <w:t>физическая культура и спорт,</w:t>
            </w:r>
          </w:p>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color w:val="000000"/>
                <w:sz w:val="24"/>
                <w:szCs w:val="24"/>
              </w:rPr>
              <w:t>учитель физкультуры</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4</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13</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iCs/>
                <w:sz w:val="24"/>
                <w:szCs w:val="24"/>
                <w:lang w:eastAsia="ru-RU"/>
              </w:rPr>
            </w:pPr>
            <w:r w:rsidRPr="00355686">
              <w:rPr>
                <w:rFonts w:ascii="Times New Roman" w:eastAsia="Times New Roman" w:hAnsi="Times New Roman"/>
                <w:b/>
                <w:i/>
                <w:sz w:val="24"/>
                <w:szCs w:val="24"/>
                <w:lang w:eastAsia="ru-RU"/>
              </w:rPr>
              <w:t>преподаватель</w:t>
            </w:r>
          </w:p>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i/>
                <w:sz w:val="24"/>
                <w:szCs w:val="24"/>
                <w:lang w:eastAsia="ru-RU"/>
              </w:rPr>
              <w:t>математики</w:t>
            </w:r>
          </w:p>
        </w:tc>
        <w:tc>
          <w:tcPr>
            <w:tcW w:w="2410" w:type="dxa"/>
          </w:tcPr>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color w:val="000000"/>
                <w:sz w:val="24"/>
                <w:szCs w:val="24"/>
              </w:rPr>
              <w:t>ЧГПИ , 2015г.</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2</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14</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Абубакаров Хож-Ахмед</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преподаватель информатики</w:t>
            </w:r>
          </w:p>
        </w:tc>
        <w:tc>
          <w:tcPr>
            <w:tcW w:w="2410"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sz w:val="24"/>
                <w:szCs w:val="24"/>
                <w:lang w:eastAsia="ru-RU"/>
              </w:rPr>
              <w:t xml:space="preserve">высшее,  </w:t>
            </w:r>
          </w:p>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color w:val="000000"/>
                <w:sz w:val="24"/>
                <w:szCs w:val="24"/>
              </w:rPr>
            </w:pPr>
            <w:r w:rsidRPr="00355686">
              <w:rPr>
                <w:rFonts w:ascii="Times New Roman" w:eastAsia="Times New Roman" w:hAnsi="Times New Roman"/>
                <w:b/>
                <w:color w:val="000000"/>
                <w:sz w:val="24"/>
                <w:szCs w:val="24"/>
              </w:rPr>
              <w:t>зоотехния квалификация зооинженер</w:t>
            </w:r>
          </w:p>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color w:val="000000"/>
                <w:sz w:val="24"/>
                <w:szCs w:val="24"/>
              </w:rPr>
              <w:t xml:space="preserve">«Совершенствование </w:t>
            </w:r>
            <w:r w:rsidRPr="00355686">
              <w:rPr>
                <w:rFonts w:ascii="Times New Roman" w:eastAsia="Times New Roman" w:hAnsi="Times New Roman"/>
                <w:b/>
                <w:color w:val="000000"/>
                <w:sz w:val="24"/>
                <w:szCs w:val="24"/>
              </w:rPr>
              <w:lastRenderedPageBreak/>
              <w:t>профессионально – педагогической компетентности преподавателей образовательной области «Основы безопасности жизнедеятельности»</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lastRenderedPageBreak/>
              <w:t>1</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lastRenderedPageBreak/>
              <w:t>15</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Хамидова Марха Илясовна</w:t>
            </w:r>
            <w:r w:rsidRPr="00355686">
              <w:rPr>
                <w:rFonts w:ascii="Times New Roman" w:eastAsia="Times New Roman" w:hAnsi="Times New Roman"/>
                <w:b/>
                <w:bCs/>
                <w:sz w:val="24"/>
                <w:szCs w:val="24"/>
                <w:lang w:eastAsia="ru-RU"/>
              </w:rPr>
              <w:t xml:space="preserve"> </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преподаватель философии</w:t>
            </w:r>
          </w:p>
        </w:tc>
        <w:tc>
          <w:tcPr>
            <w:tcW w:w="2410"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color w:val="FF0000"/>
                <w:sz w:val="24"/>
                <w:szCs w:val="24"/>
                <w:lang w:eastAsia="ru-RU"/>
              </w:rPr>
            </w:pPr>
            <w:r w:rsidRPr="00355686">
              <w:rPr>
                <w:rFonts w:ascii="Times New Roman" w:eastAsia="Times New Roman" w:hAnsi="Times New Roman"/>
                <w:b/>
                <w:color w:val="FF0000"/>
                <w:sz w:val="24"/>
                <w:szCs w:val="24"/>
                <w:lang w:eastAsia="ru-RU"/>
              </w:rPr>
              <w:t>высшее,</w:t>
            </w:r>
          </w:p>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i/>
                <w:iCs/>
                <w:sz w:val="24"/>
                <w:szCs w:val="24"/>
              </w:rPr>
            </w:pPr>
            <w:r w:rsidRPr="00355686">
              <w:rPr>
                <w:rFonts w:ascii="Times New Roman" w:eastAsia="Times New Roman" w:hAnsi="Times New Roman"/>
                <w:b/>
                <w:color w:val="FF0000"/>
                <w:sz w:val="24"/>
                <w:szCs w:val="24"/>
              </w:rPr>
              <w:t xml:space="preserve"> бакалавр педагогическое образование</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22</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16</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Амерханова Лейла Шаарановна</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преподаватель физики</w:t>
            </w:r>
          </w:p>
        </w:tc>
        <w:tc>
          <w:tcPr>
            <w:tcW w:w="2410" w:type="dxa"/>
          </w:tcPr>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color w:val="000000"/>
                <w:sz w:val="24"/>
                <w:szCs w:val="24"/>
              </w:rPr>
              <w:t>ГГНТУ 2014 «Управление и информатика в технических системах, инженер»</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3</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17</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Гансуев Аслан Омарович</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преподаватель русского языка и литературы</w:t>
            </w:r>
          </w:p>
        </w:tc>
        <w:tc>
          <w:tcPr>
            <w:tcW w:w="2410" w:type="dxa"/>
          </w:tcPr>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i/>
                <w:color w:val="000000"/>
                <w:sz w:val="24"/>
                <w:szCs w:val="24"/>
              </w:rPr>
              <w:t>ЧИГПИ  1989г. «Русский язык и литература в национальной школе»</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31</w:t>
            </w:r>
          </w:p>
        </w:tc>
      </w:tr>
      <w:tr w:rsidR="00DD29C1" w:rsidRPr="00355686" w:rsidTr="00953453">
        <w:tc>
          <w:tcPr>
            <w:tcW w:w="53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sz w:val="24"/>
                <w:szCs w:val="24"/>
                <w:lang w:eastAsia="ru-RU"/>
              </w:rPr>
            </w:pPr>
            <w:r w:rsidRPr="00355686">
              <w:rPr>
                <w:rFonts w:ascii="Times New Roman" w:eastAsia="Times New Roman" w:hAnsi="Times New Roman"/>
                <w:b/>
                <w:sz w:val="24"/>
                <w:szCs w:val="24"/>
                <w:lang w:eastAsia="ru-RU"/>
              </w:rPr>
              <w:t>18</w:t>
            </w:r>
          </w:p>
        </w:tc>
        <w:tc>
          <w:tcPr>
            <w:tcW w:w="1984"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sz w:val="24"/>
                <w:szCs w:val="24"/>
                <w:lang w:eastAsia="ru-RU"/>
              </w:rPr>
              <w:t xml:space="preserve">Даутмерзаева </w:t>
            </w:r>
          </w:p>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sz w:val="24"/>
                <w:szCs w:val="24"/>
                <w:lang w:eastAsia="ru-RU"/>
              </w:rPr>
              <w:t>Элима Маулдиновна</w:t>
            </w:r>
          </w:p>
        </w:tc>
        <w:tc>
          <w:tcPr>
            <w:tcW w:w="1559"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lang w:eastAsia="ru-RU"/>
              </w:rPr>
            </w:pPr>
            <w:r w:rsidRPr="00355686">
              <w:rPr>
                <w:rFonts w:ascii="Times New Roman" w:eastAsia="Times New Roman" w:hAnsi="Times New Roman"/>
                <w:b/>
                <w:bCs/>
                <w:sz w:val="24"/>
                <w:szCs w:val="24"/>
                <w:lang w:eastAsia="ru-RU"/>
              </w:rPr>
              <w:t>штатный</w:t>
            </w:r>
          </w:p>
        </w:tc>
        <w:tc>
          <w:tcPr>
            <w:tcW w:w="1701"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преподаватель географии</w:t>
            </w:r>
          </w:p>
        </w:tc>
        <w:tc>
          <w:tcPr>
            <w:tcW w:w="2410" w:type="dxa"/>
          </w:tcPr>
          <w:p w:rsidR="00DD29C1" w:rsidRPr="00355686" w:rsidRDefault="00DD29C1" w:rsidP="006B19FB">
            <w:pPr>
              <w:widowControl w:val="0"/>
              <w:shd w:val="clear" w:color="auto" w:fill="FFFFFF"/>
              <w:autoSpaceDE w:val="0"/>
              <w:autoSpaceDN w:val="0"/>
              <w:adjustRightInd w:val="0"/>
              <w:spacing w:line="276" w:lineRule="auto"/>
              <w:jc w:val="both"/>
              <w:rPr>
                <w:rFonts w:ascii="Times New Roman" w:eastAsia="Times New Roman" w:hAnsi="Times New Roman"/>
                <w:b/>
                <w:bCs/>
                <w:sz w:val="24"/>
                <w:szCs w:val="24"/>
              </w:rPr>
            </w:pPr>
            <w:r w:rsidRPr="00355686">
              <w:rPr>
                <w:rFonts w:ascii="Times New Roman" w:eastAsia="Times New Roman" w:hAnsi="Times New Roman"/>
                <w:b/>
                <w:i/>
                <w:color w:val="000000"/>
                <w:sz w:val="24"/>
                <w:szCs w:val="24"/>
              </w:rPr>
              <w:t>высшее</w:t>
            </w:r>
          </w:p>
          <w:p w:rsidR="00DD29C1" w:rsidRPr="00355686" w:rsidRDefault="00DD29C1" w:rsidP="006B19FB">
            <w:pPr>
              <w:widowControl w:val="0"/>
              <w:shd w:val="clear" w:color="auto" w:fill="FFFFFF"/>
              <w:spacing w:line="276" w:lineRule="auto"/>
              <w:jc w:val="both"/>
              <w:rPr>
                <w:rFonts w:ascii="Times New Roman" w:eastAsia="Times New Roman" w:hAnsi="Times New Roman"/>
                <w:b/>
                <w:sz w:val="24"/>
                <w:szCs w:val="24"/>
              </w:rPr>
            </w:pPr>
            <w:r w:rsidRPr="00355686">
              <w:rPr>
                <w:rFonts w:ascii="Times New Roman" w:eastAsia="Times New Roman" w:hAnsi="Times New Roman"/>
                <w:b/>
                <w:sz w:val="24"/>
                <w:szCs w:val="24"/>
              </w:rPr>
              <w:t>Технология хлеба, кондитерских и макаронных изделий,технолог;педагогическая деятельность в профессиональном образовании</w:t>
            </w:r>
          </w:p>
        </w:tc>
        <w:tc>
          <w:tcPr>
            <w:tcW w:w="1843" w:type="dxa"/>
          </w:tcPr>
          <w:p w:rsidR="00DD29C1" w:rsidRPr="00355686" w:rsidRDefault="00DD29C1" w:rsidP="006B19FB">
            <w:pPr>
              <w:widowControl w:val="0"/>
              <w:shd w:val="clear" w:color="auto" w:fill="FFFFFF"/>
              <w:spacing w:line="276" w:lineRule="auto"/>
              <w:jc w:val="both"/>
              <w:rPr>
                <w:rFonts w:ascii="Times New Roman" w:eastAsia="Times New Roman" w:hAnsi="Times New Roman"/>
                <w:b/>
                <w:bCs/>
                <w:sz w:val="24"/>
                <w:szCs w:val="24"/>
                <w:lang w:eastAsia="ru-RU"/>
              </w:rPr>
            </w:pPr>
            <w:r w:rsidRPr="00355686">
              <w:rPr>
                <w:rFonts w:ascii="Times New Roman" w:eastAsia="Times New Roman" w:hAnsi="Times New Roman"/>
                <w:b/>
                <w:bCs/>
                <w:sz w:val="24"/>
                <w:szCs w:val="24"/>
                <w:lang w:eastAsia="ru-RU"/>
              </w:rPr>
              <w:t>17</w:t>
            </w:r>
          </w:p>
        </w:tc>
      </w:tr>
    </w:tbl>
    <w:p w:rsidR="00DD29C1" w:rsidRPr="00355686" w:rsidRDefault="00DD29C1" w:rsidP="006B19FB">
      <w:pPr>
        <w:spacing w:after="0" w:line="276" w:lineRule="auto"/>
        <w:jc w:val="both"/>
        <w:rPr>
          <w:rFonts w:ascii="Times New Roman" w:eastAsia="Times New Roman" w:hAnsi="Times New Roman" w:cs="Times New Roman"/>
          <w:sz w:val="24"/>
          <w:szCs w:val="24"/>
          <w:lang w:eastAsia="ru-RU"/>
        </w:rPr>
      </w:pPr>
    </w:p>
    <w:p w:rsidR="00DD29C1" w:rsidRPr="00355686" w:rsidRDefault="00DD29C1" w:rsidP="006B19FB">
      <w:pPr>
        <w:spacing w:after="0" w:line="276" w:lineRule="auto"/>
        <w:jc w:val="both"/>
        <w:rPr>
          <w:rFonts w:ascii="Times New Roman" w:eastAsia="Times New Roman" w:hAnsi="Times New Roman" w:cs="Times New Roman"/>
          <w:sz w:val="24"/>
          <w:szCs w:val="24"/>
          <w:lang w:eastAsia="ru-RU"/>
        </w:rPr>
      </w:pPr>
    </w:p>
    <w:p w:rsidR="00DD29C1" w:rsidRPr="00355686" w:rsidRDefault="00DD29C1" w:rsidP="006B19FB">
      <w:pPr>
        <w:spacing w:after="0" w:line="276" w:lineRule="auto"/>
        <w:ind w:firstLine="708"/>
        <w:jc w:val="both"/>
        <w:rPr>
          <w:rFonts w:ascii="Times New Roman" w:eastAsia="Times New Roman" w:hAnsi="Times New Roman" w:cs="Times New Roman"/>
          <w:sz w:val="24"/>
          <w:szCs w:val="24"/>
          <w:lang w:eastAsia="ru-RU"/>
        </w:rPr>
      </w:pPr>
      <w:r w:rsidRPr="00355686">
        <w:rPr>
          <w:rFonts w:ascii="Times New Roman" w:eastAsia="Times New Roman" w:hAnsi="Times New Roman" w:cs="Times New Roman"/>
          <w:sz w:val="24"/>
          <w:szCs w:val="24"/>
          <w:lang w:eastAsia="ru-RU"/>
        </w:rPr>
        <w:t xml:space="preserve">Программа подготовки квалифицированных рабочих, служащих разработана на основе Федерального государственного образовательного стандарта (ФГОС) по профессии среднего профессионального образования (СПО) </w:t>
      </w:r>
      <w:r w:rsidRPr="00355686">
        <w:rPr>
          <w:rFonts w:ascii="Times New Roman" w:eastAsia="Times New Roman" w:hAnsi="Times New Roman" w:cs="Times New Roman"/>
          <w:color w:val="000000"/>
          <w:sz w:val="24"/>
          <w:szCs w:val="24"/>
          <w:lang w:eastAsia="ru-RU"/>
        </w:rPr>
        <w:t>15.01.05 Сварщик (ручной и частично механизированной сварки (наплавки))</w:t>
      </w:r>
    </w:p>
    <w:p w:rsidR="00DD29C1" w:rsidRPr="00355686" w:rsidRDefault="00DD29C1" w:rsidP="006B19FB">
      <w:pPr>
        <w:spacing w:after="0" w:line="276" w:lineRule="auto"/>
        <w:jc w:val="both"/>
        <w:rPr>
          <w:rFonts w:ascii="Times New Roman" w:eastAsia="Times New Roman" w:hAnsi="Times New Roman" w:cs="Times New Roman"/>
          <w:sz w:val="24"/>
          <w:szCs w:val="24"/>
          <w:lang w:eastAsia="ru-RU"/>
        </w:rPr>
      </w:pPr>
    </w:p>
    <w:p w:rsidR="00DD29C1" w:rsidRPr="00355686" w:rsidRDefault="00DD29C1" w:rsidP="006B19FB">
      <w:pPr>
        <w:spacing w:after="0" w:line="276" w:lineRule="auto"/>
        <w:jc w:val="both"/>
        <w:rPr>
          <w:rFonts w:ascii="Times New Roman" w:eastAsia="Times New Roman" w:hAnsi="Times New Roman" w:cs="Times New Roman"/>
          <w:sz w:val="24"/>
          <w:szCs w:val="24"/>
          <w:lang w:eastAsia="ru-RU"/>
        </w:rPr>
      </w:pPr>
    </w:p>
    <w:p w:rsidR="00DD29C1" w:rsidRPr="00355686" w:rsidRDefault="00DD29C1" w:rsidP="006B19FB">
      <w:pPr>
        <w:widowControl w:val="0"/>
        <w:spacing w:after="0" w:line="276" w:lineRule="auto"/>
        <w:ind w:firstLine="760"/>
        <w:jc w:val="both"/>
        <w:rPr>
          <w:rFonts w:ascii="Times New Roman" w:eastAsia="Calibri" w:hAnsi="Times New Roman" w:cs="Times New Roman"/>
          <w:sz w:val="24"/>
          <w:szCs w:val="24"/>
        </w:rPr>
      </w:pPr>
    </w:p>
    <w:p w:rsidR="00DD29C1" w:rsidRPr="00355686" w:rsidRDefault="00DD29C1" w:rsidP="006B19FB">
      <w:pPr>
        <w:keepNext/>
        <w:spacing w:after="0" w:line="276" w:lineRule="auto"/>
        <w:jc w:val="both"/>
        <w:outlineLvl w:val="0"/>
        <w:rPr>
          <w:rFonts w:ascii="Times New Roman" w:eastAsia="Times New Roman" w:hAnsi="Times New Roman" w:cs="Times New Roman"/>
          <w:b/>
          <w:bCs/>
          <w:kern w:val="32"/>
          <w:sz w:val="24"/>
          <w:szCs w:val="24"/>
          <w:lang w:eastAsia="ru-RU"/>
        </w:rPr>
      </w:pPr>
    </w:p>
    <w:p w:rsidR="00DD29C1" w:rsidRPr="00355686" w:rsidRDefault="00DD29C1" w:rsidP="006B19FB">
      <w:pPr>
        <w:spacing w:after="0" w:line="276" w:lineRule="auto"/>
        <w:jc w:val="both"/>
        <w:rPr>
          <w:rFonts w:ascii="Times New Roman" w:hAnsi="Times New Roman" w:cs="Times New Roman"/>
          <w:sz w:val="24"/>
          <w:szCs w:val="24"/>
        </w:rPr>
      </w:pPr>
    </w:p>
    <w:sectPr w:rsidR="00DD29C1" w:rsidRPr="00355686" w:rsidSect="00AF3BB8">
      <w:pgSz w:w="11906" w:h="16838"/>
      <w:pgMar w:top="1134" w:right="991" w:bottom="1134" w:left="184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B03" w:rsidRDefault="00781B03" w:rsidP="00B542D4">
      <w:pPr>
        <w:spacing w:after="0" w:line="240" w:lineRule="auto"/>
      </w:pPr>
      <w:r>
        <w:separator/>
      </w:r>
    </w:p>
  </w:endnote>
  <w:endnote w:type="continuationSeparator" w:id="0">
    <w:p w:rsidR="00781B03" w:rsidRDefault="00781B03" w:rsidP="00B54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Helvetica Neue">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C27" w:rsidRDefault="002F3C27">
    <w:pPr>
      <w:pStyle w:val="a6"/>
      <w:kinsoku w:val="0"/>
      <w:overflowPunct w:val="0"/>
      <w:spacing w:line="14" w:lineRule="auto"/>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C27" w:rsidRDefault="002F3C27">
    <w:pPr>
      <w:pStyle w:val="a6"/>
      <w:kinsoku w:val="0"/>
      <w:overflowPunct w:val="0"/>
      <w:spacing w:line="14" w:lineRule="auto"/>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C27" w:rsidRDefault="002F3C27">
    <w:pPr>
      <w:pStyle w:val="a6"/>
      <w:kinsoku w:val="0"/>
      <w:overflowPunct w:val="0"/>
      <w:spacing w:line="14" w:lineRule="auto"/>
      <w:rPr>
        <w:sz w:val="20"/>
        <w:szCs w:val="20"/>
      </w:rPr>
    </w:pPr>
    <w:r>
      <w:rPr>
        <w:noProof/>
        <w:lang w:val="ru-RU" w:eastAsia="ru-RU"/>
      </w:rPr>
      <mc:AlternateContent>
        <mc:Choice Requires="wps">
          <w:drawing>
            <wp:anchor distT="0" distB="0" distL="114300" distR="114300" simplePos="0" relativeHeight="251659264" behindDoc="1" locked="0" layoutInCell="0" allowOverlap="1">
              <wp:simplePos x="0" y="0"/>
              <wp:positionH relativeFrom="page">
                <wp:posOffset>9782810</wp:posOffset>
              </wp:positionH>
              <wp:positionV relativeFrom="page">
                <wp:posOffset>7124065</wp:posOffset>
              </wp:positionV>
              <wp:extent cx="241300" cy="194310"/>
              <wp:effectExtent l="635"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3C27" w:rsidRDefault="002F3C27">
                          <w:pPr>
                            <w:pStyle w:val="a6"/>
                            <w:kinsoku w:val="0"/>
                            <w:overflowPunct w:val="0"/>
                            <w:spacing w:before="10"/>
                            <w:ind w:left="60"/>
                          </w:pPr>
                          <w:r>
                            <w:fldChar w:fldCharType="begin"/>
                          </w:r>
                          <w:r>
                            <w:instrText xml:space="preserve"> PAGE </w:instrText>
                          </w:r>
                          <w:r>
                            <w:fldChar w:fldCharType="separate"/>
                          </w:r>
                          <w:r w:rsidR="00411ED8">
                            <w:rPr>
                              <w:noProof/>
                            </w:rPr>
                            <w:t>27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770.3pt;margin-top:560.95pt;width:19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" o:allowincell="f" filled="f" stroked="f">
              <v:textbox inset="0,0,0,0">
                <w:txbxContent>
                  <w:p w:rsidR="002F3C27" w:rsidRDefault="002F3C27">
                    <w:pPr>
                      <w:pStyle w:val="a6"/>
                      <w:kinsoku w:val="0"/>
                      <w:overflowPunct w:val="0"/>
                      <w:spacing w:before="10"/>
                      <w:ind w:left="60"/>
                    </w:pPr>
                    <w:r>
                      <w:fldChar w:fldCharType="begin"/>
                    </w:r>
                    <w:r>
                      <w:instrText xml:space="preserve"> PAGE </w:instrText>
                    </w:r>
                    <w:r>
                      <w:fldChar w:fldCharType="separate"/>
                    </w:r>
                    <w:r w:rsidR="00411ED8">
                      <w:rPr>
                        <w:noProof/>
                      </w:rPr>
                      <w:t>27</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C27" w:rsidRDefault="002F3C27" w:rsidP="00AF3BB8">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2F3C27" w:rsidRDefault="002F3C27" w:rsidP="00AF3BB8">
    <w:pPr>
      <w:pStyle w:val="a8"/>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C27" w:rsidRDefault="002F3C27">
    <w:pPr>
      <w:pStyle w:val="a8"/>
      <w:jc w:val="right"/>
    </w:pPr>
    <w:r>
      <w:fldChar w:fldCharType="begin"/>
    </w:r>
    <w:r>
      <w:instrText>PAGE   \* MERGEFORMAT</w:instrText>
    </w:r>
    <w:r>
      <w:fldChar w:fldCharType="separate"/>
    </w:r>
    <w:r w:rsidR="00411ED8">
      <w:rPr>
        <w:noProof/>
      </w:rPr>
      <w:t>32</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C27" w:rsidRDefault="002F3C27" w:rsidP="00AF3BB8">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2F3C27" w:rsidRDefault="002F3C27" w:rsidP="00AF3BB8">
    <w:pPr>
      <w:pStyle w:val="a8"/>
      <w:ind w:right="360"/>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C27" w:rsidRDefault="002F3C27">
    <w:pPr>
      <w:pStyle w:val="a8"/>
      <w:jc w:val="right"/>
    </w:pPr>
    <w:r>
      <w:fldChar w:fldCharType="begin"/>
    </w:r>
    <w:r>
      <w:instrText>PAGE   \* MERGEFORMAT</w:instrText>
    </w:r>
    <w:r>
      <w:fldChar w:fldCharType="separate"/>
    </w:r>
    <w:r w:rsidR="00411ED8">
      <w:rPr>
        <w:noProof/>
      </w:rPr>
      <w:t>48</w:t>
    </w:r>
    <w:r>
      <w:fldChar w:fldCharType="end"/>
    </w:r>
  </w:p>
  <w:p w:rsidR="002F3C27" w:rsidRDefault="002F3C27" w:rsidP="00AF3BB8">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B03" w:rsidRDefault="00781B03" w:rsidP="00B542D4">
      <w:pPr>
        <w:spacing w:after="0" w:line="240" w:lineRule="auto"/>
      </w:pPr>
      <w:r>
        <w:separator/>
      </w:r>
    </w:p>
  </w:footnote>
  <w:footnote w:type="continuationSeparator" w:id="0">
    <w:p w:rsidR="00781B03" w:rsidRDefault="00781B03" w:rsidP="00B542D4">
      <w:pPr>
        <w:spacing w:after="0" w:line="240" w:lineRule="auto"/>
      </w:pPr>
      <w:r>
        <w:continuationSeparator/>
      </w:r>
    </w:p>
  </w:footnote>
  <w:footnote w:id="1">
    <w:p w:rsidR="002F3C27" w:rsidRPr="00F17472" w:rsidRDefault="002F3C27" w:rsidP="00B542D4">
      <w:pPr>
        <w:pStyle w:val="ad"/>
        <w:jc w:val="both"/>
        <w:rPr>
          <w:lang w:val="ru-RU"/>
        </w:rPr>
      </w:pPr>
      <w:r w:rsidRPr="00BF4F26">
        <w:rPr>
          <w:rStyle w:val="af"/>
          <w:sz w:val="22"/>
          <w:szCs w:val="22"/>
        </w:rPr>
        <w:footnoteRef/>
      </w:r>
      <w:r w:rsidRPr="00F80E2B">
        <w:rPr>
          <w:bCs/>
          <w:szCs w:val="22"/>
          <w:lang w:val="ru-RU"/>
        </w:rPr>
        <w:t>Приказ Министерства труда и социальной защиты Российской Федерации от 29 сентября 2014 г. № 667н «О реестре профессиональных стандартов (перечне видов профессиональной деятельности)» (зарегистрирован Министерством юстиции Российской Федерации 19 ноября 2014 г., регистрационный № 34779).</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A68DC0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190C6A6A"/>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534845E"/>
    <w:lvl w:ilvl="0">
      <w:start w:val="1"/>
      <w:numFmt w:val="bullet"/>
      <w:pStyle w:val="a"/>
      <w:lvlText w:val=""/>
      <w:lvlJc w:val="left"/>
      <w:pPr>
        <w:tabs>
          <w:tab w:val="num" w:pos="-76"/>
        </w:tabs>
        <w:ind w:left="-76" w:hanging="360"/>
      </w:pPr>
      <w:rPr>
        <w:rFonts w:ascii="Symbol" w:hAnsi="Symbol" w:hint="default"/>
      </w:rPr>
    </w:lvl>
  </w:abstractNum>
  <w:abstractNum w:abstractNumId="3" w15:restartNumberingAfterBreak="0">
    <w:nsid w:val="00000001"/>
    <w:multiLevelType w:val="multilevel"/>
    <w:tmpl w:val="894EE873"/>
    <w:lvl w:ilvl="0">
      <w:start w:val="1"/>
      <w:numFmt w:val="decimal"/>
      <w:pStyle w:val="a0"/>
      <w:lvlText w:val="%1."/>
      <w:lvlJc w:val="left"/>
      <w:pPr>
        <w:tabs>
          <w:tab w:val="num" w:pos="360"/>
        </w:tabs>
        <w:ind w:left="360" w:firstLine="0"/>
      </w:pPr>
      <w:rPr>
        <w:rFonts w:ascii="Times New Roman" w:eastAsia="Arial Unicode MS" w:hAnsi="Times New Roman" w:hint="default"/>
        <w:b/>
        <w:position w:val="0"/>
      </w:rPr>
    </w:lvl>
    <w:lvl w:ilvl="1">
      <w:start w:val="1"/>
      <w:numFmt w:val="decimal"/>
      <w:lvlText w:val="%2."/>
      <w:lvlJc w:val="left"/>
      <w:pPr>
        <w:tabs>
          <w:tab w:val="num" w:pos="360"/>
        </w:tabs>
        <w:ind w:left="360" w:firstLine="360"/>
      </w:pPr>
      <w:rPr>
        <w:rFonts w:ascii="Times New Roman" w:eastAsia="Arial Unicode MS" w:hAnsi="Times New Roman" w:hint="default"/>
        <w:b/>
        <w:position w:val="0"/>
      </w:rPr>
    </w:lvl>
    <w:lvl w:ilvl="2">
      <w:start w:val="1"/>
      <w:numFmt w:val="decimal"/>
      <w:lvlText w:val="%3."/>
      <w:lvlJc w:val="left"/>
      <w:pPr>
        <w:tabs>
          <w:tab w:val="num" w:pos="360"/>
        </w:tabs>
        <w:ind w:left="360" w:firstLine="720"/>
      </w:pPr>
      <w:rPr>
        <w:rFonts w:ascii="Times New Roman" w:eastAsia="Arial Unicode MS" w:hAnsi="Times New Roman" w:hint="default"/>
        <w:b/>
        <w:position w:val="0"/>
      </w:rPr>
    </w:lvl>
    <w:lvl w:ilvl="3">
      <w:start w:val="1"/>
      <w:numFmt w:val="decimal"/>
      <w:lvlText w:val="%4."/>
      <w:lvlJc w:val="left"/>
      <w:pPr>
        <w:tabs>
          <w:tab w:val="num" w:pos="360"/>
        </w:tabs>
        <w:ind w:left="360" w:firstLine="1080"/>
      </w:pPr>
      <w:rPr>
        <w:rFonts w:ascii="Times New Roman" w:eastAsia="Arial Unicode MS" w:hAnsi="Times New Roman" w:hint="default"/>
        <w:b/>
        <w:position w:val="0"/>
      </w:rPr>
    </w:lvl>
    <w:lvl w:ilvl="4">
      <w:start w:val="1"/>
      <w:numFmt w:val="decimal"/>
      <w:lvlText w:val="%5."/>
      <w:lvlJc w:val="left"/>
      <w:pPr>
        <w:tabs>
          <w:tab w:val="num" w:pos="360"/>
        </w:tabs>
        <w:ind w:left="360" w:firstLine="1440"/>
      </w:pPr>
      <w:rPr>
        <w:rFonts w:ascii="Times New Roman" w:eastAsia="Arial Unicode MS" w:hAnsi="Times New Roman" w:hint="default"/>
        <w:b/>
        <w:position w:val="0"/>
      </w:rPr>
    </w:lvl>
    <w:lvl w:ilvl="5">
      <w:start w:val="1"/>
      <w:numFmt w:val="decimal"/>
      <w:lvlText w:val="%6."/>
      <w:lvlJc w:val="left"/>
      <w:pPr>
        <w:tabs>
          <w:tab w:val="num" w:pos="360"/>
        </w:tabs>
        <w:ind w:left="360" w:firstLine="1800"/>
      </w:pPr>
      <w:rPr>
        <w:rFonts w:ascii="Times New Roman" w:eastAsia="Arial Unicode MS" w:hAnsi="Times New Roman" w:hint="default"/>
        <w:b/>
        <w:position w:val="0"/>
      </w:rPr>
    </w:lvl>
    <w:lvl w:ilvl="6">
      <w:start w:val="1"/>
      <w:numFmt w:val="decimal"/>
      <w:lvlText w:val="%7."/>
      <w:lvlJc w:val="left"/>
      <w:pPr>
        <w:tabs>
          <w:tab w:val="num" w:pos="360"/>
        </w:tabs>
        <w:ind w:left="360" w:firstLine="2160"/>
      </w:pPr>
      <w:rPr>
        <w:rFonts w:ascii="Times New Roman" w:eastAsia="Arial Unicode MS" w:hAnsi="Times New Roman" w:hint="default"/>
        <w:b/>
        <w:position w:val="0"/>
      </w:rPr>
    </w:lvl>
    <w:lvl w:ilvl="7">
      <w:start w:val="1"/>
      <w:numFmt w:val="decimal"/>
      <w:lvlText w:val="%8."/>
      <w:lvlJc w:val="left"/>
      <w:pPr>
        <w:tabs>
          <w:tab w:val="num" w:pos="360"/>
        </w:tabs>
        <w:ind w:left="360" w:firstLine="2520"/>
      </w:pPr>
      <w:rPr>
        <w:rFonts w:ascii="Times New Roman" w:eastAsia="Arial Unicode MS" w:hAnsi="Times New Roman" w:hint="default"/>
        <w:b/>
        <w:position w:val="0"/>
      </w:rPr>
    </w:lvl>
    <w:lvl w:ilvl="8">
      <w:start w:val="1"/>
      <w:numFmt w:val="decimal"/>
      <w:lvlText w:val="%9."/>
      <w:lvlJc w:val="left"/>
      <w:pPr>
        <w:tabs>
          <w:tab w:val="num" w:pos="360"/>
        </w:tabs>
        <w:ind w:left="360" w:firstLine="2880"/>
      </w:pPr>
      <w:rPr>
        <w:rFonts w:ascii="Times New Roman" w:eastAsia="Arial Unicode MS" w:hAnsi="Times New Roman" w:hint="default"/>
        <w:b/>
        <w:position w:val="0"/>
      </w:rPr>
    </w:lvl>
  </w:abstractNum>
  <w:abstractNum w:abstractNumId="4" w15:restartNumberingAfterBreak="0">
    <w:nsid w:val="00000402"/>
    <w:multiLevelType w:val="multilevel"/>
    <w:tmpl w:val="00000885"/>
    <w:lvl w:ilvl="0">
      <w:start w:val="38"/>
      <w:numFmt w:val="decimal"/>
      <w:lvlText w:val="%1"/>
      <w:lvlJc w:val="left"/>
      <w:pPr>
        <w:ind w:left="659" w:hanging="1023"/>
      </w:pPr>
    </w:lvl>
    <w:lvl w:ilvl="1">
      <w:start w:val="2"/>
      <w:numFmt w:val="decimalZero"/>
      <w:lvlText w:val="%1.%2"/>
      <w:lvlJc w:val="left"/>
      <w:pPr>
        <w:ind w:left="659" w:hanging="1023"/>
      </w:pPr>
    </w:lvl>
    <w:lvl w:ilvl="2">
      <w:start w:val="1"/>
      <w:numFmt w:val="decimalZero"/>
      <w:lvlText w:val="%1.%2.%3."/>
      <w:lvlJc w:val="left"/>
      <w:pPr>
        <w:ind w:left="659" w:hanging="1023"/>
      </w:pPr>
      <w:rPr>
        <w:rFonts w:ascii="Times New Roman" w:hAnsi="Times New Roman" w:cs="Times New Roman"/>
        <w:b w:val="0"/>
        <w:bCs w:val="0"/>
        <w:i w:val="0"/>
        <w:iCs w:val="0"/>
        <w:spacing w:val="-5"/>
        <w:w w:val="100"/>
        <w:sz w:val="24"/>
        <w:szCs w:val="24"/>
      </w:rPr>
    </w:lvl>
    <w:lvl w:ilvl="3">
      <w:start w:val="1"/>
      <w:numFmt w:val="decimal"/>
      <w:lvlText w:val="%4."/>
      <w:lvlJc w:val="left"/>
      <w:pPr>
        <w:ind w:left="2276" w:hanging="245"/>
      </w:pPr>
      <w:rPr>
        <w:rFonts w:ascii="Times New Roman" w:hAnsi="Times New Roman" w:cs="Times New Roman"/>
        <w:b/>
        <w:bCs/>
        <w:i w:val="0"/>
        <w:iCs w:val="0"/>
        <w:w w:val="100"/>
        <w:sz w:val="24"/>
        <w:szCs w:val="24"/>
      </w:rPr>
    </w:lvl>
    <w:lvl w:ilvl="4">
      <w:start w:val="1"/>
      <w:numFmt w:val="decimal"/>
      <w:lvlText w:val="%4.%5."/>
      <w:lvlJc w:val="left"/>
      <w:pPr>
        <w:ind w:left="3265" w:hanging="423"/>
      </w:pPr>
      <w:rPr>
        <w:rFonts w:ascii="Times New Roman" w:hAnsi="Times New Roman" w:cs="Times New Roman"/>
        <w:b/>
        <w:bCs/>
        <w:i w:val="0"/>
        <w:iCs w:val="0"/>
        <w:w w:val="100"/>
        <w:sz w:val="24"/>
        <w:szCs w:val="24"/>
      </w:rPr>
    </w:lvl>
    <w:lvl w:ilvl="5">
      <w:numFmt w:val="bullet"/>
      <w:lvlText w:val="•"/>
      <w:lvlJc w:val="left"/>
      <w:pPr>
        <w:ind w:left="5879" w:hanging="423"/>
      </w:pPr>
    </w:lvl>
    <w:lvl w:ilvl="6">
      <w:numFmt w:val="bullet"/>
      <w:lvlText w:val="•"/>
      <w:lvlJc w:val="left"/>
      <w:pPr>
        <w:ind w:left="6752" w:hanging="423"/>
      </w:pPr>
    </w:lvl>
    <w:lvl w:ilvl="7">
      <w:numFmt w:val="bullet"/>
      <w:lvlText w:val="•"/>
      <w:lvlJc w:val="left"/>
      <w:pPr>
        <w:ind w:left="7625" w:hanging="423"/>
      </w:pPr>
    </w:lvl>
    <w:lvl w:ilvl="8">
      <w:numFmt w:val="bullet"/>
      <w:lvlText w:val="•"/>
      <w:lvlJc w:val="left"/>
      <w:pPr>
        <w:ind w:left="8498" w:hanging="423"/>
      </w:pPr>
    </w:lvl>
  </w:abstractNum>
  <w:abstractNum w:abstractNumId="5" w15:restartNumberingAfterBreak="0">
    <w:nsid w:val="00000403"/>
    <w:multiLevelType w:val="multilevel"/>
    <w:tmpl w:val="00000886"/>
    <w:lvl w:ilvl="0">
      <w:start w:val="1"/>
      <w:numFmt w:val="decimal"/>
      <w:lvlText w:val="%1."/>
      <w:lvlJc w:val="left"/>
      <w:pPr>
        <w:ind w:left="1652" w:hanging="284"/>
      </w:pPr>
      <w:rPr>
        <w:rFonts w:ascii="Times New Roman" w:hAnsi="Times New Roman" w:cs="Times New Roman"/>
        <w:b w:val="0"/>
        <w:bCs w:val="0"/>
        <w:i w:val="0"/>
        <w:iCs w:val="0"/>
        <w:w w:val="100"/>
        <w:sz w:val="24"/>
        <w:szCs w:val="24"/>
      </w:rPr>
    </w:lvl>
    <w:lvl w:ilvl="1">
      <w:numFmt w:val="bullet"/>
      <w:lvlText w:val="•"/>
      <w:lvlJc w:val="left"/>
      <w:pPr>
        <w:ind w:left="2518" w:hanging="284"/>
      </w:pPr>
    </w:lvl>
    <w:lvl w:ilvl="2">
      <w:numFmt w:val="bullet"/>
      <w:lvlText w:val="•"/>
      <w:lvlJc w:val="left"/>
      <w:pPr>
        <w:ind w:left="3376" w:hanging="284"/>
      </w:pPr>
    </w:lvl>
    <w:lvl w:ilvl="3">
      <w:numFmt w:val="bullet"/>
      <w:lvlText w:val="•"/>
      <w:lvlJc w:val="left"/>
      <w:pPr>
        <w:ind w:left="4235" w:hanging="284"/>
      </w:pPr>
    </w:lvl>
    <w:lvl w:ilvl="4">
      <w:numFmt w:val="bullet"/>
      <w:lvlText w:val="•"/>
      <w:lvlJc w:val="left"/>
      <w:pPr>
        <w:ind w:left="5093" w:hanging="284"/>
      </w:pPr>
    </w:lvl>
    <w:lvl w:ilvl="5">
      <w:numFmt w:val="bullet"/>
      <w:lvlText w:val="•"/>
      <w:lvlJc w:val="left"/>
      <w:pPr>
        <w:ind w:left="5952" w:hanging="284"/>
      </w:pPr>
    </w:lvl>
    <w:lvl w:ilvl="6">
      <w:numFmt w:val="bullet"/>
      <w:lvlText w:val="•"/>
      <w:lvlJc w:val="left"/>
      <w:pPr>
        <w:ind w:left="6810" w:hanging="284"/>
      </w:pPr>
    </w:lvl>
    <w:lvl w:ilvl="7">
      <w:numFmt w:val="bullet"/>
      <w:lvlText w:val="•"/>
      <w:lvlJc w:val="left"/>
      <w:pPr>
        <w:ind w:left="7668" w:hanging="284"/>
      </w:pPr>
    </w:lvl>
    <w:lvl w:ilvl="8">
      <w:numFmt w:val="bullet"/>
      <w:lvlText w:val="•"/>
      <w:lvlJc w:val="left"/>
      <w:pPr>
        <w:ind w:left="8527" w:hanging="284"/>
      </w:pPr>
    </w:lvl>
  </w:abstractNum>
  <w:abstractNum w:abstractNumId="6" w15:restartNumberingAfterBreak="0">
    <w:nsid w:val="00000404"/>
    <w:multiLevelType w:val="multilevel"/>
    <w:tmpl w:val="00000887"/>
    <w:lvl w:ilvl="0">
      <w:start w:val="1"/>
      <w:numFmt w:val="decimal"/>
      <w:lvlText w:val="%1)"/>
      <w:lvlJc w:val="left"/>
      <w:pPr>
        <w:ind w:left="659" w:hanging="269"/>
      </w:pPr>
      <w:rPr>
        <w:rFonts w:ascii="Times New Roman" w:hAnsi="Times New Roman" w:cs="Times New Roman"/>
        <w:b w:val="0"/>
        <w:bCs w:val="0"/>
        <w:i w:val="0"/>
        <w:iCs w:val="0"/>
        <w:w w:val="100"/>
        <w:sz w:val="24"/>
        <w:szCs w:val="24"/>
      </w:rPr>
    </w:lvl>
    <w:lvl w:ilvl="1">
      <w:numFmt w:val="bullet"/>
      <w:lvlText w:val="•"/>
      <w:lvlJc w:val="left"/>
      <w:pPr>
        <w:ind w:left="1618" w:hanging="269"/>
      </w:pPr>
    </w:lvl>
    <w:lvl w:ilvl="2">
      <w:numFmt w:val="bullet"/>
      <w:lvlText w:val="•"/>
      <w:lvlJc w:val="left"/>
      <w:pPr>
        <w:ind w:left="2576" w:hanging="269"/>
      </w:pPr>
    </w:lvl>
    <w:lvl w:ilvl="3">
      <w:numFmt w:val="bullet"/>
      <w:lvlText w:val="•"/>
      <w:lvlJc w:val="left"/>
      <w:pPr>
        <w:ind w:left="3535" w:hanging="269"/>
      </w:pPr>
    </w:lvl>
    <w:lvl w:ilvl="4">
      <w:numFmt w:val="bullet"/>
      <w:lvlText w:val="•"/>
      <w:lvlJc w:val="left"/>
      <w:pPr>
        <w:ind w:left="4493" w:hanging="269"/>
      </w:pPr>
    </w:lvl>
    <w:lvl w:ilvl="5">
      <w:numFmt w:val="bullet"/>
      <w:lvlText w:val="•"/>
      <w:lvlJc w:val="left"/>
      <w:pPr>
        <w:ind w:left="5452" w:hanging="269"/>
      </w:pPr>
    </w:lvl>
    <w:lvl w:ilvl="6">
      <w:numFmt w:val="bullet"/>
      <w:lvlText w:val="•"/>
      <w:lvlJc w:val="left"/>
      <w:pPr>
        <w:ind w:left="6410" w:hanging="269"/>
      </w:pPr>
    </w:lvl>
    <w:lvl w:ilvl="7">
      <w:numFmt w:val="bullet"/>
      <w:lvlText w:val="•"/>
      <w:lvlJc w:val="left"/>
      <w:pPr>
        <w:ind w:left="7368" w:hanging="269"/>
      </w:pPr>
    </w:lvl>
    <w:lvl w:ilvl="8">
      <w:numFmt w:val="bullet"/>
      <w:lvlText w:val="•"/>
      <w:lvlJc w:val="left"/>
      <w:pPr>
        <w:ind w:left="8327" w:hanging="269"/>
      </w:pPr>
    </w:lvl>
  </w:abstractNum>
  <w:abstractNum w:abstractNumId="7" w15:restartNumberingAfterBreak="0">
    <w:nsid w:val="00000405"/>
    <w:multiLevelType w:val="multilevel"/>
    <w:tmpl w:val="00000888"/>
    <w:lvl w:ilvl="0">
      <w:start w:val="1"/>
      <w:numFmt w:val="decimal"/>
      <w:lvlText w:val="%1."/>
      <w:lvlJc w:val="left"/>
      <w:pPr>
        <w:ind w:left="659" w:hanging="284"/>
      </w:pPr>
      <w:rPr>
        <w:rFonts w:ascii="Times New Roman" w:hAnsi="Times New Roman" w:cs="Times New Roman"/>
        <w:b w:val="0"/>
        <w:bCs w:val="0"/>
        <w:i w:val="0"/>
        <w:iCs w:val="0"/>
        <w:w w:val="100"/>
        <w:sz w:val="23"/>
        <w:szCs w:val="23"/>
      </w:rPr>
    </w:lvl>
    <w:lvl w:ilvl="1">
      <w:start w:val="2"/>
      <w:numFmt w:val="decimal"/>
      <w:lvlText w:val="%2."/>
      <w:lvlJc w:val="left"/>
      <w:pPr>
        <w:ind w:left="2161" w:hanging="245"/>
      </w:pPr>
      <w:rPr>
        <w:rFonts w:ascii="Times New Roman" w:hAnsi="Times New Roman" w:cs="Times New Roman"/>
        <w:b/>
        <w:bCs/>
        <w:i w:val="0"/>
        <w:iCs w:val="0"/>
        <w:w w:val="100"/>
        <w:sz w:val="24"/>
        <w:szCs w:val="24"/>
      </w:rPr>
    </w:lvl>
    <w:lvl w:ilvl="2">
      <w:start w:val="1"/>
      <w:numFmt w:val="decimal"/>
      <w:lvlText w:val="%2.%3."/>
      <w:lvlJc w:val="left"/>
      <w:pPr>
        <w:ind w:left="3208" w:hanging="423"/>
      </w:pPr>
      <w:rPr>
        <w:rFonts w:ascii="Times New Roman" w:hAnsi="Times New Roman" w:cs="Times New Roman"/>
        <w:b/>
        <w:bCs/>
        <w:i w:val="0"/>
        <w:iCs w:val="0"/>
        <w:w w:val="100"/>
        <w:sz w:val="24"/>
        <w:szCs w:val="24"/>
      </w:rPr>
    </w:lvl>
    <w:lvl w:ilvl="3">
      <w:start w:val="1"/>
      <w:numFmt w:val="decimal"/>
      <w:lvlText w:val="%2.%3.%4."/>
      <w:lvlJc w:val="left"/>
      <w:pPr>
        <w:ind w:left="1974" w:hanging="605"/>
      </w:pPr>
      <w:rPr>
        <w:rFonts w:ascii="Times New Roman" w:hAnsi="Times New Roman" w:cs="Times New Roman"/>
        <w:b/>
        <w:bCs/>
        <w:i w:val="0"/>
        <w:iCs w:val="0"/>
        <w:spacing w:val="-5"/>
        <w:w w:val="100"/>
        <w:sz w:val="24"/>
        <w:szCs w:val="24"/>
      </w:rPr>
    </w:lvl>
    <w:lvl w:ilvl="4">
      <w:numFmt w:val="bullet"/>
      <w:lvlText w:val=""/>
      <w:lvlJc w:val="left"/>
      <w:pPr>
        <w:ind w:left="2084" w:hanging="360"/>
      </w:pPr>
      <w:rPr>
        <w:rFonts w:ascii="Symbol" w:hAnsi="Symbol" w:cs="Symbol"/>
        <w:b w:val="0"/>
        <w:bCs w:val="0"/>
        <w:i w:val="0"/>
        <w:iCs w:val="0"/>
        <w:w w:val="100"/>
        <w:sz w:val="24"/>
        <w:szCs w:val="24"/>
      </w:rPr>
    </w:lvl>
    <w:lvl w:ilvl="5">
      <w:numFmt w:val="bullet"/>
      <w:lvlText w:val="•"/>
      <w:lvlJc w:val="left"/>
      <w:pPr>
        <w:ind w:left="4374" w:hanging="360"/>
      </w:pPr>
    </w:lvl>
    <w:lvl w:ilvl="6">
      <w:numFmt w:val="bullet"/>
      <w:lvlText w:val="•"/>
      <w:lvlJc w:val="left"/>
      <w:pPr>
        <w:ind w:left="5548" w:hanging="360"/>
      </w:pPr>
    </w:lvl>
    <w:lvl w:ilvl="7">
      <w:numFmt w:val="bullet"/>
      <w:lvlText w:val="•"/>
      <w:lvlJc w:val="left"/>
      <w:pPr>
        <w:ind w:left="6722" w:hanging="360"/>
      </w:pPr>
    </w:lvl>
    <w:lvl w:ilvl="8">
      <w:numFmt w:val="bullet"/>
      <w:lvlText w:val="•"/>
      <w:lvlJc w:val="left"/>
      <w:pPr>
        <w:ind w:left="7896" w:hanging="360"/>
      </w:pPr>
    </w:lvl>
  </w:abstractNum>
  <w:abstractNum w:abstractNumId="8" w15:restartNumberingAfterBreak="0">
    <w:nsid w:val="00000406"/>
    <w:multiLevelType w:val="multilevel"/>
    <w:tmpl w:val="00000889"/>
    <w:lvl w:ilvl="0">
      <w:numFmt w:val="bullet"/>
      <w:lvlText w:val=""/>
      <w:lvlJc w:val="left"/>
      <w:pPr>
        <w:ind w:left="659" w:hanging="346"/>
      </w:pPr>
      <w:rPr>
        <w:rFonts w:ascii="Symbol" w:hAnsi="Symbol" w:cs="Symbol"/>
        <w:b w:val="0"/>
        <w:bCs w:val="0"/>
        <w:i w:val="0"/>
        <w:iCs w:val="0"/>
        <w:w w:val="100"/>
        <w:sz w:val="24"/>
        <w:szCs w:val="24"/>
      </w:rPr>
    </w:lvl>
    <w:lvl w:ilvl="1">
      <w:numFmt w:val="bullet"/>
      <w:lvlText w:val=""/>
      <w:lvlJc w:val="left"/>
      <w:pPr>
        <w:ind w:left="659" w:hanging="284"/>
      </w:pPr>
      <w:rPr>
        <w:rFonts w:ascii="Symbol" w:hAnsi="Symbol" w:cs="Symbol"/>
        <w:b w:val="0"/>
        <w:bCs w:val="0"/>
        <w:i w:val="0"/>
        <w:iCs w:val="0"/>
        <w:w w:val="100"/>
        <w:sz w:val="24"/>
        <w:szCs w:val="24"/>
      </w:rPr>
    </w:lvl>
    <w:lvl w:ilvl="2">
      <w:numFmt w:val="bullet"/>
      <w:lvlText w:val="•"/>
      <w:lvlJc w:val="left"/>
      <w:pPr>
        <w:ind w:left="2576" w:hanging="284"/>
      </w:pPr>
    </w:lvl>
    <w:lvl w:ilvl="3">
      <w:numFmt w:val="bullet"/>
      <w:lvlText w:val="•"/>
      <w:lvlJc w:val="left"/>
      <w:pPr>
        <w:ind w:left="3535" w:hanging="284"/>
      </w:pPr>
    </w:lvl>
    <w:lvl w:ilvl="4">
      <w:numFmt w:val="bullet"/>
      <w:lvlText w:val="•"/>
      <w:lvlJc w:val="left"/>
      <w:pPr>
        <w:ind w:left="4493" w:hanging="284"/>
      </w:pPr>
    </w:lvl>
    <w:lvl w:ilvl="5">
      <w:numFmt w:val="bullet"/>
      <w:lvlText w:val="•"/>
      <w:lvlJc w:val="left"/>
      <w:pPr>
        <w:ind w:left="5452" w:hanging="284"/>
      </w:pPr>
    </w:lvl>
    <w:lvl w:ilvl="6">
      <w:numFmt w:val="bullet"/>
      <w:lvlText w:val="•"/>
      <w:lvlJc w:val="left"/>
      <w:pPr>
        <w:ind w:left="6410" w:hanging="284"/>
      </w:pPr>
    </w:lvl>
    <w:lvl w:ilvl="7">
      <w:numFmt w:val="bullet"/>
      <w:lvlText w:val="•"/>
      <w:lvlJc w:val="left"/>
      <w:pPr>
        <w:ind w:left="7368" w:hanging="284"/>
      </w:pPr>
    </w:lvl>
    <w:lvl w:ilvl="8">
      <w:numFmt w:val="bullet"/>
      <w:lvlText w:val="•"/>
      <w:lvlJc w:val="left"/>
      <w:pPr>
        <w:ind w:left="8327" w:hanging="284"/>
      </w:pPr>
    </w:lvl>
  </w:abstractNum>
  <w:abstractNum w:abstractNumId="9" w15:restartNumberingAfterBreak="0">
    <w:nsid w:val="00000407"/>
    <w:multiLevelType w:val="multilevel"/>
    <w:tmpl w:val="0000088A"/>
    <w:lvl w:ilvl="0">
      <w:start w:val="1"/>
      <w:numFmt w:val="decimal"/>
      <w:lvlText w:val="%1)"/>
      <w:lvlJc w:val="left"/>
      <w:pPr>
        <w:ind w:left="659" w:hanging="264"/>
      </w:pPr>
      <w:rPr>
        <w:rFonts w:ascii="Times New Roman" w:hAnsi="Times New Roman" w:cs="Times New Roman"/>
        <w:b w:val="0"/>
        <w:bCs w:val="0"/>
        <w:i w:val="0"/>
        <w:iCs w:val="0"/>
        <w:w w:val="100"/>
        <w:sz w:val="24"/>
        <w:szCs w:val="24"/>
      </w:rPr>
    </w:lvl>
    <w:lvl w:ilvl="1">
      <w:numFmt w:val="bullet"/>
      <w:lvlText w:val="•"/>
      <w:lvlJc w:val="left"/>
      <w:pPr>
        <w:ind w:left="1618" w:hanging="264"/>
      </w:pPr>
    </w:lvl>
    <w:lvl w:ilvl="2">
      <w:numFmt w:val="bullet"/>
      <w:lvlText w:val="•"/>
      <w:lvlJc w:val="left"/>
      <w:pPr>
        <w:ind w:left="2576" w:hanging="264"/>
      </w:pPr>
    </w:lvl>
    <w:lvl w:ilvl="3">
      <w:numFmt w:val="bullet"/>
      <w:lvlText w:val="•"/>
      <w:lvlJc w:val="left"/>
      <w:pPr>
        <w:ind w:left="3535" w:hanging="264"/>
      </w:pPr>
    </w:lvl>
    <w:lvl w:ilvl="4">
      <w:numFmt w:val="bullet"/>
      <w:lvlText w:val="•"/>
      <w:lvlJc w:val="left"/>
      <w:pPr>
        <w:ind w:left="4493" w:hanging="264"/>
      </w:pPr>
    </w:lvl>
    <w:lvl w:ilvl="5">
      <w:numFmt w:val="bullet"/>
      <w:lvlText w:val="•"/>
      <w:lvlJc w:val="left"/>
      <w:pPr>
        <w:ind w:left="5452" w:hanging="264"/>
      </w:pPr>
    </w:lvl>
    <w:lvl w:ilvl="6">
      <w:numFmt w:val="bullet"/>
      <w:lvlText w:val="•"/>
      <w:lvlJc w:val="left"/>
      <w:pPr>
        <w:ind w:left="6410" w:hanging="264"/>
      </w:pPr>
    </w:lvl>
    <w:lvl w:ilvl="7">
      <w:numFmt w:val="bullet"/>
      <w:lvlText w:val="•"/>
      <w:lvlJc w:val="left"/>
      <w:pPr>
        <w:ind w:left="7368" w:hanging="264"/>
      </w:pPr>
    </w:lvl>
    <w:lvl w:ilvl="8">
      <w:numFmt w:val="bullet"/>
      <w:lvlText w:val="•"/>
      <w:lvlJc w:val="left"/>
      <w:pPr>
        <w:ind w:left="8327" w:hanging="264"/>
      </w:pPr>
    </w:lvl>
  </w:abstractNum>
  <w:abstractNum w:abstractNumId="10" w15:restartNumberingAfterBreak="0">
    <w:nsid w:val="00000408"/>
    <w:multiLevelType w:val="multilevel"/>
    <w:tmpl w:val="0000088B"/>
    <w:lvl w:ilvl="0">
      <w:start w:val="2"/>
      <w:numFmt w:val="decimal"/>
      <w:lvlText w:val="%1"/>
      <w:lvlJc w:val="left"/>
      <w:pPr>
        <w:ind w:left="1830" w:hanging="605"/>
      </w:pPr>
    </w:lvl>
    <w:lvl w:ilvl="1">
      <w:start w:val="2"/>
      <w:numFmt w:val="decimal"/>
      <w:lvlText w:val="%1.%2"/>
      <w:lvlJc w:val="left"/>
      <w:pPr>
        <w:ind w:left="1830" w:hanging="605"/>
      </w:pPr>
    </w:lvl>
    <w:lvl w:ilvl="2">
      <w:start w:val="1"/>
      <w:numFmt w:val="decimal"/>
      <w:lvlText w:val="%1.%2.%3."/>
      <w:lvlJc w:val="left"/>
      <w:pPr>
        <w:ind w:left="1830" w:hanging="605"/>
      </w:pPr>
      <w:rPr>
        <w:rFonts w:ascii="Times New Roman" w:hAnsi="Times New Roman" w:cs="Times New Roman"/>
        <w:b/>
        <w:bCs/>
        <w:i w:val="0"/>
        <w:iCs w:val="0"/>
        <w:spacing w:val="-5"/>
        <w:w w:val="100"/>
        <w:sz w:val="24"/>
        <w:szCs w:val="24"/>
      </w:rPr>
    </w:lvl>
    <w:lvl w:ilvl="3">
      <w:start w:val="1"/>
      <w:numFmt w:val="decimal"/>
      <w:lvlText w:val="%4)"/>
      <w:lvlJc w:val="left"/>
      <w:pPr>
        <w:ind w:left="659" w:hanging="399"/>
      </w:pPr>
      <w:rPr>
        <w:rFonts w:ascii="Times New Roman" w:hAnsi="Times New Roman" w:cs="Times New Roman"/>
        <w:b w:val="0"/>
        <w:bCs w:val="0"/>
        <w:i w:val="0"/>
        <w:iCs w:val="0"/>
        <w:w w:val="100"/>
        <w:sz w:val="24"/>
        <w:szCs w:val="24"/>
      </w:rPr>
    </w:lvl>
    <w:lvl w:ilvl="4">
      <w:numFmt w:val="bullet"/>
      <w:lvlText w:val="•"/>
      <w:lvlJc w:val="left"/>
      <w:pPr>
        <w:ind w:left="4641" w:hanging="399"/>
      </w:pPr>
    </w:lvl>
    <w:lvl w:ilvl="5">
      <w:numFmt w:val="bullet"/>
      <w:lvlText w:val="•"/>
      <w:lvlJc w:val="left"/>
      <w:pPr>
        <w:ind w:left="5575" w:hanging="399"/>
      </w:pPr>
    </w:lvl>
    <w:lvl w:ilvl="6">
      <w:numFmt w:val="bullet"/>
      <w:lvlText w:val="•"/>
      <w:lvlJc w:val="left"/>
      <w:pPr>
        <w:ind w:left="6508" w:hanging="399"/>
      </w:pPr>
    </w:lvl>
    <w:lvl w:ilvl="7">
      <w:numFmt w:val="bullet"/>
      <w:lvlText w:val="•"/>
      <w:lvlJc w:val="left"/>
      <w:pPr>
        <w:ind w:left="7442" w:hanging="399"/>
      </w:pPr>
    </w:lvl>
    <w:lvl w:ilvl="8">
      <w:numFmt w:val="bullet"/>
      <w:lvlText w:val="•"/>
      <w:lvlJc w:val="left"/>
      <w:pPr>
        <w:ind w:left="8376" w:hanging="399"/>
      </w:pPr>
    </w:lvl>
  </w:abstractNum>
  <w:abstractNum w:abstractNumId="11" w15:restartNumberingAfterBreak="0">
    <w:nsid w:val="00000409"/>
    <w:multiLevelType w:val="multilevel"/>
    <w:tmpl w:val="0000088C"/>
    <w:lvl w:ilvl="0">
      <w:numFmt w:val="bullet"/>
      <w:lvlText w:val=""/>
      <w:lvlJc w:val="left"/>
      <w:pPr>
        <w:ind w:left="659" w:hanging="284"/>
      </w:pPr>
      <w:rPr>
        <w:rFonts w:ascii="Symbol" w:hAnsi="Symbol" w:cs="Symbol"/>
        <w:b w:val="0"/>
        <w:bCs w:val="0"/>
        <w:i w:val="0"/>
        <w:iCs w:val="0"/>
        <w:w w:val="100"/>
        <w:sz w:val="24"/>
        <w:szCs w:val="24"/>
      </w:rPr>
    </w:lvl>
    <w:lvl w:ilvl="1">
      <w:numFmt w:val="bullet"/>
      <w:lvlText w:val="•"/>
      <w:lvlJc w:val="left"/>
      <w:pPr>
        <w:ind w:left="1618" w:hanging="284"/>
      </w:pPr>
    </w:lvl>
    <w:lvl w:ilvl="2">
      <w:numFmt w:val="bullet"/>
      <w:lvlText w:val="•"/>
      <w:lvlJc w:val="left"/>
      <w:pPr>
        <w:ind w:left="2576" w:hanging="284"/>
      </w:pPr>
    </w:lvl>
    <w:lvl w:ilvl="3">
      <w:numFmt w:val="bullet"/>
      <w:lvlText w:val="•"/>
      <w:lvlJc w:val="left"/>
      <w:pPr>
        <w:ind w:left="3535" w:hanging="284"/>
      </w:pPr>
    </w:lvl>
    <w:lvl w:ilvl="4">
      <w:numFmt w:val="bullet"/>
      <w:lvlText w:val="•"/>
      <w:lvlJc w:val="left"/>
      <w:pPr>
        <w:ind w:left="4493" w:hanging="284"/>
      </w:pPr>
    </w:lvl>
    <w:lvl w:ilvl="5">
      <w:numFmt w:val="bullet"/>
      <w:lvlText w:val="•"/>
      <w:lvlJc w:val="left"/>
      <w:pPr>
        <w:ind w:left="5452" w:hanging="284"/>
      </w:pPr>
    </w:lvl>
    <w:lvl w:ilvl="6">
      <w:numFmt w:val="bullet"/>
      <w:lvlText w:val="•"/>
      <w:lvlJc w:val="left"/>
      <w:pPr>
        <w:ind w:left="6410" w:hanging="284"/>
      </w:pPr>
    </w:lvl>
    <w:lvl w:ilvl="7">
      <w:numFmt w:val="bullet"/>
      <w:lvlText w:val="•"/>
      <w:lvlJc w:val="left"/>
      <w:pPr>
        <w:ind w:left="7368" w:hanging="284"/>
      </w:pPr>
    </w:lvl>
    <w:lvl w:ilvl="8">
      <w:numFmt w:val="bullet"/>
      <w:lvlText w:val="•"/>
      <w:lvlJc w:val="left"/>
      <w:pPr>
        <w:ind w:left="8327" w:hanging="284"/>
      </w:pPr>
    </w:lvl>
  </w:abstractNum>
  <w:abstractNum w:abstractNumId="12" w15:restartNumberingAfterBreak="0">
    <w:nsid w:val="0000040A"/>
    <w:multiLevelType w:val="multilevel"/>
    <w:tmpl w:val="0000088D"/>
    <w:lvl w:ilvl="0">
      <w:numFmt w:val="bullet"/>
      <w:lvlText w:val="-"/>
      <w:lvlJc w:val="left"/>
      <w:pPr>
        <w:ind w:left="659" w:hanging="173"/>
      </w:pPr>
      <w:rPr>
        <w:rFonts w:ascii="Times New Roman" w:hAnsi="Times New Roman" w:cs="Times New Roman"/>
        <w:b w:val="0"/>
        <w:bCs w:val="0"/>
        <w:i w:val="0"/>
        <w:iCs w:val="0"/>
        <w:w w:val="100"/>
        <w:sz w:val="24"/>
        <w:szCs w:val="24"/>
      </w:rPr>
    </w:lvl>
    <w:lvl w:ilvl="1">
      <w:numFmt w:val="bullet"/>
      <w:lvlText w:val="•"/>
      <w:lvlJc w:val="left"/>
      <w:pPr>
        <w:ind w:left="1618" w:hanging="173"/>
      </w:pPr>
    </w:lvl>
    <w:lvl w:ilvl="2">
      <w:numFmt w:val="bullet"/>
      <w:lvlText w:val="•"/>
      <w:lvlJc w:val="left"/>
      <w:pPr>
        <w:ind w:left="2576" w:hanging="173"/>
      </w:pPr>
    </w:lvl>
    <w:lvl w:ilvl="3">
      <w:numFmt w:val="bullet"/>
      <w:lvlText w:val="•"/>
      <w:lvlJc w:val="left"/>
      <w:pPr>
        <w:ind w:left="3535" w:hanging="173"/>
      </w:pPr>
    </w:lvl>
    <w:lvl w:ilvl="4">
      <w:numFmt w:val="bullet"/>
      <w:lvlText w:val="•"/>
      <w:lvlJc w:val="left"/>
      <w:pPr>
        <w:ind w:left="4493" w:hanging="173"/>
      </w:pPr>
    </w:lvl>
    <w:lvl w:ilvl="5">
      <w:numFmt w:val="bullet"/>
      <w:lvlText w:val="•"/>
      <w:lvlJc w:val="left"/>
      <w:pPr>
        <w:ind w:left="5452" w:hanging="173"/>
      </w:pPr>
    </w:lvl>
    <w:lvl w:ilvl="6">
      <w:numFmt w:val="bullet"/>
      <w:lvlText w:val="•"/>
      <w:lvlJc w:val="left"/>
      <w:pPr>
        <w:ind w:left="6410" w:hanging="173"/>
      </w:pPr>
    </w:lvl>
    <w:lvl w:ilvl="7">
      <w:numFmt w:val="bullet"/>
      <w:lvlText w:val="•"/>
      <w:lvlJc w:val="left"/>
      <w:pPr>
        <w:ind w:left="7368" w:hanging="173"/>
      </w:pPr>
    </w:lvl>
    <w:lvl w:ilvl="8">
      <w:numFmt w:val="bullet"/>
      <w:lvlText w:val="•"/>
      <w:lvlJc w:val="left"/>
      <w:pPr>
        <w:ind w:left="8327" w:hanging="173"/>
      </w:pPr>
    </w:lvl>
  </w:abstractNum>
  <w:abstractNum w:abstractNumId="13" w15:restartNumberingAfterBreak="0">
    <w:nsid w:val="09E7066A"/>
    <w:multiLevelType w:val="hybridMultilevel"/>
    <w:tmpl w:val="7116D630"/>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9C38C9"/>
    <w:multiLevelType w:val="hybridMultilevel"/>
    <w:tmpl w:val="8A2E82CA"/>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391714"/>
    <w:multiLevelType w:val="hybridMultilevel"/>
    <w:tmpl w:val="1BE21764"/>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B43D23"/>
    <w:multiLevelType w:val="multilevel"/>
    <w:tmpl w:val="6B9A8646"/>
    <w:lvl w:ilvl="0">
      <w:start w:val="1"/>
      <w:numFmt w:val="decimal"/>
      <w:pStyle w:val="a1"/>
      <w:lvlText w:val="%1."/>
      <w:lvlJc w:val="left"/>
      <w:pPr>
        <w:ind w:left="720" w:hanging="360"/>
      </w:pPr>
      <w:rPr>
        <w:color w:val="auto"/>
      </w:rPr>
    </w:lvl>
    <w:lvl w:ilvl="1">
      <w:start w:val="1"/>
      <w:numFmt w:val="decimal"/>
      <w:isLgl/>
      <w:lvlText w:val="%1.%2."/>
      <w:lvlJc w:val="left"/>
      <w:pPr>
        <w:ind w:left="1078" w:hanging="420"/>
      </w:pPr>
      <w:rPr>
        <w:rFonts w:hint="default"/>
      </w:rPr>
    </w:lvl>
    <w:lvl w:ilvl="2">
      <w:start w:val="1"/>
      <w:numFmt w:val="decimal"/>
      <w:isLgl/>
      <w:lvlText w:val="%1.%2.%3."/>
      <w:lvlJc w:val="left"/>
      <w:pPr>
        <w:ind w:left="1676"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632" w:hanging="1080"/>
      </w:pPr>
      <w:rPr>
        <w:rFonts w:hint="default"/>
      </w:rPr>
    </w:lvl>
    <w:lvl w:ilvl="5">
      <w:start w:val="1"/>
      <w:numFmt w:val="decimal"/>
      <w:isLgl/>
      <w:lvlText w:val="%1.%2.%3.%4.%5.%6."/>
      <w:lvlJc w:val="left"/>
      <w:pPr>
        <w:ind w:left="2930" w:hanging="1080"/>
      </w:pPr>
      <w:rPr>
        <w:rFonts w:hint="default"/>
      </w:rPr>
    </w:lvl>
    <w:lvl w:ilvl="6">
      <w:start w:val="1"/>
      <w:numFmt w:val="decimal"/>
      <w:isLgl/>
      <w:lvlText w:val="%1.%2.%3.%4.%5.%6.%7."/>
      <w:lvlJc w:val="left"/>
      <w:pPr>
        <w:ind w:left="3588" w:hanging="1440"/>
      </w:pPr>
      <w:rPr>
        <w:rFonts w:hint="default"/>
      </w:rPr>
    </w:lvl>
    <w:lvl w:ilvl="7">
      <w:start w:val="1"/>
      <w:numFmt w:val="decimal"/>
      <w:isLgl/>
      <w:lvlText w:val="%1.%2.%3.%4.%5.%6.%7.%8."/>
      <w:lvlJc w:val="left"/>
      <w:pPr>
        <w:ind w:left="3886" w:hanging="1440"/>
      </w:pPr>
      <w:rPr>
        <w:rFonts w:hint="default"/>
      </w:rPr>
    </w:lvl>
    <w:lvl w:ilvl="8">
      <w:start w:val="1"/>
      <w:numFmt w:val="decimal"/>
      <w:isLgl/>
      <w:lvlText w:val="%1.%2.%3.%4.%5.%6.%7.%8.%9."/>
      <w:lvlJc w:val="left"/>
      <w:pPr>
        <w:ind w:left="4544" w:hanging="1800"/>
      </w:pPr>
      <w:rPr>
        <w:rFonts w:hint="default"/>
      </w:rPr>
    </w:lvl>
  </w:abstractNum>
  <w:abstractNum w:abstractNumId="17" w15:restartNumberingAfterBreak="0">
    <w:nsid w:val="2F7B3FC2"/>
    <w:multiLevelType w:val="hybridMultilevel"/>
    <w:tmpl w:val="48BA8FDC"/>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997453"/>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596F83"/>
    <w:multiLevelType w:val="multilevel"/>
    <w:tmpl w:val="952E9CAE"/>
    <w:lvl w:ilvl="0">
      <w:start w:val="1"/>
      <w:numFmt w:val="decimal"/>
      <w:lvlText w:val="%1."/>
      <w:lvlJc w:val="left"/>
      <w:pPr>
        <w:ind w:left="510" w:hanging="510"/>
      </w:pPr>
      <w:rPr>
        <w:rFonts w:hint="default"/>
      </w:rPr>
    </w:lvl>
    <w:lvl w:ilvl="1">
      <w:start w:val="1"/>
      <w:numFmt w:val="decimal"/>
      <w:lvlText w:val="%1.%2."/>
      <w:lvlJc w:val="left"/>
      <w:pPr>
        <w:ind w:left="1361" w:hanging="51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3CC81216"/>
    <w:multiLevelType w:val="hybridMultilevel"/>
    <w:tmpl w:val="05469A5E"/>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F604DD"/>
    <w:multiLevelType w:val="hybridMultilevel"/>
    <w:tmpl w:val="2AC8BAC2"/>
    <w:styleLink w:val="211"/>
    <w:lvl w:ilvl="0" w:tplc="407676E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744603"/>
    <w:multiLevelType w:val="hybridMultilevel"/>
    <w:tmpl w:val="6916FE5C"/>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9736B0"/>
    <w:multiLevelType w:val="multilevel"/>
    <w:tmpl w:val="786AF8F6"/>
    <w:lvl w:ilvl="0">
      <w:start w:val="1"/>
      <w:numFmt w:val="decimal"/>
      <w:lvlText w:val="%1."/>
      <w:lvlJc w:val="left"/>
      <w:pPr>
        <w:ind w:left="1080" w:hanging="360"/>
      </w:pPr>
    </w:lvl>
    <w:lvl w:ilvl="1">
      <w:start w:val="1"/>
      <w:numFmt w:val="decimal"/>
      <w:isLgl/>
      <w:lvlText w:val="%1.%2."/>
      <w:lvlJc w:val="left"/>
      <w:pPr>
        <w:ind w:left="1215" w:hanging="495"/>
      </w:pPr>
      <w:rPr>
        <w:rFonts w:hint="default"/>
        <w:b/>
      </w:rPr>
    </w:lvl>
    <w:lvl w:ilvl="2">
      <w:start w:val="2"/>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24" w15:restartNumberingAfterBreak="0">
    <w:nsid w:val="57831727"/>
    <w:multiLevelType w:val="multilevel"/>
    <w:tmpl w:val="D9646E9C"/>
    <w:styleLink w:val="20"/>
    <w:lvl w:ilvl="0">
      <w:start w:val="1"/>
      <w:numFmt w:val="decimal"/>
      <w:lvlText w:val="%1."/>
      <w:lvlJc w:val="left"/>
      <w:pPr>
        <w:tabs>
          <w:tab w:val="left" w:pos="709"/>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left="458" w:hanging="458"/>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9"/>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left="420" w:hanging="4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tabs>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9"/>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9"/>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9"/>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9"/>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9"/>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58FC0A9A"/>
    <w:multiLevelType w:val="hybridMultilevel"/>
    <w:tmpl w:val="9F5E4D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A50305"/>
    <w:multiLevelType w:val="hybridMultilevel"/>
    <w:tmpl w:val="092C1810"/>
    <w:styleLink w:val="22"/>
    <w:lvl w:ilvl="0" w:tplc="E90892F6">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D7E0388"/>
    <w:multiLevelType w:val="multilevel"/>
    <w:tmpl w:val="71D8F832"/>
    <w:lvl w:ilvl="0">
      <w:start w:val="3"/>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D931AF9"/>
    <w:multiLevelType w:val="hybridMultilevel"/>
    <w:tmpl w:val="0F348C16"/>
    <w:lvl w:ilvl="0" w:tplc="A392AA9A">
      <w:start w:val="1"/>
      <w:numFmt w:val="decimal"/>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165985"/>
    <w:multiLevelType w:val="hybridMultilevel"/>
    <w:tmpl w:val="4558D4F6"/>
    <w:lvl w:ilvl="0" w:tplc="9FDC2D16">
      <w:start w:val="1"/>
      <w:numFmt w:val="decimal"/>
      <w:lvlText w:val="%1."/>
      <w:lvlJc w:val="righ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CA7E75"/>
    <w:multiLevelType w:val="multilevel"/>
    <w:tmpl w:val="4F9EEB2C"/>
    <w:lvl w:ilvl="0">
      <w:start w:val="4"/>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487A11"/>
    <w:multiLevelType w:val="hybridMultilevel"/>
    <w:tmpl w:val="82629322"/>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9D2DC4"/>
    <w:multiLevelType w:val="hybridMultilevel"/>
    <w:tmpl w:val="CF50B288"/>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7612E8"/>
    <w:multiLevelType w:val="hybridMultilevel"/>
    <w:tmpl w:val="1DB04D26"/>
    <w:lvl w:ilvl="0" w:tplc="8EDE61EE">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C7E3F47"/>
    <w:multiLevelType w:val="hybridMultilevel"/>
    <w:tmpl w:val="B0C60E36"/>
    <w:lvl w:ilvl="0" w:tplc="CE30B0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21"/>
  </w:num>
  <w:num w:numId="3">
    <w:abstractNumId w:val="3"/>
  </w:num>
  <w:num w:numId="4">
    <w:abstractNumId w:val="16"/>
    <w:lvlOverride w:ilvl="0">
      <w:startOverride w:val="1"/>
    </w:lvlOverride>
  </w:num>
  <w:num w:numId="5">
    <w:abstractNumId w:val="26"/>
  </w:num>
  <w:num w:numId="6">
    <w:abstractNumId w:val="24"/>
  </w:num>
  <w:num w:numId="7">
    <w:abstractNumId w:val="2"/>
  </w:num>
  <w:num w:numId="8">
    <w:abstractNumId w:val="19"/>
  </w:num>
  <w:num w:numId="9">
    <w:abstractNumId w:val="1"/>
  </w:num>
  <w:num w:numId="10">
    <w:abstractNumId w:val="0"/>
  </w:num>
  <w:num w:numId="11">
    <w:abstractNumId w:val="18"/>
  </w:num>
  <w:num w:numId="12">
    <w:abstractNumId w:val="27"/>
  </w:num>
  <w:num w:numId="13">
    <w:abstractNumId w:val="35"/>
  </w:num>
  <w:num w:numId="14">
    <w:abstractNumId w:val="17"/>
  </w:num>
  <w:num w:numId="15">
    <w:abstractNumId w:val="14"/>
  </w:num>
  <w:num w:numId="16">
    <w:abstractNumId w:val="13"/>
  </w:num>
  <w:num w:numId="17">
    <w:abstractNumId w:val="33"/>
  </w:num>
  <w:num w:numId="18">
    <w:abstractNumId w:val="29"/>
  </w:num>
  <w:num w:numId="19">
    <w:abstractNumId w:val="22"/>
  </w:num>
  <w:num w:numId="20">
    <w:abstractNumId w:val="20"/>
  </w:num>
  <w:num w:numId="21">
    <w:abstractNumId w:val="15"/>
  </w:num>
  <w:num w:numId="22">
    <w:abstractNumId w:val="30"/>
  </w:num>
  <w:num w:numId="23">
    <w:abstractNumId w:val="32"/>
  </w:num>
  <w:num w:numId="24">
    <w:abstractNumId w:val="12"/>
  </w:num>
  <w:num w:numId="25">
    <w:abstractNumId w:val="11"/>
  </w:num>
  <w:num w:numId="26">
    <w:abstractNumId w:val="10"/>
  </w:num>
  <w:num w:numId="27">
    <w:abstractNumId w:val="9"/>
  </w:num>
  <w:num w:numId="28">
    <w:abstractNumId w:val="8"/>
  </w:num>
  <w:num w:numId="29">
    <w:abstractNumId w:val="7"/>
  </w:num>
  <w:num w:numId="30">
    <w:abstractNumId w:val="6"/>
  </w:num>
  <w:num w:numId="31">
    <w:abstractNumId w:val="5"/>
  </w:num>
  <w:num w:numId="32">
    <w:abstractNumId w:val="4"/>
  </w:num>
  <w:num w:numId="33">
    <w:abstractNumId w:val="28"/>
  </w:num>
  <w:num w:numId="34">
    <w:abstractNumId w:val="25"/>
  </w:num>
  <w:num w:numId="35">
    <w:abstractNumId w:val="31"/>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A73"/>
    <w:rsid w:val="00017594"/>
    <w:rsid w:val="00020E25"/>
    <w:rsid w:val="000342F6"/>
    <w:rsid w:val="000669A4"/>
    <w:rsid w:val="0008409B"/>
    <w:rsid w:val="000A7CE9"/>
    <w:rsid w:val="000C6C91"/>
    <w:rsid w:val="000F3340"/>
    <w:rsid w:val="00176952"/>
    <w:rsid w:val="00184606"/>
    <w:rsid w:val="00203C39"/>
    <w:rsid w:val="0026450D"/>
    <w:rsid w:val="002B1878"/>
    <w:rsid w:val="002B50EA"/>
    <w:rsid w:val="002E34B5"/>
    <w:rsid w:val="002E68BA"/>
    <w:rsid w:val="002F0DFE"/>
    <w:rsid w:val="002F3C27"/>
    <w:rsid w:val="002F7190"/>
    <w:rsid w:val="00305072"/>
    <w:rsid w:val="0032232D"/>
    <w:rsid w:val="00355686"/>
    <w:rsid w:val="00366BEA"/>
    <w:rsid w:val="0037432E"/>
    <w:rsid w:val="003C541F"/>
    <w:rsid w:val="003E724F"/>
    <w:rsid w:val="00406821"/>
    <w:rsid w:val="00411ED8"/>
    <w:rsid w:val="00445DC8"/>
    <w:rsid w:val="00451DB8"/>
    <w:rsid w:val="004727D0"/>
    <w:rsid w:val="004C2EB8"/>
    <w:rsid w:val="004D6D76"/>
    <w:rsid w:val="00522C9E"/>
    <w:rsid w:val="0054190C"/>
    <w:rsid w:val="0055515F"/>
    <w:rsid w:val="00562C1A"/>
    <w:rsid w:val="005B2E04"/>
    <w:rsid w:val="005B6191"/>
    <w:rsid w:val="005E4D87"/>
    <w:rsid w:val="005F520B"/>
    <w:rsid w:val="00613FCC"/>
    <w:rsid w:val="00617540"/>
    <w:rsid w:val="00635A71"/>
    <w:rsid w:val="0064729E"/>
    <w:rsid w:val="006553C0"/>
    <w:rsid w:val="00664D81"/>
    <w:rsid w:val="006B19FB"/>
    <w:rsid w:val="006C7B35"/>
    <w:rsid w:val="006F0A61"/>
    <w:rsid w:val="006F5CB0"/>
    <w:rsid w:val="00703EFF"/>
    <w:rsid w:val="00742BCA"/>
    <w:rsid w:val="00747A82"/>
    <w:rsid w:val="007731E1"/>
    <w:rsid w:val="00781B03"/>
    <w:rsid w:val="007A6C29"/>
    <w:rsid w:val="007A6F27"/>
    <w:rsid w:val="007B2957"/>
    <w:rsid w:val="007C2971"/>
    <w:rsid w:val="007C4A1D"/>
    <w:rsid w:val="007D60A1"/>
    <w:rsid w:val="007E5F88"/>
    <w:rsid w:val="00824ACB"/>
    <w:rsid w:val="00856689"/>
    <w:rsid w:val="00876E6F"/>
    <w:rsid w:val="00880895"/>
    <w:rsid w:val="00887D6D"/>
    <w:rsid w:val="008D136D"/>
    <w:rsid w:val="009176A0"/>
    <w:rsid w:val="009507F3"/>
    <w:rsid w:val="00953453"/>
    <w:rsid w:val="00A00816"/>
    <w:rsid w:val="00A01A73"/>
    <w:rsid w:val="00A01F97"/>
    <w:rsid w:val="00A07420"/>
    <w:rsid w:val="00A23BA9"/>
    <w:rsid w:val="00A5119E"/>
    <w:rsid w:val="00AC0D37"/>
    <w:rsid w:val="00AE5F70"/>
    <w:rsid w:val="00AF3BB8"/>
    <w:rsid w:val="00B4785A"/>
    <w:rsid w:val="00B542D4"/>
    <w:rsid w:val="00B978A1"/>
    <w:rsid w:val="00BA5FF1"/>
    <w:rsid w:val="00BB53DC"/>
    <w:rsid w:val="00C20EE8"/>
    <w:rsid w:val="00C35148"/>
    <w:rsid w:val="00C44D4E"/>
    <w:rsid w:val="00CB6028"/>
    <w:rsid w:val="00D003EE"/>
    <w:rsid w:val="00D0730B"/>
    <w:rsid w:val="00D247C1"/>
    <w:rsid w:val="00D26ADB"/>
    <w:rsid w:val="00D51F2D"/>
    <w:rsid w:val="00D838B6"/>
    <w:rsid w:val="00D97569"/>
    <w:rsid w:val="00DD29C1"/>
    <w:rsid w:val="00DF7C4A"/>
    <w:rsid w:val="00E101CF"/>
    <w:rsid w:val="00E61553"/>
    <w:rsid w:val="00E67EA6"/>
    <w:rsid w:val="00EC358E"/>
    <w:rsid w:val="00F10647"/>
    <w:rsid w:val="00F3794A"/>
    <w:rsid w:val="00F57098"/>
    <w:rsid w:val="00FA3465"/>
    <w:rsid w:val="00FB582A"/>
    <w:rsid w:val="00FC2C7A"/>
    <w:rsid w:val="00FF3B18"/>
    <w:rsid w:val="00FF65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9D7157F-D87F-41D0-9143-6EB2325D7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E5F88"/>
  </w:style>
  <w:style w:type="paragraph" w:styleId="1">
    <w:name w:val="heading 1"/>
    <w:basedOn w:val="a2"/>
    <w:next w:val="a2"/>
    <w:link w:val="10"/>
    <w:uiPriority w:val="9"/>
    <w:qFormat/>
    <w:rsid w:val="00B542D4"/>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1">
    <w:name w:val="heading 2"/>
    <w:basedOn w:val="a2"/>
    <w:next w:val="a2"/>
    <w:link w:val="23"/>
    <w:uiPriority w:val="9"/>
    <w:qFormat/>
    <w:rsid w:val="00B542D4"/>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0">
    <w:name w:val="heading 3"/>
    <w:basedOn w:val="a2"/>
    <w:next w:val="a2"/>
    <w:link w:val="31"/>
    <w:qFormat/>
    <w:rsid w:val="00B542D4"/>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0"/>
    <w:next w:val="a2"/>
    <w:link w:val="40"/>
    <w:qFormat/>
    <w:rsid w:val="00B542D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2"/>
    <w:next w:val="a2"/>
    <w:link w:val="50"/>
    <w:unhideWhenUsed/>
    <w:qFormat/>
    <w:rsid w:val="00B542D4"/>
    <w:pPr>
      <w:spacing w:before="240" w:after="60" w:line="276" w:lineRule="auto"/>
      <w:outlineLvl w:val="4"/>
    </w:pPr>
    <w:rPr>
      <w:rFonts w:ascii="Calibri" w:eastAsia="Times New Roman" w:hAnsi="Calibri" w:cs="Times New Roman"/>
      <w:b/>
      <w:bCs/>
      <w:i/>
      <w:iCs/>
      <w:sz w:val="26"/>
      <w:szCs w:val="26"/>
      <w:lang w:val="x-none" w:eastAsia="x-none"/>
    </w:rPr>
  </w:style>
  <w:style w:type="paragraph" w:styleId="6">
    <w:name w:val="heading 6"/>
    <w:basedOn w:val="a2"/>
    <w:next w:val="a2"/>
    <w:link w:val="60"/>
    <w:unhideWhenUsed/>
    <w:qFormat/>
    <w:rsid w:val="00B542D4"/>
    <w:pPr>
      <w:spacing w:before="240" w:after="60" w:line="276" w:lineRule="auto"/>
      <w:outlineLvl w:val="5"/>
    </w:pPr>
    <w:rPr>
      <w:rFonts w:ascii="Calibri" w:eastAsia="Times New Roman" w:hAnsi="Calibri" w:cs="Times New Roman"/>
      <w:b/>
      <w:bCs/>
      <w:lang w:val="x-none" w:eastAsia="x-none"/>
    </w:rPr>
  </w:style>
  <w:style w:type="paragraph" w:styleId="7">
    <w:name w:val="heading 7"/>
    <w:basedOn w:val="a2"/>
    <w:next w:val="a2"/>
    <w:link w:val="70"/>
    <w:unhideWhenUsed/>
    <w:qFormat/>
    <w:rsid w:val="00B542D4"/>
    <w:pPr>
      <w:spacing w:before="240" w:after="60" w:line="276" w:lineRule="auto"/>
      <w:outlineLvl w:val="6"/>
    </w:pPr>
    <w:rPr>
      <w:rFonts w:ascii="Calibri" w:eastAsia="Times New Roman" w:hAnsi="Calibri" w:cs="Times New Roman"/>
      <w:sz w:val="24"/>
      <w:szCs w:val="24"/>
      <w:lang w:val="x-none" w:eastAsia="x-none"/>
    </w:rPr>
  </w:style>
  <w:style w:type="paragraph" w:styleId="8">
    <w:name w:val="heading 8"/>
    <w:basedOn w:val="a2"/>
    <w:next w:val="a2"/>
    <w:link w:val="80"/>
    <w:unhideWhenUsed/>
    <w:qFormat/>
    <w:rsid w:val="00B542D4"/>
    <w:pPr>
      <w:spacing w:before="240" w:after="60" w:line="276" w:lineRule="auto"/>
      <w:outlineLvl w:val="7"/>
    </w:pPr>
    <w:rPr>
      <w:rFonts w:ascii="Calibri" w:eastAsia="Times New Roman" w:hAnsi="Calibri" w:cs="Times New Roman"/>
      <w:i/>
      <w:iCs/>
      <w:sz w:val="24"/>
      <w:szCs w:val="24"/>
      <w:lang w:val="x-none" w:eastAsia="x-none"/>
    </w:rPr>
  </w:style>
  <w:style w:type="paragraph" w:styleId="9">
    <w:name w:val="heading 9"/>
    <w:basedOn w:val="a2"/>
    <w:next w:val="a2"/>
    <w:link w:val="90"/>
    <w:unhideWhenUsed/>
    <w:qFormat/>
    <w:rsid w:val="00B542D4"/>
    <w:pPr>
      <w:spacing w:before="240" w:after="60" w:line="276" w:lineRule="auto"/>
      <w:outlineLvl w:val="8"/>
    </w:pPr>
    <w:rPr>
      <w:rFonts w:ascii="Cambria" w:eastAsia="Times New Roman" w:hAnsi="Cambria" w:cs="Times New Roman"/>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
    <w:rsid w:val="00B542D4"/>
    <w:rPr>
      <w:rFonts w:ascii="Arial" w:eastAsia="Times New Roman" w:hAnsi="Arial" w:cs="Times New Roman"/>
      <w:b/>
      <w:bCs/>
      <w:kern w:val="32"/>
      <w:sz w:val="32"/>
      <w:szCs w:val="32"/>
      <w:lang w:val="x-none" w:eastAsia="x-none"/>
    </w:rPr>
  </w:style>
  <w:style w:type="character" w:customStyle="1" w:styleId="23">
    <w:name w:val="Заголовок 2 Знак"/>
    <w:basedOn w:val="a3"/>
    <w:link w:val="21"/>
    <w:uiPriority w:val="9"/>
    <w:rsid w:val="00B542D4"/>
    <w:rPr>
      <w:rFonts w:ascii="Arial" w:eastAsia="Times New Roman" w:hAnsi="Arial" w:cs="Times New Roman"/>
      <w:b/>
      <w:bCs/>
      <w:i/>
      <w:iCs/>
      <w:sz w:val="28"/>
      <w:szCs w:val="28"/>
      <w:lang w:val="x-none" w:eastAsia="x-none"/>
    </w:rPr>
  </w:style>
  <w:style w:type="character" w:customStyle="1" w:styleId="31">
    <w:name w:val="Заголовок 3 Знак"/>
    <w:basedOn w:val="a3"/>
    <w:link w:val="30"/>
    <w:rsid w:val="00B542D4"/>
    <w:rPr>
      <w:rFonts w:ascii="Arial" w:eastAsia="Times New Roman" w:hAnsi="Arial" w:cs="Times New Roman"/>
      <w:b/>
      <w:bCs/>
      <w:sz w:val="26"/>
      <w:szCs w:val="26"/>
      <w:lang w:val="x-none" w:eastAsia="x-none"/>
    </w:rPr>
  </w:style>
  <w:style w:type="character" w:customStyle="1" w:styleId="40">
    <w:name w:val="Заголовок 4 Знак"/>
    <w:basedOn w:val="a3"/>
    <w:link w:val="4"/>
    <w:rsid w:val="00B542D4"/>
    <w:rPr>
      <w:rFonts w:ascii="Times New Roman" w:eastAsia="Times New Roman" w:hAnsi="Times New Roman" w:cs="Times New Roman"/>
      <w:b/>
      <w:bCs/>
      <w:sz w:val="24"/>
      <w:szCs w:val="24"/>
      <w:lang w:val="x-none" w:eastAsia="x-none"/>
    </w:rPr>
  </w:style>
  <w:style w:type="character" w:customStyle="1" w:styleId="50">
    <w:name w:val="Заголовок 5 Знак"/>
    <w:basedOn w:val="a3"/>
    <w:link w:val="5"/>
    <w:rsid w:val="00B542D4"/>
    <w:rPr>
      <w:rFonts w:ascii="Calibri" w:eastAsia="Times New Roman" w:hAnsi="Calibri" w:cs="Times New Roman"/>
      <w:b/>
      <w:bCs/>
      <w:i/>
      <w:iCs/>
      <w:sz w:val="26"/>
      <w:szCs w:val="26"/>
      <w:lang w:val="x-none" w:eastAsia="x-none"/>
    </w:rPr>
  </w:style>
  <w:style w:type="character" w:customStyle="1" w:styleId="60">
    <w:name w:val="Заголовок 6 Знак"/>
    <w:basedOn w:val="a3"/>
    <w:link w:val="6"/>
    <w:rsid w:val="00B542D4"/>
    <w:rPr>
      <w:rFonts w:ascii="Calibri" w:eastAsia="Times New Roman" w:hAnsi="Calibri" w:cs="Times New Roman"/>
      <w:b/>
      <w:bCs/>
      <w:lang w:val="x-none" w:eastAsia="x-none"/>
    </w:rPr>
  </w:style>
  <w:style w:type="character" w:customStyle="1" w:styleId="70">
    <w:name w:val="Заголовок 7 Знак"/>
    <w:basedOn w:val="a3"/>
    <w:link w:val="7"/>
    <w:rsid w:val="00B542D4"/>
    <w:rPr>
      <w:rFonts w:ascii="Calibri" w:eastAsia="Times New Roman" w:hAnsi="Calibri" w:cs="Times New Roman"/>
      <w:sz w:val="24"/>
      <w:szCs w:val="24"/>
      <w:lang w:val="x-none" w:eastAsia="x-none"/>
    </w:rPr>
  </w:style>
  <w:style w:type="character" w:customStyle="1" w:styleId="80">
    <w:name w:val="Заголовок 8 Знак"/>
    <w:basedOn w:val="a3"/>
    <w:link w:val="8"/>
    <w:rsid w:val="00B542D4"/>
    <w:rPr>
      <w:rFonts w:ascii="Calibri" w:eastAsia="Times New Roman" w:hAnsi="Calibri" w:cs="Times New Roman"/>
      <w:i/>
      <w:iCs/>
      <w:sz w:val="24"/>
      <w:szCs w:val="24"/>
      <w:lang w:val="x-none" w:eastAsia="x-none"/>
    </w:rPr>
  </w:style>
  <w:style w:type="character" w:customStyle="1" w:styleId="90">
    <w:name w:val="Заголовок 9 Знак"/>
    <w:basedOn w:val="a3"/>
    <w:link w:val="9"/>
    <w:rsid w:val="00B542D4"/>
    <w:rPr>
      <w:rFonts w:ascii="Cambria" w:eastAsia="Times New Roman" w:hAnsi="Cambria" w:cs="Times New Roman"/>
      <w:lang w:val="x-none" w:eastAsia="x-none"/>
    </w:rPr>
  </w:style>
  <w:style w:type="numbering" w:customStyle="1" w:styleId="11">
    <w:name w:val="Нет списка1"/>
    <w:next w:val="a5"/>
    <w:uiPriority w:val="99"/>
    <w:semiHidden/>
    <w:unhideWhenUsed/>
    <w:rsid w:val="00B542D4"/>
  </w:style>
  <w:style w:type="paragraph" w:styleId="a6">
    <w:name w:val="Body Text"/>
    <w:aliases w:val=" Знак"/>
    <w:basedOn w:val="a2"/>
    <w:link w:val="a7"/>
    <w:uiPriority w:val="99"/>
    <w:qFormat/>
    <w:rsid w:val="00B542D4"/>
    <w:pPr>
      <w:spacing w:after="0" w:line="240" w:lineRule="auto"/>
    </w:pPr>
    <w:rPr>
      <w:rFonts w:ascii="Times New Roman" w:eastAsia="Times New Roman" w:hAnsi="Times New Roman" w:cs="Times New Roman"/>
      <w:sz w:val="24"/>
      <w:szCs w:val="24"/>
      <w:lang w:val="x-none" w:eastAsia="x-none"/>
    </w:rPr>
  </w:style>
  <w:style w:type="character" w:customStyle="1" w:styleId="a7">
    <w:name w:val="Основной текст Знак"/>
    <w:aliases w:val=" Знак Знак"/>
    <w:basedOn w:val="a3"/>
    <w:link w:val="a6"/>
    <w:uiPriority w:val="99"/>
    <w:rsid w:val="00B542D4"/>
    <w:rPr>
      <w:rFonts w:ascii="Times New Roman" w:eastAsia="Times New Roman" w:hAnsi="Times New Roman" w:cs="Times New Roman"/>
      <w:sz w:val="24"/>
      <w:szCs w:val="24"/>
      <w:lang w:val="x-none" w:eastAsia="x-none"/>
    </w:rPr>
  </w:style>
  <w:style w:type="paragraph" w:styleId="24">
    <w:name w:val="Body Text 2"/>
    <w:basedOn w:val="a2"/>
    <w:link w:val="25"/>
    <w:rsid w:val="00B542D4"/>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3"/>
    <w:link w:val="24"/>
    <w:rsid w:val="00B542D4"/>
    <w:rPr>
      <w:rFonts w:ascii="Times New Roman" w:eastAsia="Times New Roman" w:hAnsi="Times New Roman" w:cs="Times New Roman"/>
      <w:sz w:val="24"/>
      <w:szCs w:val="24"/>
      <w:lang w:val="x-none" w:eastAsia="x-none"/>
    </w:rPr>
  </w:style>
  <w:style w:type="character" w:customStyle="1" w:styleId="blk">
    <w:name w:val="blk"/>
    <w:rsid w:val="00B542D4"/>
  </w:style>
  <w:style w:type="paragraph" w:styleId="a8">
    <w:name w:val="footer"/>
    <w:aliases w:val="Нижний колонтитул Знак Знак Знак,Нижний колонтитул1,Нижний колонтитул Знак Знак"/>
    <w:basedOn w:val="a2"/>
    <w:link w:val="a9"/>
    <w:uiPriority w:val="99"/>
    <w:rsid w:val="00B542D4"/>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3"/>
    <w:link w:val="a8"/>
    <w:uiPriority w:val="99"/>
    <w:rsid w:val="00B542D4"/>
    <w:rPr>
      <w:rFonts w:ascii="Times New Roman" w:eastAsia="Times New Roman" w:hAnsi="Times New Roman" w:cs="Times New Roman"/>
      <w:sz w:val="24"/>
      <w:szCs w:val="24"/>
      <w:lang w:val="x-none" w:eastAsia="x-none"/>
    </w:rPr>
  </w:style>
  <w:style w:type="character" w:styleId="aa">
    <w:name w:val="page number"/>
    <w:rsid w:val="00B542D4"/>
    <w:rPr>
      <w:rFonts w:cs="Times New Roman"/>
    </w:rPr>
  </w:style>
  <w:style w:type="paragraph" w:styleId="ab">
    <w:name w:val="Normal (Web)"/>
    <w:aliases w:val="Обычный (Web),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2"/>
    <w:link w:val="ac"/>
    <w:qFormat/>
    <w:rsid w:val="00B542D4"/>
    <w:pPr>
      <w:widowControl w:val="0"/>
      <w:spacing w:after="0" w:line="240" w:lineRule="auto"/>
    </w:pPr>
    <w:rPr>
      <w:rFonts w:ascii="Times New Roman" w:eastAsia="Times New Roman" w:hAnsi="Times New Roman" w:cs="Times New Roman"/>
      <w:sz w:val="24"/>
      <w:szCs w:val="24"/>
      <w:lang w:val="en-US" w:eastAsia="nl-NL"/>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2"/>
    <w:link w:val="ae"/>
    <w:uiPriority w:val="99"/>
    <w:rsid w:val="00B542D4"/>
    <w:pPr>
      <w:spacing w:after="0" w:line="240" w:lineRule="auto"/>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3"/>
    <w:link w:val="ad"/>
    <w:uiPriority w:val="99"/>
    <w:rsid w:val="00B542D4"/>
    <w:rPr>
      <w:rFonts w:ascii="Times New Roman" w:eastAsia="Times New Roman" w:hAnsi="Times New Roman" w:cs="Times New Roman"/>
      <w:sz w:val="20"/>
      <w:szCs w:val="20"/>
      <w:lang w:val="en-US" w:eastAsia="x-none"/>
    </w:rPr>
  </w:style>
  <w:style w:type="character" w:styleId="af">
    <w:name w:val="footnote reference"/>
    <w:uiPriority w:val="99"/>
    <w:rsid w:val="00B542D4"/>
    <w:rPr>
      <w:rFonts w:cs="Times New Roman"/>
      <w:vertAlign w:val="superscript"/>
    </w:rPr>
  </w:style>
  <w:style w:type="paragraph" w:styleId="26">
    <w:name w:val="List 2"/>
    <w:basedOn w:val="a2"/>
    <w:rsid w:val="00B542D4"/>
    <w:pPr>
      <w:spacing w:before="120" w:after="120" w:line="240" w:lineRule="auto"/>
      <w:ind w:left="720" w:hanging="360"/>
      <w:jc w:val="both"/>
    </w:pPr>
    <w:rPr>
      <w:rFonts w:ascii="Arial" w:eastAsia="Batang" w:hAnsi="Arial" w:cs="Times New Roman"/>
      <w:sz w:val="20"/>
      <w:szCs w:val="24"/>
      <w:lang w:eastAsia="ko-KR"/>
    </w:rPr>
  </w:style>
  <w:style w:type="character" w:styleId="af0">
    <w:name w:val="Hyperlink"/>
    <w:uiPriority w:val="99"/>
    <w:rsid w:val="00B542D4"/>
    <w:rPr>
      <w:rFonts w:cs="Times New Roman"/>
      <w:color w:val="0000FF"/>
      <w:u w:val="single"/>
    </w:rPr>
  </w:style>
  <w:style w:type="paragraph" w:styleId="12">
    <w:name w:val="toc 1"/>
    <w:basedOn w:val="a2"/>
    <w:next w:val="a2"/>
    <w:link w:val="13"/>
    <w:autoRedefine/>
    <w:qFormat/>
    <w:rsid w:val="00B542D4"/>
    <w:pPr>
      <w:tabs>
        <w:tab w:val="right" w:leader="dot" w:pos="9202"/>
      </w:tabs>
      <w:spacing w:before="240" w:after="120" w:line="240" w:lineRule="auto"/>
    </w:pPr>
    <w:rPr>
      <w:rFonts w:ascii="Times New Roman" w:eastAsia="Times New Roman" w:hAnsi="Times New Roman" w:cs="Times New Roman"/>
      <w:b/>
      <w:bCs/>
      <w:sz w:val="24"/>
      <w:szCs w:val="20"/>
      <w:lang w:val="x-none" w:eastAsia="x-none"/>
    </w:rPr>
  </w:style>
  <w:style w:type="paragraph" w:styleId="27">
    <w:name w:val="toc 2"/>
    <w:basedOn w:val="a2"/>
    <w:next w:val="a2"/>
    <w:autoRedefine/>
    <w:uiPriority w:val="39"/>
    <w:qFormat/>
    <w:rsid w:val="00B542D4"/>
    <w:pPr>
      <w:spacing w:before="120" w:after="0" w:line="240" w:lineRule="auto"/>
      <w:ind w:left="240"/>
    </w:pPr>
    <w:rPr>
      <w:rFonts w:ascii="Calibri" w:eastAsia="Times New Roman" w:hAnsi="Calibri" w:cs="Calibri"/>
      <w:i/>
      <w:iCs/>
      <w:sz w:val="20"/>
      <w:szCs w:val="20"/>
      <w:lang w:eastAsia="ru-RU"/>
    </w:rPr>
  </w:style>
  <w:style w:type="paragraph" w:styleId="32">
    <w:name w:val="toc 3"/>
    <w:basedOn w:val="a2"/>
    <w:next w:val="a2"/>
    <w:autoRedefine/>
    <w:uiPriority w:val="39"/>
    <w:qFormat/>
    <w:rsid w:val="00B542D4"/>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B542D4"/>
    <w:rPr>
      <w:rFonts w:ascii="Times New Roman" w:hAnsi="Times New Roman"/>
      <w:sz w:val="20"/>
      <w:lang w:val="x-none" w:eastAsia="ru-RU"/>
    </w:rPr>
  </w:style>
  <w:style w:type="paragraph" w:styleId="af1">
    <w:name w:val="List Paragraph"/>
    <w:aliases w:val="Содержание. 2 уровень,подтабл"/>
    <w:basedOn w:val="a2"/>
    <w:link w:val="af2"/>
    <w:uiPriority w:val="34"/>
    <w:qFormat/>
    <w:rsid w:val="00B542D4"/>
    <w:pPr>
      <w:spacing w:before="120" w:after="120" w:line="240" w:lineRule="auto"/>
      <w:ind w:left="708"/>
    </w:pPr>
    <w:rPr>
      <w:rFonts w:ascii="Times New Roman" w:eastAsia="Times New Roman" w:hAnsi="Times New Roman" w:cs="Times New Roman"/>
      <w:sz w:val="24"/>
      <w:szCs w:val="24"/>
      <w:lang w:val="x-none" w:eastAsia="x-none"/>
    </w:rPr>
  </w:style>
  <w:style w:type="character" w:styleId="af3">
    <w:name w:val="Emphasis"/>
    <w:qFormat/>
    <w:rsid w:val="00B542D4"/>
    <w:rPr>
      <w:rFonts w:cs="Times New Roman"/>
      <w:i/>
    </w:rPr>
  </w:style>
  <w:style w:type="paragraph" w:styleId="af4">
    <w:name w:val="Balloon Text"/>
    <w:basedOn w:val="a2"/>
    <w:link w:val="af5"/>
    <w:rsid w:val="00B542D4"/>
    <w:pPr>
      <w:spacing w:after="0" w:line="240" w:lineRule="auto"/>
    </w:pPr>
    <w:rPr>
      <w:rFonts w:ascii="Segoe UI" w:eastAsia="Times New Roman" w:hAnsi="Segoe UI" w:cs="Times New Roman"/>
      <w:sz w:val="18"/>
      <w:szCs w:val="18"/>
      <w:lang w:val="x-none" w:eastAsia="x-none"/>
    </w:rPr>
  </w:style>
  <w:style w:type="character" w:customStyle="1" w:styleId="af5">
    <w:name w:val="Текст выноски Знак"/>
    <w:basedOn w:val="a3"/>
    <w:link w:val="af4"/>
    <w:rsid w:val="00B542D4"/>
    <w:rPr>
      <w:rFonts w:ascii="Segoe UI" w:eastAsia="Times New Roman" w:hAnsi="Segoe UI" w:cs="Times New Roman"/>
      <w:sz w:val="18"/>
      <w:szCs w:val="18"/>
      <w:lang w:val="x-none" w:eastAsia="x-none"/>
    </w:rPr>
  </w:style>
  <w:style w:type="paragraph" w:customStyle="1" w:styleId="ConsPlusNormal">
    <w:name w:val="ConsPlusNormal"/>
    <w:qFormat/>
    <w:rsid w:val="00B542D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6">
    <w:name w:val="header"/>
    <w:basedOn w:val="a2"/>
    <w:link w:val="af7"/>
    <w:unhideWhenUsed/>
    <w:rsid w:val="00B542D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7">
    <w:name w:val="Верхний колонтитул Знак"/>
    <w:basedOn w:val="a3"/>
    <w:link w:val="af6"/>
    <w:rsid w:val="00B542D4"/>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B542D4"/>
    <w:rPr>
      <w:rFonts w:cs="Times New Roman"/>
      <w:sz w:val="20"/>
      <w:szCs w:val="20"/>
    </w:rPr>
  </w:style>
  <w:style w:type="paragraph" w:styleId="af8">
    <w:name w:val="annotation text"/>
    <w:basedOn w:val="a2"/>
    <w:link w:val="af9"/>
    <w:uiPriority w:val="99"/>
    <w:unhideWhenUsed/>
    <w:rsid w:val="00B542D4"/>
    <w:pPr>
      <w:spacing w:after="0" w:line="240" w:lineRule="auto"/>
    </w:pPr>
    <w:rPr>
      <w:rFonts w:ascii="Calibri" w:eastAsia="Times New Roman" w:hAnsi="Calibri" w:cs="Times New Roman"/>
      <w:sz w:val="20"/>
      <w:szCs w:val="20"/>
      <w:lang w:val="x-none" w:eastAsia="x-none"/>
    </w:rPr>
  </w:style>
  <w:style w:type="character" w:customStyle="1" w:styleId="af9">
    <w:name w:val="Текст примечания Знак"/>
    <w:basedOn w:val="a3"/>
    <w:link w:val="af8"/>
    <w:uiPriority w:val="99"/>
    <w:rsid w:val="00B542D4"/>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B542D4"/>
    <w:rPr>
      <w:rFonts w:cs="Times New Roman"/>
      <w:sz w:val="20"/>
      <w:szCs w:val="20"/>
    </w:rPr>
  </w:style>
  <w:style w:type="character" w:customStyle="1" w:styleId="111">
    <w:name w:val="Тема примечания Знак11"/>
    <w:uiPriority w:val="99"/>
    <w:rsid w:val="00B542D4"/>
    <w:rPr>
      <w:rFonts w:cs="Times New Roman"/>
      <w:b/>
      <w:bCs/>
      <w:sz w:val="20"/>
      <w:szCs w:val="20"/>
    </w:rPr>
  </w:style>
  <w:style w:type="paragraph" w:styleId="afa">
    <w:name w:val="annotation subject"/>
    <w:basedOn w:val="af8"/>
    <w:next w:val="af8"/>
    <w:link w:val="afb"/>
    <w:uiPriority w:val="99"/>
    <w:unhideWhenUsed/>
    <w:rsid w:val="00B542D4"/>
    <w:rPr>
      <w:rFonts w:ascii="Times New Roman" w:hAnsi="Times New Roman"/>
      <w:b/>
      <w:bCs/>
    </w:rPr>
  </w:style>
  <w:style w:type="character" w:customStyle="1" w:styleId="afb">
    <w:name w:val="Тема примечания Знак"/>
    <w:basedOn w:val="af9"/>
    <w:link w:val="afa"/>
    <w:uiPriority w:val="99"/>
    <w:rsid w:val="00B542D4"/>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B542D4"/>
    <w:rPr>
      <w:rFonts w:cs="Times New Roman"/>
      <w:b/>
      <w:bCs/>
      <w:sz w:val="20"/>
      <w:szCs w:val="20"/>
    </w:rPr>
  </w:style>
  <w:style w:type="paragraph" w:styleId="28">
    <w:name w:val="Body Text Indent 2"/>
    <w:basedOn w:val="a2"/>
    <w:link w:val="29"/>
    <w:rsid w:val="00B542D4"/>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9">
    <w:name w:val="Основной текст с отступом 2 Знак"/>
    <w:basedOn w:val="a3"/>
    <w:link w:val="28"/>
    <w:rsid w:val="00B542D4"/>
    <w:rPr>
      <w:rFonts w:ascii="Times New Roman" w:eastAsia="Times New Roman" w:hAnsi="Times New Roman" w:cs="Times New Roman"/>
      <w:sz w:val="24"/>
      <w:szCs w:val="24"/>
      <w:lang w:val="x-none" w:eastAsia="x-none"/>
    </w:rPr>
  </w:style>
  <w:style w:type="character" w:customStyle="1" w:styleId="apple-converted-space">
    <w:name w:val="apple-converted-space"/>
    <w:rsid w:val="00B542D4"/>
  </w:style>
  <w:style w:type="character" w:customStyle="1" w:styleId="afc">
    <w:name w:val="Цветовое выделение"/>
    <w:uiPriority w:val="99"/>
    <w:rsid w:val="00B542D4"/>
    <w:rPr>
      <w:b/>
      <w:color w:val="26282F"/>
    </w:rPr>
  </w:style>
  <w:style w:type="character" w:customStyle="1" w:styleId="afd">
    <w:name w:val="Гипертекстовая ссылка"/>
    <w:uiPriority w:val="99"/>
    <w:rsid w:val="00B542D4"/>
    <w:rPr>
      <w:b/>
      <w:color w:val="106BBE"/>
    </w:rPr>
  </w:style>
  <w:style w:type="character" w:customStyle="1" w:styleId="afe">
    <w:name w:val="Активная гипертекстовая ссылка"/>
    <w:uiPriority w:val="99"/>
    <w:rsid w:val="00B542D4"/>
    <w:rPr>
      <w:b/>
      <w:color w:val="106BBE"/>
      <w:u w:val="single"/>
    </w:rPr>
  </w:style>
  <w:style w:type="paragraph" w:customStyle="1" w:styleId="aff">
    <w:name w:val="Внимание"/>
    <w:basedOn w:val="a2"/>
    <w:next w:val="a2"/>
    <w:uiPriority w:val="99"/>
    <w:rsid w:val="00B542D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0">
    <w:name w:val="Внимание: криминал!!"/>
    <w:basedOn w:val="aff"/>
    <w:next w:val="a2"/>
    <w:uiPriority w:val="99"/>
    <w:rsid w:val="00B542D4"/>
  </w:style>
  <w:style w:type="paragraph" w:customStyle="1" w:styleId="aff1">
    <w:name w:val="Внимание: недобросовестность!"/>
    <w:basedOn w:val="aff"/>
    <w:next w:val="a2"/>
    <w:uiPriority w:val="99"/>
    <w:rsid w:val="00B542D4"/>
  </w:style>
  <w:style w:type="character" w:customStyle="1" w:styleId="aff2">
    <w:name w:val="Выделение для Базового Поиска"/>
    <w:uiPriority w:val="99"/>
    <w:rsid w:val="00B542D4"/>
    <w:rPr>
      <w:b/>
      <w:color w:val="0058A9"/>
    </w:rPr>
  </w:style>
  <w:style w:type="character" w:customStyle="1" w:styleId="aff3">
    <w:name w:val="Выделение для Базового Поиска (курсив)"/>
    <w:uiPriority w:val="99"/>
    <w:rsid w:val="00B542D4"/>
    <w:rPr>
      <w:b/>
      <w:i/>
      <w:color w:val="0058A9"/>
    </w:rPr>
  </w:style>
  <w:style w:type="paragraph" w:customStyle="1" w:styleId="aff4">
    <w:name w:val="Дочерний элемент списка"/>
    <w:basedOn w:val="a2"/>
    <w:next w:val="a2"/>
    <w:uiPriority w:val="99"/>
    <w:rsid w:val="00B542D4"/>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5">
    <w:name w:val="Основное меню (преемственное)"/>
    <w:basedOn w:val="a2"/>
    <w:next w:val="a2"/>
    <w:uiPriority w:val="99"/>
    <w:rsid w:val="00B542D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5"/>
    <w:next w:val="a2"/>
    <w:uiPriority w:val="99"/>
    <w:rsid w:val="00B542D4"/>
    <w:rPr>
      <w:b/>
      <w:bCs/>
      <w:color w:val="0058A9"/>
      <w:shd w:val="clear" w:color="auto" w:fill="ECE9D8"/>
    </w:rPr>
  </w:style>
  <w:style w:type="paragraph" w:customStyle="1" w:styleId="aff6">
    <w:name w:val="Заголовок группы контролов"/>
    <w:basedOn w:val="a2"/>
    <w:next w:val="a2"/>
    <w:uiPriority w:val="99"/>
    <w:rsid w:val="00B542D4"/>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7">
    <w:name w:val="Заголовок для информации об изменениях"/>
    <w:basedOn w:val="1"/>
    <w:next w:val="a2"/>
    <w:uiPriority w:val="99"/>
    <w:rsid w:val="00B542D4"/>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8">
    <w:name w:val="Заголовок распахивающейся части диалога"/>
    <w:basedOn w:val="a2"/>
    <w:next w:val="a2"/>
    <w:uiPriority w:val="99"/>
    <w:rsid w:val="00B542D4"/>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9">
    <w:name w:val="Заголовок своего сообщения"/>
    <w:uiPriority w:val="99"/>
    <w:rsid w:val="00B542D4"/>
    <w:rPr>
      <w:b/>
      <w:color w:val="26282F"/>
    </w:rPr>
  </w:style>
  <w:style w:type="paragraph" w:customStyle="1" w:styleId="affa">
    <w:name w:val="Заголовок статьи"/>
    <w:basedOn w:val="a2"/>
    <w:next w:val="a2"/>
    <w:uiPriority w:val="99"/>
    <w:rsid w:val="00B542D4"/>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b">
    <w:name w:val="Заголовок чужого сообщения"/>
    <w:uiPriority w:val="99"/>
    <w:rsid w:val="00B542D4"/>
    <w:rPr>
      <w:b/>
      <w:color w:val="FF0000"/>
    </w:rPr>
  </w:style>
  <w:style w:type="paragraph" w:customStyle="1" w:styleId="affc">
    <w:name w:val="Заголовок ЭР (левое окно)"/>
    <w:basedOn w:val="a2"/>
    <w:next w:val="a2"/>
    <w:uiPriority w:val="99"/>
    <w:rsid w:val="00B542D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d">
    <w:name w:val="Заголовок ЭР (правое окно)"/>
    <w:basedOn w:val="affc"/>
    <w:next w:val="a2"/>
    <w:uiPriority w:val="99"/>
    <w:rsid w:val="00B542D4"/>
    <w:pPr>
      <w:spacing w:after="0"/>
      <w:jc w:val="left"/>
    </w:pPr>
  </w:style>
  <w:style w:type="paragraph" w:customStyle="1" w:styleId="affe">
    <w:name w:val="Интерактивный заголовок"/>
    <w:basedOn w:val="16"/>
    <w:next w:val="a2"/>
    <w:uiPriority w:val="99"/>
    <w:rsid w:val="00B542D4"/>
    <w:rPr>
      <w:u w:val="single"/>
    </w:rPr>
  </w:style>
  <w:style w:type="paragraph" w:customStyle="1" w:styleId="afff">
    <w:name w:val="Текст информации об изменениях"/>
    <w:basedOn w:val="a2"/>
    <w:next w:val="a2"/>
    <w:uiPriority w:val="99"/>
    <w:rsid w:val="00B542D4"/>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0">
    <w:name w:val="Информация об изменениях"/>
    <w:basedOn w:val="afff"/>
    <w:next w:val="a2"/>
    <w:uiPriority w:val="99"/>
    <w:rsid w:val="00B542D4"/>
    <w:pPr>
      <w:spacing w:before="180"/>
      <w:ind w:left="360" w:right="360" w:firstLine="0"/>
    </w:pPr>
    <w:rPr>
      <w:shd w:val="clear" w:color="auto" w:fill="EAEFED"/>
    </w:rPr>
  </w:style>
  <w:style w:type="paragraph" w:customStyle="1" w:styleId="afff1">
    <w:name w:val="Текст (справка)"/>
    <w:basedOn w:val="a2"/>
    <w:next w:val="a2"/>
    <w:uiPriority w:val="99"/>
    <w:rsid w:val="00B542D4"/>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2">
    <w:name w:val="Комментарий"/>
    <w:basedOn w:val="afff1"/>
    <w:next w:val="a2"/>
    <w:uiPriority w:val="99"/>
    <w:rsid w:val="00B542D4"/>
    <w:pPr>
      <w:spacing w:before="75"/>
      <w:ind w:right="0"/>
      <w:jc w:val="both"/>
    </w:pPr>
    <w:rPr>
      <w:color w:val="353842"/>
      <w:shd w:val="clear" w:color="auto" w:fill="F0F0F0"/>
    </w:rPr>
  </w:style>
  <w:style w:type="paragraph" w:customStyle="1" w:styleId="afff3">
    <w:name w:val="Информация об изменениях документа"/>
    <w:basedOn w:val="afff2"/>
    <w:next w:val="a2"/>
    <w:uiPriority w:val="99"/>
    <w:rsid w:val="00B542D4"/>
    <w:rPr>
      <w:i/>
      <w:iCs/>
    </w:rPr>
  </w:style>
  <w:style w:type="paragraph" w:customStyle="1" w:styleId="afff4">
    <w:name w:val="Текст (лев. подпись)"/>
    <w:basedOn w:val="a2"/>
    <w:next w:val="a2"/>
    <w:uiPriority w:val="99"/>
    <w:rsid w:val="00B542D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5">
    <w:name w:val="Колонтитул (левый)"/>
    <w:basedOn w:val="afff4"/>
    <w:next w:val="a2"/>
    <w:uiPriority w:val="99"/>
    <w:rsid w:val="00B542D4"/>
    <w:rPr>
      <w:sz w:val="14"/>
      <w:szCs w:val="14"/>
    </w:rPr>
  </w:style>
  <w:style w:type="paragraph" w:customStyle="1" w:styleId="afff6">
    <w:name w:val="Текст (прав. подпись)"/>
    <w:basedOn w:val="a2"/>
    <w:next w:val="a2"/>
    <w:uiPriority w:val="99"/>
    <w:rsid w:val="00B542D4"/>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7">
    <w:name w:val="Колонтитул (правый)"/>
    <w:basedOn w:val="afff6"/>
    <w:next w:val="a2"/>
    <w:uiPriority w:val="99"/>
    <w:rsid w:val="00B542D4"/>
    <w:rPr>
      <w:sz w:val="14"/>
      <w:szCs w:val="14"/>
    </w:rPr>
  </w:style>
  <w:style w:type="paragraph" w:customStyle="1" w:styleId="afff8">
    <w:name w:val="Комментарий пользователя"/>
    <w:basedOn w:val="afff2"/>
    <w:next w:val="a2"/>
    <w:uiPriority w:val="99"/>
    <w:rsid w:val="00B542D4"/>
    <w:pPr>
      <w:jc w:val="left"/>
    </w:pPr>
    <w:rPr>
      <w:shd w:val="clear" w:color="auto" w:fill="FFDFE0"/>
    </w:rPr>
  </w:style>
  <w:style w:type="paragraph" w:customStyle="1" w:styleId="afff9">
    <w:name w:val="Куда обратиться?"/>
    <w:basedOn w:val="aff"/>
    <w:next w:val="a2"/>
    <w:uiPriority w:val="99"/>
    <w:rsid w:val="00B542D4"/>
  </w:style>
  <w:style w:type="paragraph" w:customStyle="1" w:styleId="afffa">
    <w:name w:val="Моноширинный"/>
    <w:basedOn w:val="a2"/>
    <w:next w:val="a2"/>
    <w:uiPriority w:val="99"/>
    <w:rsid w:val="00B542D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b">
    <w:name w:val="Найденные слова"/>
    <w:uiPriority w:val="99"/>
    <w:rsid w:val="00B542D4"/>
    <w:rPr>
      <w:b/>
      <w:color w:val="26282F"/>
      <w:shd w:val="clear" w:color="auto" w:fill="FFF580"/>
    </w:rPr>
  </w:style>
  <w:style w:type="paragraph" w:customStyle="1" w:styleId="afffc">
    <w:name w:val="Напишите нам"/>
    <w:basedOn w:val="a2"/>
    <w:next w:val="a2"/>
    <w:uiPriority w:val="99"/>
    <w:rsid w:val="00B542D4"/>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d">
    <w:name w:val="Не вступил в силу"/>
    <w:uiPriority w:val="99"/>
    <w:rsid w:val="00B542D4"/>
    <w:rPr>
      <w:b/>
      <w:color w:val="000000"/>
      <w:shd w:val="clear" w:color="auto" w:fill="D8EDE8"/>
    </w:rPr>
  </w:style>
  <w:style w:type="paragraph" w:customStyle="1" w:styleId="afffe">
    <w:name w:val="Необходимые документы"/>
    <w:basedOn w:val="aff"/>
    <w:next w:val="a2"/>
    <w:uiPriority w:val="99"/>
    <w:rsid w:val="00B542D4"/>
    <w:pPr>
      <w:ind w:firstLine="118"/>
    </w:pPr>
  </w:style>
  <w:style w:type="paragraph" w:customStyle="1" w:styleId="affff">
    <w:name w:val="Нормальный (таблица)"/>
    <w:basedOn w:val="a2"/>
    <w:next w:val="a2"/>
    <w:uiPriority w:val="99"/>
    <w:rsid w:val="00B542D4"/>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0">
    <w:name w:val="Таблицы (моноширинный)"/>
    <w:basedOn w:val="a2"/>
    <w:next w:val="a2"/>
    <w:uiPriority w:val="99"/>
    <w:rsid w:val="00B542D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1">
    <w:name w:val="Оглавление"/>
    <w:basedOn w:val="affff0"/>
    <w:next w:val="a2"/>
    <w:uiPriority w:val="99"/>
    <w:rsid w:val="00B542D4"/>
    <w:pPr>
      <w:ind w:left="140"/>
    </w:pPr>
  </w:style>
  <w:style w:type="character" w:customStyle="1" w:styleId="affff2">
    <w:name w:val="Опечатки"/>
    <w:uiPriority w:val="99"/>
    <w:rsid w:val="00B542D4"/>
    <w:rPr>
      <w:color w:val="FF0000"/>
    </w:rPr>
  </w:style>
  <w:style w:type="paragraph" w:customStyle="1" w:styleId="affff3">
    <w:name w:val="Переменная часть"/>
    <w:basedOn w:val="aff5"/>
    <w:next w:val="a2"/>
    <w:uiPriority w:val="99"/>
    <w:rsid w:val="00B542D4"/>
    <w:rPr>
      <w:sz w:val="18"/>
      <w:szCs w:val="18"/>
    </w:rPr>
  </w:style>
  <w:style w:type="paragraph" w:customStyle="1" w:styleId="affff4">
    <w:name w:val="Подвал для информации об изменениях"/>
    <w:basedOn w:val="1"/>
    <w:next w:val="a2"/>
    <w:uiPriority w:val="99"/>
    <w:rsid w:val="00B542D4"/>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5">
    <w:name w:val="Подзаголовок для информации об изменениях"/>
    <w:basedOn w:val="afff"/>
    <w:next w:val="a2"/>
    <w:uiPriority w:val="99"/>
    <w:rsid w:val="00B542D4"/>
    <w:rPr>
      <w:b/>
      <w:bCs/>
    </w:rPr>
  </w:style>
  <w:style w:type="paragraph" w:customStyle="1" w:styleId="affff6">
    <w:name w:val="Подчёркнуный текст"/>
    <w:basedOn w:val="a2"/>
    <w:next w:val="a2"/>
    <w:uiPriority w:val="99"/>
    <w:rsid w:val="00B542D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7">
    <w:name w:val="Постоянная часть"/>
    <w:basedOn w:val="aff5"/>
    <w:next w:val="a2"/>
    <w:uiPriority w:val="99"/>
    <w:rsid w:val="00B542D4"/>
    <w:rPr>
      <w:sz w:val="20"/>
      <w:szCs w:val="20"/>
    </w:rPr>
  </w:style>
  <w:style w:type="paragraph" w:customStyle="1" w:styleId="affff8">
    <w:name w:val="Прижатый влево"/>
    <w:basedOn w:val="a2"/>
    <w:next w:val="a2"/>
    <w:uiPriority w:val="99"/>
    <w:rsid w:val="00B542D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9">
    <w:name w:val="Пример."/>
    <w:basedOn w:val="aff"/>
    <w:next w:val="a2"/>
    <w:uiPriority w:val="99"/>
    <w:rsid w:val="00B542D4"/>
  </w:style>
  <w:style w:type="paragraph" w:customStyle="1" w:styleId="affffa">
    <w:name w:val="Примечание."/>
    <w:basedOn w:val="aff"/>
    <w:next w:val="a2"/>
    <w:uiPriority w:val="99"/>
    <w:rsid w:val="00B542D4"/>
  </w:style>
  <w:style w:type="character" w:customStyle="1" w:styleId="affffb">
    <w:name w:val="Продолжение ссылки"/>
    <w:uiPriority w:val="99"/>
    <w:rsid w:val="00B542D4"/>
  </w:style>
  <w:style w:type="paragraph" w:customStyle="1" w:styleId="affffc">
    <w:name w:val="Словарная статья"/>
    <w:basedOn w:val="a2"/>
    <w:next w:val="a2"/>
    <w:uiPriority w:val="99"/>
    <w:rsid w:val="00B542D4"/>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d">
    <w:name w:val="Сравнение редакций"/>
    <w:uiPriority w:val="99"/>
    <w:rsid w:val="00B542D4"/>
    <w:rPr>
      <w:b/>
      <w:color w:val="26282F"/>
    </w:rPr>
  </w:style>
  <w:style w:type="character" w:customStyle="1" w:styleId="affffe">
    <w:name w:val="Сравнение редакций. Добавленный фрагмент"/>
    <w:uiPriority w:val="99"/>
    <w:rsid w:val="00B542D4"/>
    <w:rPr>
      <w:color w:val="000000"/>
      <w:shd w:val="clear" w:color="auto" w:fill="C1D7FF"/>
    </w:rPr>
  </w:style>
  <w:style w:type="character" w:customStyle="1" w:styleId="afffff">
    <w:name w:val="Сравнение редакций. Удаленный фрагмент"/>
    <w:uiPriority w:val="99"/>
    <w:rsid w:val="00B542D4"/>
    <w:rPr>
      <w:color w:val="000000"/>
      <w:shd w:val="clear" w:color="auto" w:fill="C4C413"/>
    </w:rPr>
  </w:style>
  <w:style w:type="paragraph" w:customStyle="1" w:styleId="afffff0">
    <w:name w:val="Ссылка на официальную публикацию"/>
    <w:basedOn w:val="a2"/>
    <w:next w:val="a2"/>
    <w:uiPriority w:val="99"/>
    <w:rsid w:val="00B542D4"/>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1">
    <w:name w:val="Ссылка на утративший силу документ"/>
    <w:uiPriority w:val="99"/>
    <w:rsid w:val="00B542D4"/>
    <w:rPr>
      <w:b/>
      <w:color w:val="749232"/>
    </w:rPr>
  </w:style>
  <w:style w:type="paragraph" w:customStyle="1" w:styleId="afffff2">
    <w:name w:val="Текст в таблице"/>
    <w:basedOn w:val="affff"/>
    <w:next w:val="a2"/>
    <w:uiPriority w:val="99"/>
    <w:rsid w:val="00B542D4"/>
    <w:pPr>
      <w:ind w:firstLine="500"/>
    </w:pPr>
  </w:style>
  <w:style w:type="paragraph" w:customStyle="1" w:styleId="afffff3">
    <w:name w:val="Текст ЭР (см. также)"/>
    <w:basedOn w:val="a2"/>
    <w:next w:val="a2"/>
    <w:uiPriority w:val="99"/>
    <w:rsid w:val="00B542D4"/>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4">
    <w:name w:val="Технический комментарий"/>
    <w:basedOn w:val="a2"/>
    <w:next w:val="a2"/>
    <w:uiPriority w:val="99"/>
    <w:rsid w:val="00B542D4"/>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5">
    <w:name w:val="Утратил силу"/>
    <w:uiPriority w:val="99"/>
    <w:rsid w:val="00B542D4"/>
    <w:rPr>
      <w:b/>
      <w:strike/>
      <w:color w:val="666600"/>
    </w:rPr>
  </w:style>
  <w:style w:type="paragraph" w:customStyle="1" w:styleId="afffff6">
    <w:name w:val="Формула"/>
    <w:basedOn w:val="a2"/>
    <w:next w:val="a2"/>
    <w:uiPriority w:val="99"/>
    <w:rsid w:val="00B542D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7">
    <w:name w:val="Центрированный (таблица)"/>
    <w:basedOn w:val="affff"/>
    <w:next w:val="a2"/>
    <w:uiPriority w:val="99"/>
    <w:rsid w:val="00B542D4"/>
    <w:pPr>
      <w:jc w:val="center"/>
    </w:pPr>
  </w:style>
  <w:style w:type="paragraph" w:customStyle="1" w:styleId="-">
    <w:name w:val="ЭР-содержание (правое окно)"/>
    <w:basedOn w:val="a2"/>
    <w:next w:val="a2"/>
    <w:uiPriority w:val="99"/>
    <w:rsid w:val="00B542D4"/>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B542D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8">
    <w:name w:val="annotation reference"/>
    <w:uiPriority w:val="99"/>
    <w:unhideWhenUsed/>
    <w:rsid w:val="00B542D4"/>
    <w:rPr>
      <w:rFonts w:cs="Times New Roman"/>
      <w:sz w:val="16"/>
    </w:rPr>
  </w:style>
  <w:style w:type="paragraph" w:styleId="41">
    <w:name w:val="toc 4"/>
    <w:basedOn w:val="a2"/>
    <w:next w:val="a2"/>
    <w:autoRedefine/>
    <w:rsid w:val="00B542D4"/>
    <w:pPr>
      <w:spacing w:after="0" w:line="240" w:lineRule="auto"/>
      <w:ind w:left="720"/>
    </w:pPr>
    <w:rPr>
      <w:rFonts w:ascii="Calibri" w:eastAsia="Times New Roman" w:hAnsi="Calibri" w:cs="Calibri"/>
      <w:sz w:val="20"/>
      <w:szCs w:val="20"/>
      <w:lang w:eastAsia="ru-RU"/>
    </w:rPr>
  </w:style>
  <w:style w:type="paragraph" w:styleId="51">
    <w:name w:val="toc 5"/>
    <w:basedOn w:val="a2"/>
    <w:next w:val="a2"/>
    <w:autoRedefine/>
    <w:rsid w:val="00B542D4"/>
    <w:pPr>
      <w:spacing w:after="0" w:line="240" w:lineRule="auto"/>
      <w:ind w:left="960"/>
    </w:pPr>
    <w:rPr>
      <w:rFonts w:ascii="Calibri" w:eastAsia="Times New Roman" w:hAnsi="Calibri" w:cs="Calibri"/>
      <w:sz w:val="20"/>
      <w:szCs w:val="20"/>
      <w:lang w:eastAsia="ru-RU"/>
    </w:rPr>
  </w:style>
  <w:style w:type="paragraph" w:styleId="61">
    <w:name w:val="toc 6"/>
    <w:basedOn w:val="a2"/>
    <w:next w:val="a2"/>
    <w:autoRedefine/>
    <w:rsid w:val="00B542D4"/>
    <w:pPr>
      <w:spacing w:after="0" w:line="240" w:lineRule="auto"/>
      <w:ind w:left="1200"/>
    </w:pPr>
    <w:rPr>
      <w:rFonts w:ascii="Calibri" w:eastAsia="Times New Roman" w:hAnsi="Calibri" w:cs="Calibri"/>
      <w:sz w:val="20"/>
      <w:szCs w:val="20"/>
      <w:lang w:eastAsia="ru-RU"/>
    </w:rPr>
  </w:style>
  <w:style w:type="paragraph" w:styleId="71">
    <w:name w:val="toc 7"/>
    <w:basedOn w:val="a2"/>
    <w:next w:val="a2"/>
    <w:autoRedefine/>
    <w:rsid w:val="00B542D4"/>
    <w:pPr>
      <w:spacing w:after="0" w:line="240" w:lineRule="auto"/>
      <w:ind w:left="1440"/>
    </w:pPr>
    <w:rPr>
      <w:rFonts w:ascii="Calibri" w:eastAsia="Times New Roman" w:hAnsi="Calibri" w:cs="Calibri"/>
      <w:sz w:val="20"/>
      <w:szCs w:val="20"/>
      <w:lang w:eastAsia="ru-RU"/>
    </w:rPr>
  </w:style>
  <w:style w:type="paragraph" w:styleId="81">
    <w:name w:val="toc 8"/>
    <w:basedOn w:val="a2"/>
    <w:next w:val="a2"/>
    <w:autoRedefine/>
    <w:rsid w:val="00B542D4"/>
    <w:pPr>
      <w:spacing w:after="0" w:line="240" w:lineRule="auto"/>
      <w:ind w:left="1680"/>
    </w:pPr>
    <w:rPr>
      <w:rFonts w:ascii="Calibri" w:eastAsia="Times New Roman" w:hAnsi="Calibri" w:cs="Calibri"/>
      <w:sz w:val="20"/>
      <w:szCs w:val="20"/>
      <w:lang w:eastAsia="ru-RU"/>
    </w:rPr>
  </w:style>
  <w:style w:type="paragraph" w:styleId="91">
    <w:name w:val="toc 9"/>
    <w:basedOn w:val="a2"/>
    <w:next w:val="a2"/>
    <w:autoRedefine/>
    <w:rsid w:val="00B542D4"/>
    <w:pPr>
      <w:spacing w:after="0" w:line="240" w:lineRule="auto"/>
      <w:ind w:left="1920"/>
    </w:pPr>
    <w:rPr>
      <w:rFonts w:ascii="Calibri" w:eastAsia="Times New Roman" w:hAnsi="Calibri" w:cs="Calibri"/>
      <w:sz w:val="20"/>
      <w:szCs w:val="20"/>
      <w:lang w:eastAsia="ru-RU"/>
    </w:rPr>
  </w:style>
  <w:style w:type="paragraph" w:customStyle="1" w:styleId="s1">
    <w:name w:val="s_1"/>
    <w:basedOn w:val="a2"/>
    <w:rsid w:val="00B542D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9">
    <w:name w:val="Table Grid"/>
    <w:basedOn w:val="a4"/>
    <w:uiPriority w:val="39"/>
    <w:rsid w:val="00B542D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a">
    <w:name w:val="endnote text"/>
    <w:basedOn w:val="a2"/>
    <w:link w:val="afffffb"/>
    <w:unhideWhenUsed/>
    <w:rsid w:val="00B542D4"/>
    <w:pPr>
      <w:spacing w:after="0" w:line="240" w:lineRule="auto"/>
    </w:pPr>
    <w:rPr>
      <w:rFonts w:ascii="Calibri" w:eastAsia="Times New Roman" w:hAnsi="Calibri" w:cs="Times New Roman"/>
      <w:sz w:val="20"/>
      <w:szCs w:val="20"/>
      <w:lang w:val="x-none" w:eastAsia="x-none"/>
    </w:rPr>
  </w:style>
  <w:style w:type="character" w:customStyle="1" w:styleId="afffffb">
    <w:name w:val="Текст концевой сноски Знак"/>
    <w:basedOn w:val="a3"/>
    <w:link w:val="afffffa"/>
    <w:rsid w:val="00B542D4"/>
    <w:rPr>
      <w:rFonts w:ascii="Calibri" w:eastAsia="Times New Roman" w:hAnsi="Calibri" w:cs="Times New Roman"/>
      <w:sz w:val="20"/>
      <w:szCs w:val="20"/>
      <w:lang w:val="x-none" w:eastAsia="x-none"/>
    </w:rPr>
  </w:style>
  <w:style w:type="character" w:styleId="afffffc">
    <w:name w:val="endnote reference"/>
    <w:unhideWhenUsed/>
    <w:rsid w:val="00B542D4"/>
    <w:rPr>
      <w:rFonts w:cs="Times New Roman"/>
      <w:vertAlign w:val="superscript"/>
    </w:rPr>
  </w:style>
  <w:style w:type="paragraph" w:customStyle="1" w:styleId="pboth">
    <w:name w:val="pboth"/>
    <w:basedOn w:val="a2"/>
    <w:rsid w:val="00B542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z0">
    <w:name w:val="WW8Num1z0"/>
    <w:rsid w:val="00B542D4"/>
  </w:style>
  <w:style w:type="character" w:customStyle="1" w:styleId="WW8Num1z1">
    <w:name w:val="WW8Num1z1"/>
    <w:rsid w:val="00B542D4"/>
  </w:style>
  <w:style w:type="character" w:customStyle="1" w:styleId="WW8Num1z2">
    <w:name w:val="WW8Num1z2"/>
    <w:rsid w:val="00B542D4"/>
  </w:style>
  <w:style w:type="character" w:customStyle="1" w:styleId="WW8Num1z3">
    <w:name w:val="WW8Num1z3"/>
    <w:rsid w:val="00B542D4"/>
  </w:style>
  <w:style w:type="character" w:customStyle="1" w:styleId="WW8Num1z4">
    <w:name w:val="WW8Num1z4"/>
    <w:rsid w:val="00B542D4"/>
  </w:style>
  <w:style w:type="character" w:customStyle="1" w:styleId="WW8Num1z5">
    <w:name w:val="WW8Num1z5"/>
    <w:rsid w:val="00B542D4"/>
  </w:style>
  <w:style w:type="character" w:customStyle="1" w:styleId="WW8Num1z6">
    <w:name w:val="WW8Num1z6"/>
    <w:rsid w:val="00B542D4"/>
  </w:style>
  <w:style w:type="character" w:customStyle="1" w:styleId="WW8Num1z7">
    <w:name w:val="WW8Num1z7"/>
    <w:rsid w:val="00B542D4"/>
  </w:style>
  <w:style w:type="character" w:customStyle="1" w:styleId="WW8Num1z8">
    <w:name w:val="WW8Num1z8"/>
    <w:rsid w:val="00B542D4"/>
  </w:style>
  <w:style w:type="character" w:customStyle="1" w:styleId="WW8Num2z0">
    <w:name w:val="WW8Num2z0"/>
    <w:rsid w:val="00B542D4"/>
  </w:style>
  <w:style w:type="character" w:customStyle="1" w:styleId="WW8Num2z1">
    <w:name w:val="WW8Num2z1"/>
    <w:rsid w:val="00B542D4"/>
  </w:style>
  <w:style w:type="character" w:customStyle="1" w:styleId="WW8Num2z2">
    <w:name w:val="WW8Num2z2"/>
    <w:rsid w:val="00B542D4"/>
  </w:style>
  <w:style w:type="character" w:customStyle="1" w:styleId="WW8Num2z3">
    <w:name w:val="WW8Num2z3"/>
    <w:rsid w:val="00B542D4"/>
  </w:style>
  <w:style w:type="character" w:customStyle="1" w:styleId="WW8Num2z4">
    <w:name w:val="WW8Num2z4"/>
    <w:rsid w:val="00B542D4"/>
  </w:style>
  <w:style w:type="character" w:customStyle="1" w:styleId="WW8Num2z5">
    <w:name w:val="WW8Num2z5"/>
    <w:rsid w:val="00B542D4"/>
  </w:style>
  <w:style w:type="character" w:customStyle="1" w:styleId="WW8Num2z6">
    <w:name w:val="WW8Num2z6"/>
    <w:rsid w:val="00B542D4"/>
  </w:style>
  <w:style w:type="character" w:customStyle="1" w:styleId="WW8Num2z7">
    <w:name w:val="WW8Num2z7"/>
    <w:rsid w:val="00B542D4"/>
  </w:style>
  <w:style w:type="character" w:customStyle="1" w:styleId="WW8Num2z8">
    <w:name w:val="WW8Num2z8"/>
    <w:rsid w:val="00B542D4"/>
  </w:style>
  <w:style w:type="character" w:customStyle="1" w:styleId="WW8Num3z0">
    <w:name w:val="WW8Num3z0"/>
    <w:rsid w:val="00B542D4"/>
    <w:rPr>
      <w:bCs/>
      <w:sz w:val="28"/>
      <w:szCs w:val="28"/>
    </w:rPr>
  </w:style>
  <w:style w:type="character" w:customStyle="1" w:styleId="WW8Num3z1">
    <w:name w:val="WW8Num3z1"/>
    <w:rsid w:val="00B542D4"/>
  </w:style>
  <w:style w:type="character" w:customStyle="1" w:styleId="WW8Num3z2">
    <w:name w:val="WW8Num3z2"/>
    <w:rsid w:val="00B542D4"/>
  </w:style>
  <w:style w:type="character" w:customStyle="1" w:styleId="WW8Num3z3">
    <w:name w:val="WW8Num3z3"/>
    <w:rsid w:val="00B542D4"/>
  </w:style>
  <w:style w:type="character" w:customStyle="1" w:styleId="WW8Num3z4">
    <w:name w:val="WW8Num3z4"/>
    <w:rsid w:val="00B542D4"/>
  </w:style>
  <w:style w:type="character" w:customStyle="1" w:styleId="WW8Num3z5">
    <w:name w:val="WW8Num3z5"/>
    <w:rsid w:val="00B542D4"/>
  </w:style>
  <w:style w:type="character" w:customStyle="1" w:styleId="WW8Num3z6">
    <w:name w:val="WW8Num3z6"/>
    <w:rsid w:val="00B542D4"/>
  </w:style>
  <w:style w:type="character" w:customStyle="1" w:styleId="WW8Num3z7">
    <w:name w:val="WW8Num3z7"/>
    <w:rsid w:val="00B542D4"/>
  </w:style>
  <w:style w:type="character" w:customStyle="1" w:styleId="WW8Num3z8">
    <w:name w:val="WW8Num3z8"/>
    <w:rsid w:val="00B542D4"/>
  </w:style>
  <w:style w:type="character" w:customStyle="1" w:styleId="17">
    <w:name w:val="Основной шрифт абзаца1"/>
    <w:rsid w:val="00B542D4"/>
  </w:style>
  <w:style w:type="character" w:customStyle="1" w:styleId="afffffd">
    <w:name w:val="Символ сноски"/>
    <w:rsid w:val="00B542D4"/>
    <w:rPr>
      <w:vertAlign w:val="superscript"/>
    </w:rPr>
  </w:style>
  <w:style w:type="paragraph" w:customStyle="1" w:styleId="2a">
    <w:name w:val="Заголовок2"/>
    <w:aliases w:val="Название2"/>
    <w:basedOn w:val="a2"/>
    <w:next w:val="a6"/>
    <w:uiPriority w:val="10"/>
    <w:qFormat/>
    <w:rsid w:val="00B542D4"/>
    <w:pPr>
      <w:keepNext/>
      <w:suppressAutoHyphens/>
      <w:spacing w:before="240" w:after="120" w:line="240" w:lineRule="auto"/>
    </w:pPr>
    <w:rPr>
      <w:rFonts w:ascii="Arial" w:eastAsia="Arial Unicode MS" w:hAnsi="Arial" w:cs="Mangal"/>
      <w:sz w:val="28"/>
      <w:szCs w:val="28"/>
      <w:lang w:eastAsia="ar-SA"/>
    </w:rPr>
  </w:style>
  <w:style w:type="paragraph" w:styleId="afffffe">
    <w:name w:val="List"/>
    <w:basedOn w:val="a6"/>
    <w:rsid w:val="00B542D4"/>
    <w:pPr>
      <w:suppressAutoHyphens/>
      <w:spacing w:after="120"/>
    </w:pPr>
    <w:rPr>
      <w:rFonts w:cs="Mangal"/>
      <w:lang w:val="ru-RU" w:eastAsia="ar-SA"/>
    </w:rPr>
  </w:style>
  <w:style w:type="paragraph" w:customStyle="1" w:styleId="18">
    <w:name w:val="Название1"/>
    <w:basedOn w:val="a2"/>
    <w:rsid w:val="00B542D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9">
    <w:name w:val="Указатель1"/>
    <w:basedOn w:val="a2"/>
    <w:rsid w:val="00B542D4"/>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2"/>
    <w:rsid w:val="00B542D4"/>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2">
    <w:name w:val="Основной текст с отступом 21"/>
    <w:basedOn w:val="a2"/>
    <w:rsid w:val="00B542D4"/>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3">
    <w:name w:val="Основной текст 21"/>
    <w:basedOn w:val="a2"/>
    <w:rsid w:val="00B542D4"/>
    <w:pPr>
      <w:suppressAutoHyphens/>
      <w:spacing w:after="120" w:line="480" w:lineRule="auto"/>
    </w:pPr>
    <w:rPr>
      <w:rFonts w:ascii="Times New Roman" w:eastAsia="Times New Roman" w:hAnsi="Times New Roman" w:cs="Times New Roman"/>
      <w:sz w:val="24"/>
      <w:szCs w:val="24"/>
      <w:lang w:eastAsia="ar-SA"/>
    </w:rPr>
  </w:style>
  <w:style w:type="paragraph" w:customStyle="1" w:styleId="2b">
    <w:name w:val="Знак2"/>
    <w:basedOn w:val="a2"/>
    <w:rsid w:val="00B542D4"/>
    <w:pPr>
      <w:tabs>
        <w:tab w:val="left" w:pos="708"/>
      </w:tabs>
      <w:suppressAutoHyphens/>
      <w:spacing w:line="240" w:lineRule="exact"/>
    </w:pPr>
    <w:rPr>
      <w:rFonts w:ascii="Verdana" w:eastAsia="Times New Roman" w:hAnsi="Verdana" w:cs="Verdana"/>
      <w:sz w:val="20"/>
      <w:szCs w:val="20"/>
      <w:lang w:val="en-US" w:eastAsia="ar-SA"/>
    </w:rPr>
  </w:style>
  <w:style w:type="paragraph" w:customStyle="1" w:styleId="affffff">
    <w:name w:val="Содержимое таблицы"/>
    <w:basedOn w:val="a2"/>
    <w:rsid w:val="00B542D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0">
    <w:name w:val="Заголовок таблицы"/>
    <w:basedOn w:val="affffff"/>
    <w:rsid w:val="00B542D4"/>
    <w:pPr>
      <w:jc w:val="center"/>
    </w:pPr>
    <w:rPr>
      <w:b/>
      <w:bCs/>
    </w:rPr>
  </w:style>
  <w:style w:type="paragraph" w:customStyle="1" w:styleId="affffff1">
    <w:name w:val="Содержимое врезки"/>
    <w:basedOn w:val="a6"/>
    <w:rsid w:val="00B542D4"/>
    <w:pPr>
      <w:suppressAutoHyphens/>
      <w:spacing w:after="120"/>
    </w:pPr>
    <w:rPr>
      <w:lang w:val="ru-RU" w:eastAsia="ar-SA"/>
    </w:rPr>
  </w:style>
  <w:style w:type="character" w:styleId="affffff2">
    <w:name w:val="Strong"/>
    <w:qFormat/>
    <w:rsid w:val="00B542D4"/>
    <w:rPr>
      <w:b/>
      <w:bCs/>
    </w:rPr>
  </w:style>
  <w:style w:type="character" w:customStyle="1" w:styleId="af2">
    <w:name w:val="Абзац списка Знак"/>
    <w:aliases w:val="Содержание. 2 уровень Знак,подтабл Знак"/>
    <w:link w:val="af1"/>
    <w:uiPriority w:val="34"/>
    <w:qFormat/>
    <w:locked/>
    <w:rsid w:val="00B542D4"/>
    <w:rPr>
      <w:rFonts w:ascii="Times New Roman" w:eastAsia="Times New Roman" w:hAnsi="Times New Roman" w:cs="Times New Roman"/>
      <w:sz w:val="24"/>
      <w:szCs w:val="24"/>
      <w:lang w:val="x-none" w:eastAsia="x-none"/>
    </w:rPr>
  </w:style>
  <w:style w:type="character" w:customStyle="1" w:styleId="FontStyle68">
    <w:name w:val="Font Style68"/>
    <w:rsid w:val="00B542D4"/>
  </w:style>
  <w:style w:type="character" w:customStyle="1" w:styleId="FontStyle66">
    <w:name w:val="Font Style66"/>
    <w:rsid w:val="00B542D4"/>
  </w:style>
  <w:style w:type="paragraph" w:customStyle="1" w:styleId="Style13">
    <w:name w:val="Style13"/>
    <w:basedOn w:val="a2"/>
    <w:rsid w:val="00B542D4"/>
    <w:pPr>
      <w:widowControl w:val="0"/>
      <w:suppressAutoHyphens/>
      <w:spacing w:after="0" w:line="240" w:lineRule="auto"/>
    </w:pPr>
    <w:rPr>
      <w:rFonts w:ascii="Times New Roman" w:eastAsia="Lucida Sans Unicode" w:hAnsi="Times New Roman" w:cs="Tahoma"/>
      <w:kern w:val="1"/>
      <w:sz w:val="24"/>
      <w:szCs w:val="24"/>
      <w:lang w:eastAsia="hi-IN" w:bidi="hi-IN"/>
    </w:rPr>
  </w:style>
  <w:style w:type="paragraph" w:customStyle="1" w:styleId="Style32">
    <w:name w:val="Style32"/>
    <w:basedOn w:val="a2"/>
    <w:rsid w:val="00B542D4"/>
    <w:pPr>
      <w:widowControl w:val="0"/>
      <w:suppressAutoHyphens/>
      <w:spacing w:after="0" w:line="240" w:lineRule="auto"/>
    </w:pPr>
    <w:rPr>
      <w:rFonts w:ascii="Times New Roman" w:eastAsia="Lucida Sans Unicode" w:hAnsi="Times New Roman" w:cs="Tahoma"/>
      <w:kern w:val="1"/>
      <w:sz w:val="24"/>
      <w:szCs w:val="24"/>
      <w:lang w:eastAsia="hi-IN" w:bidi="hi-IN"/>
    </w:rPr>
  </w:style>
  <w:style w:type="paragraph" w:customStyle="1" w:styleId="Style27">
    <w:name w:val="Style27"/>
    <w:basedOn w:val="a2"/>
    <w:uiPriority w:val="99"/>
    <w:rsid w:val="00B542D4"/>
    <w:pPr>
      <w:widowControl w:val="0"/>
      <w:suppressAutoHyphens/>
      <w:spacing w:after="0" w:line="240" w:lineRule="auto"/>
    </w:pPr>
    <w:rPr>
      <w:rFonts w:ascii="Times New Roman" w:eastAsia="Lucida Sans Unicode" w:hAnsi="Times New Roman" w:cs="Tahoma"/>
      <w:kern w:val="1"/>
      <w:sz w:val="24"/>
      <w:szCs w:val="24"/>
      <w:lang w:eastAsia="hi-IN" w:bidi="hi-IN"/>
    </w:rPr>
  </w:style>
  <w:style w:type="paragraph" w:styleId="affffff3">
    <w:name w:val="No Spacing"/>
    <w:link w:val="affffff4"/>
    <w:uiPriority w:val="1"/>
    <w:qFormat/>
    <w:rsid w:val="00B542D4"/>
    <w:pPr>
      <w:spacing w:after="0" w:line="240" w:lineRule="auto"/>
    </w:pPr>
    <w:rPr>
      <w:rFonts w:ascii="Calibri" w:eastAsia="Times New Roman" w:hAnsi="Calibri" w:cs="Times New Roman"/>
      <w:lang w:eastAsia="ru-RU"/>
    </w:rPr>
  </w:style>
  <w:style w:type="character" w:customStyle="1" w:styleId="b-serplistiteminfodomain">
    <w:name w:val="b-serp__list_item_info_domain"/>
    <w:rsid w:val="00B542D4"/>
  </w:style>
  <w:style w:type="character" w:customStyle="1" w:styleId="affffff5">
    <w:name w:val="Название Знак"/>
    <w:link w:val="affffff6"/>
    <w:rsid w:val="00B542D4"/>
    <w:rPr>
      <w:rFonts w:ascii="Times New Roman" w:hAnsi="Times New Roman"/>
      <w:b/>
      <w:bCs/>
      <w:sz w:val="24"/>
      <w:szCs w:val="24"/>
    </w:rPr>
  </w:style>
  <w:style w:type="paragraph" w:styleId="affffff7">
    <w:name w:val="Subtitle"/>
    <w:basedOn w:val="a2"/>
    <w:next w:val="a2"/>
    <w:link w:val="affffff8"/>
    <w:qFormat/>
    <w:rsid w:val="00B542D4"/>
    <w:pPr>
      <w:spacing w:after="60" w:line="276" w:lineRule="auto"/>
      <w:jc w:val="center"/>
      <w:outlineLvl w:val="1"/>
    </w:pPr>
    <w:rPr>
      <w:rFonts w:ascii="Cambria" w:eastAsia="Times New Roman" w:hAnsi="Cambria" w:cs="Times New Roman"/>
      <w:sz w:val="24"/>
      <w:szCs w:val="24"/>
      <w:lang w:val="x-none" w:eastAsia="x-none"/>
    </w:rPr>
  </w:style>
  <w:style w:type="character" w:customStyle="1" w:styleId="affffff8">
    <w:name w:val="Подзаголовок Знак"/>
    <w:basedOn w:val="a3"/>
    <w:link w:val="affffff7"/>
    <w:rsid w:val="00B542D4"/>
    <w:rPr>
      <w:rFonts w:ascii="Cambria" w:eastAsia="Times New Roman" w:hAnsi="Cambria" w:cs="Times New Roman"/>
      <w:sz w:val="24"/>
      <w:szCs w:val="24"/>
      <w:lang w:val="x-none" w:eastAsia="x-none"/>
    </w:rPr>
  </w:style>
  <w:style w:type="character" w:styleId="affffff9">
    <w:name w:val="Subtle Emphasis"/>
    <w:uiPriority w:val="19"/>
    <w:qFormat/>
    <w:rsid w:val="00B542D4"/>
    <w:rPr>
      <w:i/>
      <w:iCs/>
      <w:color w:val="808080"/>
    </w:rPr>
  </w:style>
  <w:style w:type="paragraph" w:customStyle="1" w:styleId="1a">
    <w:name w:val="Стиль1"/>
    <w:basedOn w:val="a2"/>
    <w:link w:val="1b"/>
    <w:qFormat/>
    <w:rsid w:val="00B542D4"/>
    <w:pPr>
      <w:spacing w:after="200" w:line="276" w:lineRule="auto"/>
    </w:pPr>
    <w:rPr>
      <w:rFonts w:ascii="Calibri" w:eastAsia="Times New Roman" w:hAnsi="Calibri" w:cs="Times New Roman"/>
      <w:lang w:val="x-none" w:eastAsia="x-none"/>
    </w:rPr>
  </w:style>
  <w:style w:type="character" w:customStyle="1" w:styleId="1b">
    <w:name w:val="Стиль1 Знак"/>
    <w:link w:val="1a"/>
    <w:rsid w:val="00B542D4"/>
    <w:rPr>
      <w:rFonts w:ascii="Calibri" w:eastAsia="Times New Roman" w:hAnsi="Calibri" w:cs="Times New Roman"/>
      <w:lang w:val="x-none" w:eastAsia="x-none"/>
    </w:rPr>
  </w:style>
  <w:style w:type="paragraph" w:customStyle="1" w:styleId="affffffa">
    <w:name w:val="Стиль"/>
    <w:rsid w:val="00B542D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R2">
    <w:name w:val="FR2"/>
    <w:rsid w:val="00B542D4"/>
    <w:pPr>
      <w:widowControl w:val="0"/>
      <w:snapToGrid w:val="0"/>
      <w:spacing w:after="0" w:line="360" w:lineRule="auto"/>
      <w:ind w:left="2240" w:hanging="2180"/>
      <w:jc w:val="both"/>
    </w:pPr>
    <w:rPr>
      <w:rFonts w:ascii="Times New Roman" w:eastAsia="Calibri" w:hAnsi="Times New Roman" w:cs="Times New Roman"/>
      <w:sz w:val="24"/>
      <w:szCs w:val="20"/>
      <w:lang w:eastAsia="ru-RU"/>
    </w:rPr>
  </w:style>
  <w:style w:type="numbering" w:customStyle="1" w:styleId="112">
    <w:name w:val="Нет списка11"/>
    <w:next w:val="a5"/>
    <w:uiPriority w:val="99"/>
    <w:semiHidden/>
    <w:unhideWhenUsed/>
    <w:rsid w:val="00B542D4"/>
  </w:style>
  <w:style w:type="paragraph" w:customStyle="1" w:styleId="Body1">
    <w:name w:val="Body 1"/>
    <w:rsid w:val="00B542D4"/>
    <w:pPr>
      <w:spacing w:after="0" w:line="240" w:lineRule="auto"/>
    </w:pPr>
    <w:rPr>
      <w:rFonts w:ascii="Helvetica" w:eastAsia="Arial Unicode MS" w:hAnsi="Helvetica" w:cs="Times New Roman"/>
      <w:color w:val="000000"/>
      <w:sz w:val="24"/>
      <w:szCs w:val="20"/>
      <w:lang w:eastAsia="ru-RU"/>
    </w:rPr>
  </w:style>
  <w:style w:type="paragraph" w:customStyle="1" w:styleId="a0">
    <w:name w:val="С числами"/>
    <w:rsid w:val="00B542D4"/>
    <w:pPr>
      <w:numPr>
        <w:numId w:val="3"/>
      </w:numPr>
      <w:spacing w:after="0" w:line="240" w:lineRule="auto"/>
    </w:pPr>
    <w:rPr>
      <w:rFonts w:ascii="Times New Roman" w:eastAsia="Times New Roman" w:hAnsi="Times New Roman" w:cs="Times New Roman"/>
      <w:sz w:val="20"/>
      <w:szCs w:val="20"/>
      <w:lang w:eastAsia="ru-RU"/>
    </w:rPr>
  </w:style>
  <w:style w:type="character" w:customStyle="1" w:styleId="affffff4">
    <w:name w:val="Без интервала Знак"/>
    <w:link w:val="affffff3"/>
    <w:uiPriority w:val="1"/>
    <w:rsid w:val="00B542D4"/>
    <w:rPr>
      <w:rFonts w:ascii="Calibri" w:eastAsia="Times New Roman" w:hAnsi="Calibri" w:cs="Times New Roman"/>
      <w:lang w:eastAsia="ru-RU"/>
    </w:rPr>
  </w:style>
  <w:style w:type="paragraph" w:styleId="affffffb">
    <w:name w:val="Body Text Indent"/>
    <w:aliases w:val="текст,Основной текст 1"/>
    <w:basedOn w:val="a2"/>
    <w:link w:val="affffffc"/>
    <w:unhideWhenUsed/>
    <w:rsid w:val="00B542D4"/>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fffffc">
    <w:name w:val="Основной текст с отступом Знак"/>
    <w:aliases w:val="текст Знак,Основной текст 1 Знак"/>
    <w:basedOn w:val="a3"/>
    <w:link w:val="affffffb"/>
    <w:rsid w:val="00B542D4"/>
    <w:rPr>
      <w:rFonts w:ascii="Times New Roman" w:eastAsia="Times New Roman" w:hAnsi="Times New Roman" w:cs="Times New Roman"/>
      <w:sz w:val="24"/>
      <w:szCs w:val="24"/>
      <w:lang w:val="x-none" w:eastAsia="x-none"/>
    </w:rPr>
  </w:style>
  <w:style w:type="paragraph" w:styleId="affffffd">
    <w:name w:val="TOC Heading"/>
    <w:basedOn w:val="1"/>
    <w:next w:val="a2"/>
    <w:uiPriority w:val="39"/>
    <w:qFormat/>
    <w:rsid w:val="00B542D4"/>
    <w:pPr>
      <w:keepLines/>
      <w:spacing w:before="480" w:after="0" w:line="276" w:lineRule="auto"/>
      <w:outlineLvl w:val="9"/>
    </w:pPr>
    <w:rPr>
      <w:rFonts w:ascii="Cambria" w:hAnsi="Cambria"/>
      <w:color w:val="365F91"/>
      <w:kern w:val="0"/>
      <w:sz w:val="28"/>
      <w:szCs w:val="28"/>
      <w:lang w:val="ru-RU" w:eastAsia="ru-RU"/>
    </w:rPr>
  </w:style>
  <w:style w:type="numbering" w:customStyle="1" w:styleId="2c">
    <w:name w:val="Нет списка2"/>
    <w:next w:val="a5"/>
    <w:uiPriority w:val="99"/>
    <w:semiHidden/>
    <w:rsid w:val="00B542D4"/>
  </w:style>
  <w:style w:type="character" w:customStyle="1" w:styleId="120">
    <w:name w:val="Знак Знак12"/>
    <w:rsid w:val="00B542D4"/>
    <w:rPr>
      <w:rFonts w:ascii="Arial" w:hAnsi="Arial" w:cs="Times New Roman"/>
      <w:b/>
      <w:bCs w:val="0"/>
      <w:kern w:val="1"/>
      <w:sz w:val="32"/>
      <w:szCs w:val="32"/>
    </w:rPr>
  </w:style>
  <w:style w:type="character" w:customStyle="1" w:styleId="113">
    <w:name w:val="Знак Знак11"/>
    <w:rsid w:val="00B542D4"/>
    <w:rPr>
      <w:rFonts w:ascii="Arial" w:hAnsi="Arial" w:cs="Times New Roman"/>
      <w:b/>
      <w:bCs w:val="0"/>
      <w:i/>
      <w:iCs w:val="0"/>
      <w:sz w:val="28"/>
      <w:szCs w:val="28"/>
    </w:rPr>
  </w:style>
  <w:style w:type="character" w:customStyle="1" w:styleId="100">
    <w:name w:val="Знак Знак10"/>
    <w:rsid w:val="00B542D4"/>
    <w:rPr>
      <w:rFonts w:ascii="Arial" w:hAnsi="Arial" w:cs="Times New Roman"/>
      <w:b/>
      <w:bCs w:val="0"/>
      <w:sz w:val="26"/>
      <w:szCs w:val="26"/>
    </w:rPr>
  </w:style>
  <w:style w:type="character" w:customStyle="1" w:styleId="92">
    <w:name w:val="Знак Знак9"/>
    <w:rsid w:val="00B542D4"/>
    <w:rPr>
      <w:rFonts w:ascii="Times New Roman" w:hAnsi="Times New Roman" w:cs="Times New Roman"/>
      <w:b/>
      <w:bCs w:val="0"/>
      <w:sz w:val="24"/>
      <w:szCs w:val="24"/>
    </w:rPr>
  </w:style>
  <w:style w:type="character" w:customStyle="1" w:styleId="82">
    <w:name w:val="Знак Знак8"/>
    <w:rsid w:val="00B542D4"/>
    <w:rPr>
      <w:rFonts w:ascii="Times New Roman" w:hAnsi="Times New Roman" w:cs="Times New Roman"/>
      <w:sz w:val="24"/>
      <w:szCs w:val="24"/>
    </w:rPr>
  </w:style>
  <w:style w:type="character" w:customStyle="1" w:styleId="72">
    <w:name w:val="Знак Знак7"/>
    <w:rsid w:val="00B542D4"/>
    <w:rPr>
      <w:rFonts w:ascii="Times New Roman" w:hAnsi="Times New Roman" w:cs="Times New Roman"/>
      <w:sz w:val="24"/>
      <w:szCs w:val="24"/>
    </w:rPr>
  </w:style>
  <w:style w:type="character" w:customStyle="1" w:styleId="62">
    <w:name w:val="Знак Знак6"/>
    <w:rsid w:val="00B542D4"/>
    <w:rPr>
      <w:rFonts w:ascii="Times New Roman" w:hAnsi="Times New Roman" w:cs="Times New Roman"/>
      <w:sz w:val="20"/>
      <w:szCs w:val="20"/>
      <w:lang w:val="en-US" w:eastAsia="x-none"/>
    </w:rPr>
  </w:style>
  <w:style w:type="character" w:customStyle="1" w:styleId="52">
    <w:name w:val="Знак Знак5"/>
    <w:rsid w:val="00B542D4"/>
    <w:rPr>
      <w:rFonts w:ascii="Segoe UI" w:hAnsi="Segoe UI" w:cs="Times New Roman"/>
      <w:sz w:val="18"/>
      <w:szCs w:val="18"/>
    </w:rPr>
  </w:style>
  <w:style w:type="character" w:customStyle="1" w:styleId="42">
    <w:name w:val="Знак Знак4"/>
    <w:rsid w:val="00B542D4"/>
    <w:rPr>
      <w:rFonts w:ascii="Times New Roman" w:hAnsi="Times New Roman" w:cs="Times New Roman"/>
      <w:sz w:val="24"/>
      <w:szCs w:val="24"/>
    </w:rPr>
  </w:style>
  <w:style w:type="character" w:customStyle="1" w:styleId="33">
    <w:name w:val="Знак Знак3"/>
    <w:rsid w:val="00B542D4"/>
    <w:rPr>
      <w:rFonts w:cs="Times New Roman"/>
      <w:sz w:val="20"/>
      <w:szCs w:val="20"/>
    </w:rPr>
  </w:style>
  <w:style w:type="character" w:customStyle="1" w:styleId="2d">
    <w:name w:val="Знак Знак2"/>
    <w:rsid w:val="00B542D4"/>
    <w:rPr>
      <w:rFonts w:ascii="Times New Roman" w:hAnsi="Times New Roman" w:cs="Times New Roman"/>
      <w:b/>
      <w:bCs w:val="0"/>
      <w:sz w:val="20"/>
      <w:szCs w:val="20"/>
    </w:rPr>
  </w:style>
  <w:style w:type="character" w:customStyle="1" w:styleId="1c">
    <w:name w:val="Знак Знак1"/>
    <w:rsid w:val="00B542D4"/>
    <w:rPr>
      <w:rFonts w:ascii="Times New Roman" w:hAnsi="Times New Roman" w:cs="Times New Roman"/>
      <w:sz w:val="24"/>
      <w:szCs w:val="24"/>
    </w:rPr>
  </w:style>
  <w:style w:type="character" w:customStyle="1" w:styleId="affffffe">
    <w:name w:val="Знак Знак"/>
    <w:rsid w:val="00B542D4"/>
    <w:rPr>
      <w:rFonts w:cs="Times New Roman"/>
      <w:sz w:val="20"/>
      <w:szCs w:val="20"/>
    </w:rPr>
  </w:style>
  <w:style w:type="numbering" w:customStyle="1" w:styleId="34">
    <w:name w:val="Нет списка3"/>
    <w:next w:val="a5"/>
    <w:uiPriority w:val="99"/>
    <w:semiHidden/>
    <w:unhideWhenUsed/>
    <w:rsid w:val="00B542D4"/>
  </w:style>
  <w:style w:type="table" w:customStyle="1" w:styleId="1d">
    <w:name w:val="Сетка таблицы1"/>
    <w:basedOn w:val="a4"/>
    <w:next w:val="afffff9"/>
    <w:uiPriority w:val="59"/>
    <w:rsid w:val="00B542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4">
    <w:name w:val="Средняя сетка 21"/>
    <w:uiPriority w:val="1"/>
    <w:qFormat/>
    <w:rsid w:val="00B542D4"/>
    <w:pPr>
      <w:widowControl w:val="0"/>
      <w:overflowPunct w:val="0"/>
      <w:adjustRightInd w:val="0"/>
      <w:spacing w:after="0" w:line="240" w:lineRule="auto"/>
    </w:pPr>
    <w:rPr>
      <w:rFonts w:ascii="Times New Roman" w:eastAsia="Times New Roman" w:hAnsi="Times New Roman" w:cs="Times New Roman"/>
      <w:kern w:val="28"/>
      <w:sz w:val="24"/>
      <w:szCs w:val="24"/>
      <w:lang w:eastAsia="ru-RU"/>
    </w:rPr>
  </w:style>
  <w:style w:type="character" w:customStyle="1" w:styleId="Bodytext">
    <w:name w:val="Body text_"/>
    <w:link w:val="2e"/>
    <w:rsid w:val="00B542D4"/>
    <w:rPr>
      <w:rFonts w:ascii="Times New Roman" w:hAnsi="Times New Roman"/>
      <w:sz w:val="26"/>
      <w:szCs w:val="26"/>
      <w:shd w:val="clear" w:color="auto" w:fill="FFFFFF"/>
    </w:rPr>
  </w:style>
  <w:style w:type="paragraph" w:customStyle="1" w:styleId="2e">
    <w:name w:val="Основной текст2"/>
    <w:basedOn w:val="a2"/>
    <w:link w:val="Bodytext"/>
    <w:rsid w:val="00B542D4"/>
    <w:pPr>
      <w:shd w:val="clear" w:color="auto" w:fill="FFFFFF"/>
      <w:spacing w:before="360" w:after="0" w:line="475" w:lineRule="exact"/>
      <w:ind w:hanging="360"/>
      <w:jc w:val="both"/>
    </w:pPr>
    <w:rPr>
      <w:rFonts w:ascii="Times New Roman" w:hAnsi="Times New Roman"/>
      <w:sz w:val="26"/>
      <w:szCs w:val="26"/>
    </w:rPr>
  </w:style>
  <w:style w:type="character" w:customStyle="1" w:styleId="FontStyle12">
    <w:name w:val="Font Style12"/>
    <w:rsid w:val="00B542D4"/>
    <w:rPr>
      <w:rFonts w:ascii="Times New Roman" w:hAnsi="Times New Roman" w:cs="Times New Roman"/>
      <w:sz w:val="20"/>
      <w:szCs w:val="20"/>
    </w:rPr>
  </w:style>
  <w:style w:type="paragraph" w:customStyle="1" w:styleId="Style3">
    <w:name w:val="Style3"/>
    <w:basedOn w:val="a2"/>
    <w:uiPriority w:val="99"/>
    <w:rsid w:val="00B542D4"/>
    <w:pPr>
      <w:widowControl w:val="0"/>
      <w:autoSpaceDE w:val="0"/>
      <w:autoSpaceDN w:val="0"/>
      <w:adjustRightInd w:val="0"/>
      <w:spacing w:after="0" w:line="235" w:lineRule="exact"/>
      <w:ind w:hanging="312"/>
    </w:pPr>
    <w:rPr>
      <w:rFonts w:ascii="Franklin Gothic Book" w:eastAsia="Times New Roman" w:hAnsi="Franklin Gothic Book" w:cs="Times New Roman"/>
      <w:sz w:val="24"/>
      <w:szCs w:val="24"/>
      <w:lang w:eastAsia="ru-RU"/>
    </w:rPr>
  </w:style>
  <w:style w:type="paragraph" w:customStyle="1" w:styleId="1e">
    <w:name w:val="Абзац списка1"/>
    <w:basedOn w:val="a2"/>
    <w:rsid w:val="00B542D4"/>
    <w:pPr>
      <w:spacing w:after="200" w:line="276" w:lineRule="auto"/>
      <w:ind w:left="720"/>
      <w:contextualSpacing/>
    </w:pPr>
    <w:rPr>
      <w:rFonts w:ascii="Calibri" w:eastAsia="Calibri" w:hAnsi="Calibri" w:cs="Times New Roman"/>
    </w:rPr>
  </w:style>
  <w:style w:type="character" w:customStyle="1" w:styleId="blk3">
    <w:name w:val="blk3"/>
    <w:rsid w:val="00B542D4"/>
    <w:rPr>
      <w:vanish w:val="0"/>
      <w:webHidden w:val="0"/>
      <w:specVanish w:val="0"/>
    </w:rPr>
  </w:style>
  <w:style w:type="character" w:customStyle="1" w:styleId="275pt">
    <w:name w:val="Основной текст (2) + 7.5 pt;Курсив"/>
    <w:rsid w:val="00B542D4"/>
    <w:rPr>
      <w:rFonts w:ascii="Arial" w:eastAsia="Arial" w:hAnsi="Arial" w:cs="Arial"/>
      <w:i/>
      <w:iCs/>
      <w:color w:val="000000"/>
      <w:spacing w:val="0"/>
      <w:w w:val="100"/>
      <w:position w:val="0"/>
      <w:sz w:val="15"/>
      <w:szCs w:val="15"/>
      <w:shd w:val="clear" w:color="auto" w:fill="FFFFFF"/>
      <w:lang w:val="ru-RU" w:eastAsia="ru-RU" w:bidi="ru-RU"/>
    </w:rPr>
  </w:style>
  <w:style w:type="character" w:styleId="afffffff">
    <w:name w:val="FollowedHyperlink"/>
    <w:unhideWhenUsed/>
    <w:rsid w:val="00B542D4"/>
    <w:rPr>
      <w:color w:val="800080"/>
      <w:u w:val="single"/>
    </w:rPr>
  </w:style>
  <w:style w:type="paragraph" w:styleId="afffffff0">
    <w:name w:val="Revision"/>
    <w:hidden/>
    <w:uiPriority w:val="99"/>
    <w:semiHidden/>
    <w:rsid w:val="00B542D4"/>
    <w:pPr>
      <w:spacing w:after="0" w:line="240" w:lineRule="auto"/>
    </w:pPr>
    <w:rPr>
      <w:rFonts w:ascii="Calibri" w:eastAsia="Times New Roman" w:hAnsi="Calibri" w:cs="Times New Roman"/>
      <w:lang w:eastAsia="ru-RU"/>
    </w:rPr>
  </w:style>
  <w:style w:type="numbering" w:customStyle="1" w:styleId="43">
    <w:name w:val="Нет списка4"/>
    <w:next w:val="a5"/>
    <w:semiHidden/>
    <w:rsid w:val="00B542D4"/>
  </w:style>
  <w:style w:type="paragraph" w:customStyle="1" w:styleId="2f">
    <w:name w:val="Абзац списка2"/>
    <w:basedOn w:val="a2"/>
    <w:rsid w:val="00B542D4"/>
    <w:pPr>
      <w:spacing w:before="120" w:after="120" w:line="240" w:lineRule="auto"/>
      <w:ind w:left="708"/>
    </w:pPr>
    <w:rPr>
      <w:rFonts w:ascii="Times New Roman" w:eastAsia="Calibri" w:hAnsi="Times New Roman" w:cs="Times New Roman"/>
      <w:sz w:val="24"/>
      <w:szCs w:val="24"/>
      <w:lang w:eastAsia="ru-RU"/>
    </w:rPr>
  </w:style>
  <w:style w:type="character" w:customStyle="1" w:styleId="1f">
    <w:name w:val="Неразрешенное упоминание1"/>
    <w:semiHidden/>
    <w:rsid w:val="00B542D4"/>
    <w:rPr>
      <w:rFonts w:cs="Times New Roman"/>
      <w:color w:val="605E5C"/>
      <w:shd w:val="clear" w:color="auto" w:fill="E1DFDD"/>
    </w:rPr>
  </w:style>
  <w:style w:type="character" w:customStyle="1" w:styleId="Bodytext2">
    <w:name w:val="Body text (2)_"/>
    <w:rsid w:val="00B542D4"/>
    <w:rPr>
      <w:rFonts w:ascii="Times New Roman" w:hAnsi="Times New Roman" w:cs="Times New Roman"/>
      <w:sz w:val="22"/>
      <w:szCs w:val="22"/>
      <w:u w:val="none"/>
    </w:rPr>
  </w:style>
  <w:style w:type="character" w:customStyle="1" w:styleId="Bodytext20">
    <w:name w:val="Body text (2)"/>
    <w:rsid w:val="00B542D4"/>
    <w:rPr>
      <w:rFonts w:ascii="Times New Roman" w:hAnsi="Times New Roman" w:cs="Times New Roman"/>
      <w:color w:val="000000"/>
      <w:spacing w:val="0"/>
      <w:w w:val="100"/>
      <w:position w:val="0"/>
      <w:sz w:val="22"/>
      <w:szCs w:val="22"/>
      <w:u w:val="single"/>
      <w:lang w:val="en-US" w:eastAsia="en-US"/>
    </w:rPr>
  </w:style>
  <w:style w:type="table" w:customStyle="1" w:styleId="2f0">
    <w:name w:val="Сетка таблицы2"/>
    <w:basedOn w:val="a4"/>
    <w:next w:val="afffff9"/>
    <w:locked/>
    <w:rsid w:val="00B542D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бычный (веб) Знак"/>
    <w:aliases w:val="Обычный (Web) Знак,Обычный (Интернет) Знак1,Обычный (веб) Знак1 Знак1,Обычный (веб) Знак Знак Знак2,Обычный (веб) Знак Знак Знак Знак1,Обычный (веб) Знак Знак Знак Знак Знак Знак1"/>
    <w:link w:val="ab"/>
    <w:locked/>
    <w:rsid w:val="00B542D4"/>
    <w:rPr>
      <w:rFonts w:ascii="Times New Roman" w:eastAsia="Times New Roman" w:hAnsi="Times New Roman" w:cs="Times New Roman"/>
      <w:sz w:val="24"/>
      <w:szCs w:val="24"/>
      <w:lang w:val="en-US" w:eastAsia="nl-NL"/>
    </w:rPr>
  </w:style>
  <w:style w:type="character" w:customStyle="1" w:styleId="Footnote49ptBoldNotItalic">
    <w:name w:val="Footnote (4) + 9 pt;Bold;Not Italic"/>
    <w:rsid w:val="00B542D4"/>
    <w:rPr>
      <w:rFonts w:ascii="Times New Roman" w:eastAsia="Times New Roman" w:hAnsi="Times New Roman" w:cs="Times New Roman"/>
      <w:b/>
      <w:bCs/>
      <w:i/>
      <w:iCs/>
      <w:color w:val="000000"/>
      <w:spacing w:val="0"/>
      <w:w w:val="100"/>
      <w:position w:val="0"/>
      <w:sz w:val="18"/>
      <w:szCs w:val="18"/>
      <w:shd w:val="clear" w:color="auto" w:fill="FFFFFF"/>
      <w:lang w:val="ru-RU" w:eastAsia="ru-RU" w:bidi="ru-RU"/>
    </w:rPr>
  </w:style>
  <w:style w:type="character" w:customStyle="1" w:styleId="Bodytext8">
    <w:name w:val="Body text (8)_"/>
    <w:link w:val="Bodytext80"/>
    <w:rsid w:val="00B542D4"/>
    <w:rPr>
      <w:rFonts w:ascii="Times New Roman" w:hAnsi="Times New Roman"/>
      <w:i/>
      <w:iCs/>
      <w:shd w:val="clear" w:color="auto" w:fill="FFFFFF"/>
    </w:rPr>
  </w:style>
  <w:style w:type="character" w:customStyle="1" w:styleId="Bodytext12">
    <w:name w:val="Body text (12)_"/>
    <w:link w:val="Bodytext120"/>
    <w:rsid w:val="00B542D4"/>
    <w:rPr>
      <w:rFonts w:ascii="Times New Roman" w:hAnsi="Times New Roman"/>
      <w:sz w:val="23"/>
      <w:szCs w:val="23"/>
      <w:shd w:val="clear" w:color="auto" w:fill="FFFFFF"/>
    </w:rPr>
  </w:style>
  <w:style w:type="character" w:customStyle="1" w:styleId="Bodytext1211pt">
    <w:name w:val="Body text (12) + 11 pt"/>
    <w:rsid w:val="00B542D4"/>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Bodytext1211ptItalic">
    <w:name w:val="Body text (12) + 11 pt;Italic"/>
    <w:rsid w:val="00B542D4"/>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Bodytext12Italic">
    <w:name w:val="Body text (12) + Italic"/>
    <w:rsid w:val="00B542D4"/>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Bodytext1212ptBoldItalic">
    <w:name w:val="Body text (12) + 12 pt;Bold;Italic"/>
    <w:rsid w:val="00B542D4"/>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Heading32">
    <w:name w:val="Heading #3 (2)_"/>
    <w:link w:val="Heading320"/>
    <w:rsid w:val="00B542D4"/>
    <w:rPr>
      <w:rFonts w:ascii="Times New Roman" w:hAnsi="Times New Roman"/>
      <w:shd w:val="clear" w:color="auto" w:fill="FFFFFF"/>
    </w:rPr>
  </w:style>
  <w:style w:type="character" w:customStyle="1" w:styleId="Bodytext10">
    <w:name w:val="Body text (10)"/>
    <w:rsid w:val="00B542D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text80">
    <w:name w:val="Body text (8)"/>
    <w:basedOn w:val="a2"/>
    <w:link w:val="Bodytext8"/>
    <w:rsid w:val="00B542D4"/>
    <w:pPr>
      <w:widowControl w:val="0"/>
      <w:shd w:val="clear" w:color="auto" w:fill="FFFFFF"/>
      <w:spacing w:after="0" w:line="490" w:lineRule="exact"/>
      <w:ind w:hanging="1840"/>
    </w:pPr>
    <w:rPr>
      <w:rFonts w:ascii="Times New Roman" w:hAnsi="Times New Roman"/>
      <w:i/>
      <w:iCs/>
    </w:rPr>
  </w:style>
  <w:style w:type="paragraph" w:customStyle="1" w:styleId="Bodytext120">
    <w:name w:val="Body text (12)"/>
    <w:basedOn w:val="a2"/>
    <w:link w:val="Bodytext12"/>
    <w:rsid w:val="00B542D4"/>
    <w:pPr>
      <w:widowControl w:val="0"/>
      <w:shd w:val="clear" w:color="auto" w:fill="FFFFFF"/>
      <w:spacing w:after="0" w:line="274" w:lineRule="exact"/>
      <w:ind w:hanging="740"/>
      <w:jc w:val="both"/>
    </w:pPr>
    <w:rPr>
      <w:rFonts w:ascii="Times New Roman" w:hAnsi="Times New Roman"/>
      <w:sz w:val="23"/>
      <w:szCs w:val="23"/>
    </w:rPr>
  </w:style>
  <w:style w:type="paragraph" w:customStyle="1" w:styleId="Heading320">
    <w:name w:val="Heading #3 (2)"/>
    <w:basedOn w:val="a2"/>
    <w:link w:val="Heading32"/>
    <w:rsid w:val="00B542D4"/>
    <w:pPr>
      <w:widowControl w:val="0"/>
      <w:shd w:val="clear" w:color="auto" w:fill="FFFFFF"/>
      <w:spacing w:before="420" w:after="180" w:line="0" w:lineRule="atLeast"/>
      <w:jc w:val="both"/>
      <w:outlineLvl w:val="2"/>
    </w:pPr>
    <w:rPr>
      <w:rFonts w:ascii="Times New Roman" w:hAnsi="Times New Roman"/>
    </w:rPr>
  </w:style>
  <w:style w:type="paragraph" w:customStyle="1" w:styleId="c19">
    <w:name w:val="c19"/>
    <w:basedOn w:val="a2"/>
    <w:rsid w:val="00B542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B542D4"/>
  </w:style>
  <w:style w:type="paragraph" w:customStyle="1" w:styleId="c21">
    <w:name w:val="c21"/>
    <w:basedOn w:val="a2"/>
    <w:rsid w:val="00B542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1">
    <w:name w:val="СВЕЛ тектс"/>
    <w:basedOn w:val="a2"/>
    <w:link w:val="afffffff2"/>
    <w:uiPriority w:val="99"/>
    <w:qFormat/>
    <w:rsid w:val="00B542D4"/>
    <w:pPr>
      <w:spacing w:after="0" w:line="360" w:lineRule="auto"/>
      <w:ind w:firstLine="709"/>
      <w:jc w:val="both"/>
    </w:pPr>
    <w:rPr>
      <w:rFonts w:ascii="Times New Roman" w:eastAsia="Arial Unicode MS" w:hAnsi="Times New Roman" w:cs="Times New Roman"/>
      <w:bCs/>
      <w:sz w:val="24"/>
      <w:szCs w:val="24"/>
      <w:lang w:val="x-none" w:eastAsia="x-none"/>
    </w:rPr>
  </w:style>
  <w:style w:type="paragraph" w:customStyle="1" w:styleId="afffffff3">
    <w:name w:val="СВЕЛ таб/спис"/>
    <w:basedOn w:val="a2"/>
    <w:link w:val="afffffff4"/>
    <w:rsid w:val="00B542D4"/>
    <w:pPr>
      <w:spacing w:after="0" w:line="240" w:lineRule="auto"/>
    </w:pPr>
    <w:rPr>
      <w:rFonts w:ascii="Times New Roman" w:eastAsia="Times New Roman" w:hAnsi="Times New Roman" w:cs="Times New Roman"/>
      <w:sz w:val="24"/>
      <w:szCs w:val="24"/>
      <w:lang w:val="x-none" w:eastAsia="x-none"/>
    </w:rPr>
  </w:style>
  <w:style w:type="character" w:customStyle="1" w:styleId="afffffff2">
    <w:name w:val="СВЕЛ тектс Знак"/>
    <w:link w:val="afffffff1"/>
    <w:uiPriority w:val="99"/>
    <w:rsid w:val="00B542D4"/>
    <w:rPr>
      <w:rFonts w:ascii="Times New Roman" w:eastAsia="Arial Unicode MS" w:hAnsi="Times New Roman" w:cs="Times New Roman"/>
      <w:bCs/>
      <w:sz w:val="24"/>
      <w:szCs w:val="24"/>
      <w:lang w:val="x-none" w:eastAsia="x-none"/>
    </w:rPr>
  </w:style>
  <w:style w:type="paragraph" w:customStyle="1" w:styleId="afffffff5">
    <w:name w:val="СВЕЛ загол без огл"/>
    <w:basedOn w:val="afffffff3"/>
    <w:uiPriority w:val="99"/>
    <w:qFormat/>
    <w:rsid w:val="00B542D4"/>
    <w:pPr>
      <w:spacing w:before="120" w:after="120"/>
      <w:ind w:firstLine="709"/>
    </w:pPr>
    <w:rPr>
      <w:b/>
    </w:rPr>
  </w:style>
  <w:style w:type="paragraph" w:customStyle="1" w:styleId="afffffff6">
    <w:name w:val="СВЕЛ загол табл"/>
    <w:basedOn w:val="afffffff3"/>
    <w:uiPriority w:val="99"/>
    <w:rsid w:val="00B542D4"/>
    <w:pPr>
      <w:jc w:val="center"/>
    </w:pPr>
    <w:rPr>
      <w:b/>
    </w:rPr>
  </w:style>
  <w:style w:type="character" w:customStyle="1" w:styleId="afffffff7">
    <w:name w:val="СВЕЛ отдельныые быделения"/>
    <w:rsid w:val="00B542D4"/>
    <w:rPr>
      <w:rFonts w:ascii="Times New Roman" w:hAnsi="Times New Roman"/>
      <w:b/>
      <w:sz w:val="24"/>
    </w:rPr>
  </w:style>
  <w:style w:type="character" w:customStyle="1" w:styleId="afffffff4">
    <w:name w:val="СВЕЛ таб/спис Знак"/>
    <w:link w:val="afffffff3"/>
    <w:rsid w:val="00B542D4"/>
    <w:rPr>
      <w:rFonts w:ascii="Times New Roman" w:eastAsia="Times New Roman" w:hAnsi="Times New Roman" w:cs="Times New Roman"/>
      <w:sz w:val="24"/>
      <w:szCs w:val="24"/>
      <w:lang w:val="x-none" w:eastAsia="x-none"/>
    </w:rPr>
  </w:style>
  <w:style w:type="paragraph" w:customStyle="1" w:styleId="a1">
    <w:name w:val="СВЕЛ список"/>
    <w:basedOn w:val="afffffff3"/>
    <w:uiPriority w:val="99"/>
    <w:qFormat/>
    <w:rsid w:val="00B542D4"/>
    <w:pPr>
      <w:numPr>
        <w:numId w:val="4"/>
      </w:numPr>
      <w:tabs>
        <w:tab w:val="num" w:pos="360"/>
      </w:tabs>
      <w:spacing w:line="360" w:lineRule="auto"/>
      <w:ind w:left="0" w:firstLine="0"/>
    </w:pPr>
    <w:rPr>
      <w:rFonts w:eastAsia="Arial Unicode MS"/>
    </w:rPr>
  </w:style>
  <w:style w:type="character" w:customStyle="1" w:styleId="FontStyle30">
    <w:name w:val="Font Style30"/>
    <w:rsid w:val="00B542D4"/>
    <w:rPr>
      <w:rFonts w:ascii="Arial" w:hAnsi="Arial" w:cs="Arial"/>
      <w:sz w:val="22"/>
      <w:szCs w:val="22"/>
    </w:rPr>
  </w:style>
  <w:style w:type="character" w:customStyle="1" w:styleId="FontStyle34">
    <w:name w:val="Font Style34"/>
    <w:rsid w:val="00B542D4"/>
    <w:rPr>
      <w:rFonts w:ascii="Arial" w:hAnsi="Arial" w:cs="Arial"/>
      <w:b/>
      <w:bCs/>
      <w:sz w:val="22"/>
      <w:szCs w:val="22"/>
    </w:rPr>
  </w:style>
  <w:style w:type="character" w:customStyle="1" w:styleId="FontStyle11">
    <w:name w:val="Font Style11"/>
    <w:rsid w:val="00B542D4"/>
    <w:rPr>
      <w:rFonts w:ascii="Times New Roman" w:hAnsi="Times New Roman" w:cs="Times New Roman"/>
      <w:sz w:val="18"/>
      <w:szCs w:val="18"/>
    </w:rPr>
  </w:style>
  <w:style w:type="paragraph" w:customStyle="1" w:styleId="Style2">
    <w:name w:val="Style2"/>
    <w:basedOn w:val="a2"/>
    <w:rsid w:val="00B542D4"/>
    <w:pPr>
      <w:widowControl w:val="0"/>
      <w:autoSpaceDE w:val="0"/>
      <w:autoSpaceDN w:val="0"/>
      <w:adjustRightInd w:val="0"/>
      <w:spacing w:after="0" w:line="245" w:lineRule="exact"/>
      <w:ind w:hanging="350"/>
    </w:pPr>
    <w:rPr>
      <w:rFonts w:ascii="Times New Roman" w:eastAsia="Times New Roman" w:hAnsi="Times New Roman" w:cs="Times New Roman"/>
      <w:sz w:val="24"/>
      <w:szCs w:val="24"/>
      <w:lang w:eastAsia="ru-RU"/>
    </w:rPr>
  </w:style>
  <w:style w:type="paragraph" w:customStyle="1" w:styleId="35">
    <w:name w:val="Абзац списка3"/>
    <w:basedOn w:val="a2"/>
    <w:rsid w:val="00B542D4"/>
    <w:pPr>
      <w:spacing w:after="200" w:line="276" w:lineRule="auto"/>
      <w:ind w:left="720"/>
      <w:contextualSpacing/>
    </w:pPr>
    <w:rPr>
      <w:rFonts w:ascii="Calibri" w:eastAsia="Times New Roman" w:hAnsi="Calibri" w:cs="Times New Roman"/>
    </w:rPr>
  </w:style>
  <w:style w:type="character" w:customStyle="1" w:styleId="Bodytext6">
    <w:name w:val="Body text (6)_"/>
    <w:link w:val="Bodytext60"/>
    <w:rsid w:val="00B542D4"/>
    <w:rPr>
      <w:rFonts w:ascii="Times New Roman" w:hAnsi="Times New Roman"/>
      <w:i/>
      <w:iCs/>
      <w:sz w:val="23"/>
      <w:szCs w:val="23"/>
      <w:shd w:val="clear" w:color="auto" w:fill="FFFFFF"/>
    </w:rPr>
  </w:style>
  <w:style w:type="character" w:customStyle="1" w:styleId="Bodytext611ptNotItalic">
    <w:name w:val="Body text (6) + 11 pt;Not Italic"/>
    <w:rsid w:val="00B542D4"/>
    <w:rPr>
      <w:rFonts w:ascii="Times New Roman" w:hAnsi="Times New Roman"/>
      <w:i/>
      <w:iCs/>
      <w:color w:val="000000"/>
      <w:spacing w:val="0"/>
      <w:w w:val="100"/>
      <w:position w:val="0"/>
      <w:sz w:val="22"/>
      <w:szCs w:val="22"/>
      <w:shd w:val="clear" w:color="auto" w:fill="FFFFFF"/>
      <w:lang w:val="ru-RU" w:eastAsia="ru-RU" w:bidi="ru-RU"/>
    </w:rPr>
  </w:style>
  <w:style w:type="character" w:customStyle="1" w:styleId="Bodytext9">
    <w:name w:val="Body text (9)_"/>
    <w:link w:val="Bodytext90"/>
    <w:rsid w:val="00B542D4"/>
    <w:rPr>
      <w:rFonts w:ascii="Times New Roman" w:hAnsi="Times New Roman"/>
      <w:b/>
      <w:bCs/>
      <w:shd w:val="clear" w:color="auto" w:fill="FFFFFF"/>
    </w:rPr>
  </w:style>
  <w:style w:type="character" w:customStyle="1" w:styleId="Bodytext100">
    <w:name w:val="Body text (10)_"/>
    <w:rsid w:val="00B542D4"/>
    <w:rPr>
      <w:rFonts w:ascii="Times New Roman" w:eastAsia="Times New Roman" w:hAnsi="Times New Roman" w:cs="Times New Roman"/>
      <w:shd w:val="clear" w:color="auto" w:fill="FFFFFF"/>
    </w:rPr>
  </w:style>
  <w:style w:type="character" w:customStyle="1" w:styleId="Bodytext15Exact">
    <w:name w:val="Body text (15) Exact"/>
    <w:link w:val="Bodytext15"/>
    <w:rsid w:val="00B542D4"/>
    <w:rPr>
      <w:rFonts w:ascii="Times New Roman" w:hAnsi="Times New Roman"/>
      <w:b/>
      <w:bCs/>
      <w:sz w:val="18"/>
      <w:szCs w:val="18"/>
      <w:shd w:val="clear" w:color="auto" w:fill="FFFFFF"/>
    </w:rPr>
  </w:style>
  <w:style w:type="character" w:customStyle="1" w:styleId="Heading32SmallCaps">
    <w:name w:val="Heading #3 (2) + Small Caps"/>
    <w:rsid w:val="00B542D4"/>
    <w:rPr>
      <w:rFonts w:ascii="Times New Roman" w:eastAsia="Times New Roman" w:hAnsi="Times New Roman" w:cs="Times New Roman"/>
      <w:smallCaps/>
      <w:color w:val="000000"/>
      <w:spacing w:val="0"/>
      <w:w w:val="100"/>
      <w:position w:val="0"/>
      <w:shd w:val="clear" w:color="auto" w:fill="FFFFFF"/>
      <w:lang w:val="ru-RU" w:eastAsia="ru-RU" w:bidi="ru-RU"/>
    </w:rPr>
  </w:style>
  <w:style w:type="paragraph" w:customStyle="1" w:styleId="Bodytext60">
    <w:name w:val="Body text (6)"/>
    <w:basedOn w:val="a2"/>
    <w:link w:val="Bodytext6"/>
    <w:rsid w:val="00B542D4"/>
    <w:pPr>
      <w:widowControl w:val="0"/>
      <w:shd w:val="clear" w:color="auto" w:fill="FFFFFF"/>
      <w:spacing w:before="300" w:after="0" w:line="0" w:lineRule="atLeast"/>
      <w:ind w:hanging="280"/>
    </w:pPr>
    <w:rPr>
      <w:rFonts w:ascii="Times New Roman" w:hAnsi="Times New Roman"/>
      <w:i/>
      <w:iCs/>
      <w:sz w:val="23"/>
      <w:szCs w:val="23"/>
    </w:rPr>
  </w:style>
  <w:style w:type="paragraph" w:customStyle="1" w:styleId="Bodytext90">
    <w:name w:val="Body text (9)"/>
    <w:basedOn w:val="a2"/>
    <w:link w:val="Bodytext9"/>
    <w:rsid w:val="00B542D4"/>
    <w:pPr>
      <w:widowControl w:val="0"/>
      <w:shd w:val="clear" w:color="auto" w:fill="FFFFFF"/>
      <w:spacing w:before="840" w:after="240" w:line="0" w:lineRule="atLeast"/>
      <w:jc w:val="both"/>
    </w:pPr>
    <w:rPr>
      <w:rFonts w:ascii="Times New Roman" w:hAnsi="Times New Roman"/>
      <w:b/>
      <w:bCs/>
    </w:rPr>
  </w:style>
  <w:style w:type="paragraph" w:customStyle="1" w:styleId="Bodytext15">
    <w:name w:val="Body text (15)"/>
    <w:basedOn w:val="a2"/>
    <w:link w:val="Bodytext15Exact"/>
    <w:rsid w:val="00B542D4"/>
    <w:pPr>
      <w:widowControl w:val="0"/>
      <w:shd w:val="clear" w:color="auto" w:fill="FFFFFF"/>
      <w:spacing w:after="0" w:line="264" w:lineRule="exact"/>
      <w:jc w:val="both"/>
    </w:pPr>
    <w:rPr>
      <w:rFonts w:ascii="Times New Roman" w:hAnsi="Times New Roman"/>
      <w:b/>
      <w:bCs/>
      <w:sz w:val="18"/>
      <w:szCs w:val="18"/>
    </w:rPr>
  </w:style>
  <w:style w:type="paragraph" w:customStyle="1" w:styleId="1f0">
    <w:name w:val="СВЕЛ 1"/>
    <w:basedOn w:val="1"/>
    <w:qFormat/>
    <w:rsid w:val="00B542D4"/>
    <w:pPr>
      <w:spacing w:before="0" w:after="120"/>
      <w:jc w:val="center"/>
    </w:pPr>
    <w:rPr>
      <w:rFonts w:ascii="Times New Roman" w:hAnsi="Times New Roman"/>
      <w:bCs w:val="0"/>
      <w:caps/>
      <w:sz w:val="24"/>
      <w:szCs w:val="24"/>
    </w:rPr>
  </w:style>
  <w:style w:type="paragraph" w:customStyle="1" w:styleId="2f1">
    <w:name w:val="СВЕЛ 2"/>
    <w:basedOn w:val="21"/>
    <w:uiPriority w:val="99"/>
    <w:qFormat/>
    <w:rsid w:val="00B542D4"/>
    <w:pPr>
      <w:spacing w:before="0" w:after="120" w:line="360" w:lineRule="auto"/>
    </w:pPr>
    <w:rPr>
      <w:i w:val="0"/>
      <w:sz w:val="24"/>
    </w:rPr>
  </w:style>
  <w:style w:type="paragraph" w:customStyle="1" w:styleId="36">
    <w:name w:val="СВЕЛ 3"/>
    <w:basedOn w:val="30"/>
    <w:qFormat/>
    <w:rsid w:val="00B542D4"/>
    <w:pPr>
      <w:spacing w:before="0" w:after="120" w:line="360" w:lineRule="auto"/>
      <w:ind w:firstLine="709"/>
    </w:pPr>
    <w:rPr>
      <w:rFonts w:ascii="Times New Roman" w:hAnsi="Times New Roman"/>
      <w:b w:val="0"/>
      <w:sz w:val="24"/>
    </w:rPr>
  </w:style>
  <w:style w:type="paragraph" w:customStyle="1" w:styleId="44">
    <w:name w:val="СВЕЛ 4"/>
    <w:basedOn w:val="4"/>
    <w:qFormat/>
    <w:rsid w:val="00B542D4"/>
    <w:pPr>
      <w:spacing w:before="0" w:after="0"/>
      <w:ind w:firstLine="709"/>
    </w:pPr>
    <w:rPr>
      <w:b w:val="0"/>
    </w:rPr>
  </w:style>
  <w:style w:type="table" w:customStyle="1" w:styleId="TableNormal">
    <w:name w:val="Table Normal"/>
    <w:uiPriority w:val="2"/>
    <w:semiHidden/>
    <w:unhideWhenUsed/>
    <w:qFormat/>
    <w:rsid w:val="00B542D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542D4"/>
    <w:pPr>
      <w:widowControl w:val="0"/>
      <w:autoSpaceDE w:val="0"/>
      <w:autoSpaceDN w:val="0"/>
      <w:spacing w:before="97" w:after="0" w:line="240" w:lineRule="auto"/>
    </w:pPr>
    <w:rPr>
      <w:rFonts w:ascii="Georgia" w:eastAsia="Georgia" w:hAnsi="Georgia" w:cs="Georgia"/>
      <w:lang w:val="en-US"/>
    </w:rPr>
  </w:style>
  <w:style w:type="paragraph" w:customStyle="1" w:styleId="book-authors">
    <w:name w:val="book-authors"/>
    <w:basedOn w:val="a2"/>
    <w:rsid w:val="00B542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urlitem1">
    <w:name w:val="b-serp-url__item1"/>
    <w:basedOn w:val="a3"/>
    <w:rsid w:val="00B542D4"/>
  </w:style>
  <w:style w:type="paragraph" w:customStyle="1" w:styleId="Style6">
    <w:name w:val="Style6"/>
    <w:basedOn w:val="a2"/>
    <w:rsid w:val="00B542D4"/>
    <w:pPr>
      <w:suppressAutoHyphens/>
      <w:spacing w:after="200" w:line="276" w:lineRule="auto"/>
    </w:pPr>
    <w:rPr>
      <w:rFonts w:ascii="Calibri" w:eastAsia="Times New Roman" w:hAnsi="Calibri" w:cs="Times New Roman"/>
      <w:kern w:val="2"/>
      <w:lang w:eastAsia="ar-SA"/>
    </w:rPr>
  </w:style>
  <w:style w:type="character" w:customStyle="1" w:styleId="FontStyle57">
    <w:name w:val="Font Style57"/>
    <w:uiPriority w:val="99"/>
    <w:rsid w:val="00B542D4"/>
    <w:rPr>
      <w:rFonts w:cs="Times New Roman"/>
    </w:rPr>
  </w:style>
  <w:style w:type="paragraph" w:customStyle="1" w:styleId="45">
    <w:name w:val="Абзац списка4"/>
    <w:basedOn w:val="a2"/>
    <w:link w:val="ListParagraphChar"/>
    <w:rsid w:val="00B542D4"/>
    <w:pPr>
      <w:spacing w:after="200" w:line="276" w:lineRule="auto"/>
      <w:ind w:left="720"/>
      <w:contextualSpacing/>
    </w:pPr>
    <w:rPr>
      <w:rFonts w:ascii="Calibri" w:eastAsia="Times New Roman" w:hAnsi="Calibri" w:cs="Times New Roman"/>
      <w:lang w:val="x-none" w:eastAsia="x-none"/>
    </w:rPr>
  </w:style>
  <w:style w:type="character" w:customStyle="1" w:styleId="ListParagraphChar">
    <w:name w:val="List Paragraph Char"/>
    <w:link w:val="45"/>
    <w:locked/>
    <w:rsid w:val="00B542D4"/>
    <w:rPr>
      <w:rFonts w:ascii="Calibri" w:eastAsia="Times New Roman" w:hAnsi="Calibri" w:cs="Times New Roman"/>
      <w:lang w:val="x-none" w:eastAsia="x-none"/>
    </w:rPr>
  </w:style>
  <w:style w:type="paragraph" w:customStyle="1" w:styleId="Style45">
    <w:name w:val="Style45"/>
    <w:basedOn w:val="a2"/>
    <w:rsid w:val="00B542D4"/>
    <w:pPr>
      <w:suppressAutoHyphens/>
      <w:spacing w:after="200" w:line="276" w:lineRule="auto"/>
    </w:pPr>
    <w:rPr>
      <w:rFonts w:ascii="Calibri" w:eastAsia="Times New Roman" w:hAnsi="Calibri" w:cs="Times New Roman"/>
      <w:kern w:val="2"/>
      <w:lang w:eastAsia="ar-SA"/>
    </w:rPr>
  </w:style>
  <w:style w:type="character" w:customStyle="1" w:styleId="FontStyle124">
    <w:name w:val="Font Style124"/>
    <w:rsid w:val="00B542D4"/>
    <w:rPr>
      <w:rFonts w:cs="Times New Roman"/>
    </w:rPr>
  </w:style>
  <w:style w:type="paragraph" w:customStyle="1" w:styleId="1f1">
    <w:name w:val="Без интервала1"/>
    <w:rsid w:val="00B542D4"/>
    <w:pPr>
      <w:spacing w:after="0" w:line="240" w:lineRule="auto"/>
    </w:pPr>
    <w:rPr>
      <w:rFonts w:ascii="Calibri" w:eastAsia="Times New Roman" w:hAnsi="Calibri" w:cs="Times New Roman"/>
      <w:lang w:eastAsia="ru-RU"/>
    </w:rPr>
  </w:style>
  <w:style w:type="paragraph" w:customStyle="1" w:styleId="Style36">
    <w:name w:val="Style36"/>
    <w:basedOn w:val="a2"/>
    <w:rsid w:val="00B542D4"/>
    <w:pPr>
      <w:suppressAutoHyphens/>
      <w:spacing w:after="200" w:line="276" w:lineRule="auto"/>
    </w:pPr>
    <w:rPr>
      <w:rFonts w:ascii="Calibri" w:eastAsia="Lucida Sans Unicode" w:hAnsi="Calibri" w:cs="Times New Roman"/>
      <w:kern w:val="2"/>
      <w:lang w:eastAsia="ar-SA"/>
    </w:rPr>
  </w:style>
  <w:style w:type="paragraph" w:customStyle="1" w:styleId="Style26">
    <w:name w:val="Style26"/>
    <w:basedOn w:val="a2"/>
    <w:uiPriority w:val="99"/>
    <w:rsid w:val="00B542D4"/>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character" w:customStyle="1" w:styleId="FontStyle62">
    <w:name w:val="Font Style62"/>
    <w:rsid w:val="00B542D4"/>
    <w:rPr>
      <w:rFonts w:ascii="Times New Roman" w:hAnsi="Times New Roman" w:cs="Times New Roman"/>
      <w:b/>
      <w:bCs/>
      <w:sz w:val="16"/>
      <w:szCs w:val="16"/>
    </w:rPr>
  </w:style>
  <w:style w:type="paragraph" w:customStyle="1" w:styleId="afffffff8">
    <w:name w:val="..... ......"/>
    <w:basedOn w:val="a2"/>
    <w:next w:val="a2"/>
    <w:uiPriority w:val="99"/>
    <w:rsid w:val="00B542D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9">
    <w:name w:val="......."/>
    <w:basedOn w:val="a2"/>
    <w:next w:val="a2"/>
    <w:uiPriority w:val="99"/>
    <w:rsid w:val="00B542D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a">
    <w:name w:val="Знак"/>
    <w:basedOn w:val="a2"/>
    <w:rsid w:val="00B542D4"/>
    <w:pPr>
      <w:spacing w:line="240" w:lineRule="exact"/>
    </w:pPr>
    <w:rPr>
      <w:rFonts w:ascii="Verdana" w:eastAsia="Times New Roman" w:hAnsi="Verdana" w:cs="Times New Roman"/>
      <w:sz w:val="20"/>
      <w:szCs w:val="20"/>
      <w:lang w:eastAsia="ru-RU"/>
    </w:rPr>
  </w:style>
  <w:style w:type="table" w:styleId="1f2">
    <w:name w:val="Table Grid 1"/>
    <w:basedOn w:val="a4"/>
    <w:rsid w:val="00B542D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14">
    <w:name w:val="Style14"/>
    <w:basedOn w:val="a2"/>
    <w:rsid w:val="00B542D4"/>
    <w:pPr>
      <w:widowControl w:val="0"/>
      <w:autoSpaceDE w:val="0"/>
      <w:autoSpaceDN w:val="0"/>
      <w:adjustRightInd w:val="0"/>
      <w:spacing w:after="0" w:line="277" w:lineRule="exact"/>
      <w:jc w:val="both"/>
    </w:pPr>
    <w:rPr>
      <w:rFonts w:ascii="Times New Roman" w:eastAsia="Times New Roman" w:hAnsi="Times New Roman" w:cs="Times New Roman"/>
      <w:sz w:val="24"/>
      <w:szCs w:val="24"/>
      <w:lang w:eastAsia="ru-RU"/>
    </w:rPr>
  </w:style>
  <w:style w:type="character" w:customStyle="1" w:styleId="FontStyle53">
    <w:name w:val="Font Style53"/>
    <w:uiPriority w:val="99"/>
    <w:rsid w:val="00B542D4"/>
    <w:rPr>
      <w:rFonts w:ascii="Times New Roman" w:hAnsi="Times New Roman" w:cs="Times New Roman"/>
      <w:sz w:val="26"/>
      <w:szCs w:val="26"/>
    </w:rPr>
  </w:style>
  <w:style w:type="character" w:customStyle="1" w:styleId="FontStyle55">
    <w:name w:val="Font Style55"/>
    <w:rsid w:val="00B542D4"/>
    <w:rPr>
      <w:rFonts w:ascii="Times New Roman" w:hAnsi="Times New Roman" w:cs="Times New Roman"/>
      <w:b/>
      <w:bCs/>
      <w:sz w:val="22"/>
      <w:szCs w:val="22"/>
    </w:rPr>
  </w:style>
  <w:style w:type="character" w:customStyle="1" w:styleId="BodyTextChar1">
    <w:name w:val="Body Text Char1"/>
    <w:locked/>
    <w:rsid w:val="00B542D4"/>
    <w:rPr>
      <w:sz w:val="24"/>
      <w:szCs w:val="24"/>
      <w:lang w:val="ru-RU" w:eastAsia="ru-RU" w:bidi="ar-SA"/>
    </w:rPr>
  </w:style>
  <w:style w:type="paragraph" w:customStyle="1" w:styleId="37">
    <w:name w:val="Название3"/>
    <w:basedOn w:val="a2"/>
    <w:rsid w:val="00B542D4"/>
    <w:pPr>
      <w:suppressLineNumbers/>
      <w:suppressAutoHyphens/>
      <w:spacing w:before="120" w:after="120" w:line="240" w:lineRule="auto"/>
    </w:pPr>
    <w:rPr>
      <w:rFonts w:ascii="Times New Roman" w:eastAsia="Times New Roman" w:hAnsi="Times New Roman" w:cs="Mangal"/>
      <w:i/>
      <w:iCs/>
      <w:sz w:val="24"/>
      <w:szCs w:val="24"/>
      <w:lang w:eastAsia="ar-SA"/>
    </w:rPr>
  </w:style>
  <w:style w:type="character" w:customStyle="1" w:styleId="1f3">
    <w:name w:val="Основной текст + Полужирный1"/>
    <w:uiPriority w:val="99"/>
    <w:rsid w:val="00B542D4"/>
    <w:rPr>
      <w:b/>
      <w:bCs/>
      <w:sz w:val="22"/>
      <w:szCs w:val="22"/>
    </w:rPr>
  </w:style>
  <w:style w:type="character" w:customStyle="1" w:styleId="nobr">
    <w:name w:val="nobr"/>
    <w:rsid w:val="00B542D4"/>
  </w:style>
  <w:style w:type="numbering" w:customStyle="1" w:styleId="53">
    <w:name w:val="Нет списка5"/>
    <w:next w:val="a5"/>
    <w:uiPriority w:val="99"/>
    <w:semiHidden/>
    <w:unhideWhenUsed/>
    <w:rsid w:val="00B542D4"/>
  </w:style>
  <w:style w:type="table" w:customStyle="1" w:styleId="38">
    <w:name w:val="Сетка таблицы3"/>
    <w:basedOn w:val="a4"/>
    <w:next w:val="afffff9"/>
    <w:uiPriority w:val="59"/>
    <w:rsid w:val="00B542D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5"/>
    <w:uiPriority w:val="99"/>
    <w:semiHidden/>
    <w:unhideWhenUsed/>
    <w:rsid w:val="00B542D4"/>
  </w:style>
  <w:style w:type="numbering" w:customStyle="1" w:styleId="215">
    <w:name w:val="Нет списка21"/>
    <w:next w:val="a5"/>
    <w:semiHidden/>
    <w:rsid w:val="00B542D4"/>
  </w:style>
  <w:style w:type="numbering" w:customStyle="1" w:styleId="310">
    <w:name w:val="Нет списка31"/>
    <w:next w:val="a5"/>
    <w:uiPriority w:val="99"/>
    <w:semiHidden/>
    <w:unhideWhenUsed/>
    <w:rsid w:val="00B542D4"/>
  </w:style>
  <w:style w:type="table" w:customStyle="1" w:styleId="114">
    <w:name w:val="Сетка таблицы11"/>
    <w:basedOn w:val="a4"/>
    <w:next w:val="afffff9"/>
    <w:uiPriority w:val="59"/>
    <w:rsid w:val="00B542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5"/>
    <w:semiHidden/>
    <w:rsid w:val="00B542D4"/>
  </w:style>
  <w:style w:type="table" w:customStyle="1" w:styleId="216">
    <w:name w:val="Сетка таблицы21"/>
    <w:basedOn w:val="a4"/>
    <w:next w:val="afffff9"/>
    <w:locked/>
    <w:rsid w:val="00B542D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b">
    <w:name w:val="Заголовок Знак"/>
    <w:uiPriority w:val="99"/>
    <w:rsid w:val="00B542D4"/>
    <w:rPr>
      <w:rFonts w:ascii="Cambria" w:eastAsia="Times New Roman" w:hAnsi="Cambria" w:cs="Times New Roman"/>
      <w:color w:val="17365D"/>
      <w:spacing w:val="5"/>
      <w:kern w:val="28"/>
      <w:sz w:val="52"/>
      <w:szCs w:val="52"/>
    </w:rPr>
  </w:style>
  <w:style w:type="paragraph" w:customStyle="1" w:styleId="afffffffc">
    <w:name w:val="СВЕЛ ТИТ"/>
    <w:basedOn w:val="afffffff5"/>
    <w:qFormat/>
    <w:rsid w:val="00B542D4"/>
    <w:pPr>
      <w:jc w:val="center"/>
    </w:pPr>
    <w:rPr>
      <w:lang w:val="ru-RU" w:eastAsia="ru-RU"/>
    </w:rPr>
  </w:style>
  <w:style w:type="paragraph" w:customStyle="1" w:styleId="115">
    <w:name w:val="СВЕЛ таб 11"/>
    <w:basedOn w:val="afffffff3"/>
    <w:qFormat/>
    <w:rsid w:val="00B542D4"/>
    <w:rPr>
      <w:sz w:val="22"/>
      <w:lang w:val="ru-RU" w:eastAsia="ru-RU"/>
    </w:rPr>
  </w:style>
  <w:style w:type="numbering" w:customStyle="1" w:styleId="510">
    <w:name w:val="Нет списка51"/>
    <w:next w:val="a5"/>
    <w:uiPriority w:val="99"/>
    <w:semiHidden/>
    <w:unhideWhenUsed/>
    <w:rsid w:val="00B542D4"/>
  </w:style>
  <w:style w:type="table" w:customStyle="1" w:styleId="311">
    <w:name w:val="Сетка таблицы31"/>
    <w:basedOn w:val="a4"/>
    <w:next w:val="afffff9"/>
    <w:uiPriority w:val="39"/>
    <w:rsid w:val="00B542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d">
    <w:name w:val="Основной"/>
    <w:qFormat/>
    <w:rsid w:val="00B542D4"/>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111">
    <w:name w:val="Сетка таблицы111"/>
    <w:basedOn w:val="a4"/>
    <w:next w:val="afffff9"/>
    <w:uiPriority w:val="39"/>
    <w:rsid w:val="00B542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e">
    <w:name w:val="Placeholder Text"/>
    <w:uiPriority w:val="99"/>
    <w:semiHidden/>
    <w:rsid w:val="00B542D4"/>
    <w:rPr>
      <w:color w:val="808080"/>
    </w:rPr>
  </w:style>
  <w:style w:type="table" w:customStyle="1" w:styleId="46">
    <w:name w:val="Сетка таблицы4"/>
    <w:basedOn w:val="a4"/>
    <w:next w:val="afffff9"/>
    <w:uiPriority w:val="39"/>
    <w:rsid w:val="00B542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
    <w:name w:val="ЛЕНЛЕН текст"/>
    <w:basedOn w:val="a2"/>
    <w:qFormat/>
    <w:rsid w:val="00B542D4"/>
    <w:pPr>
      <w:shd w:val="clear" w:color="auto" w:fill="FFFFFF"/>
      <w:spacing w:after="0" w:line="360" w:lineRule="auto"/>
      <w:ind w:firstLine="709"/>
      <w:jc w:val="both"/>
    </w:pPr>
    <w:rPr>
      <w:rFonts w:ascii="Times New Roman" w:eastAsia="Times New Roman" w:hAnsi="Times New Roman" w:cs="Times New Roman"/>
      <w:bCs/>
      <w:color w:val="000000"/>
      <w:sz w:val="24"/>
      <w:lang w:eastAsia="ru-RU"/>
    </w:rPr>
  </w:style>
  <w:style w:type="numbering" w:customStyle="1" w:styleId="63">
    <w:name w:val="Нет списка6"/>
    <w:next w:val="a5"/>
    <w:uiPriority w:val="99"/>
    <w:semiHidden/>
    <w:unhideWhenUsed/>
    <w:rsid w:val="00B542D4"/>
  </w:style>
  <w:style w:type="table" w:customStyle="1" w:styleId="54">
    <w:name w:val="Сетка таблицы5"/>
    <w:basedOn w:val="a4"/>
    <w:next w:val="afffff9"/>
    <w:uiPriority w:val="39"/>
    <w:rsid w:val="00B542D4"/>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2"/>
    <w:rsid w:val="00B542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2"/>
    <w:rsid w:val="00B542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2"/>
    <w:rsid w:val="00B542D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5"/>
    <w:uiPriority w:val="99"/>
    <w:semiHidden/>
    <w:unhideWhenUsed/>
    <w:rsid w:val="00B542D4"/>
  </w:style>
  <w:style w:type="table" w:customStyle="1" w:styleId="64">
    <w:name w:val="Сетка таблицы6"/>
    <w:basedOn w:val="a4"/>
    <w:next w:val="afffff9"/>
    <w:uiPriority w:val="39"/>
    <w:rsid w:val="00B542D4"/>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Нет списка8"/>
    <w:next w:val="a5"/>
    <w:uiPriority w:val="99"/>
    <w:semiHidden/>
    <w:unhideWhenUsed/>
    <w:rsid w:val="00B542D4"/>
  </w:style>
  <w:style w:type="table" w:customStyle="1" w:styleId="74">
    <w:name w:val="Сетка таблицы7"/>
    <w:basedOn w:val="a4"/>
    <w:next w:val="afffff9"/>
    <w:uiPriority w:val="59"/>
    <w:rsid w:val="00B542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3">
    <w:name w:val="Footnote (3)_"/>
    <w:link w:val="Footnote30"/>
    <w:rsid w:val="00B542D4"/>
    <w:rPr>
      <w:rFonts w:ascii="Times New Roman" w:hAnsi="Times New Roman"/>
      <w:shd w:val="clear" w:color="auto" w:fill="FFFFFF"/>
    </w:rPr>
  </w:style>
  <w:style w:type="character" w:customStyle="1" w:styleId="Footnote3115ptItalic">
    <w:name w:val="Footnote (3) + 11;5 pt;Italic"/>
    <w:rsid w:val="00B542D4"/>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paragraph" w:customStyle="1" w:styleId="Footnote30">
    <w:name w:val="Footnote (3)"/>
    <w:basedOn w:val="a2"/>
    <w:link w:val="Footnote3"/>
    <w:rsid w:val="00B542D4"/>
    <w:pPr>
      <w:widowControl w:val="0"/>
      <w:shd w:val="clear" w:color="auto" w:fill="FFFFFF"/>
      <w:spacing w:after="0" w:line="254" w:lineRule="exact"/>
      <w:ind w:hanging="220"/>
      <w:jc w:val="both"/>
    </w:pPr>
    <w:rPr>
      <w:rFonts w:ascii="Times New Roman" w:hAnsi="Times New Roman"/>
    </w:rPr>
  </w:style>
  <w:style w:type="table" w:customStyle="1" w:styleId="TableNormal1">
    <w:name w:val="Table Normal1"/>
    <w:rsid w:val="00B542D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0">
    <w:name w:val="Верхн./нижн. кол."/>
    <w:rsid w:val="00B542D4"/>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numbering" w:customStyle="1" w:styleId="20">
    <w:name w:val="Импортированный стиль 2"/>
    <w:rsid w:val="00B542D4"/>
    <w:pPr>
      <w:numPr>
        <w:numId w:val="6"/>
      </w:numPr>
    </w:pPr>
  </w:style>
  <w:style w:type="table" w:customStyle="1" w:styleId="84">
    <w:name w:val="Сетка таблицы8"/>
    <w:basedOn w:val="a4"/>
    <w:next w:val="afffff9"/>
    <w:uiPriority w:val="59"/>
    <w:rsid w:val="00B542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B542D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17">
    <w:name w:val="Импортированный стиль 21"/>
    <w:rsid w:val="00B542D4"/>
  </w:style>
  <w:style w:type="table" w:customStyle="1" w:styleId="93">
    <w:name w:val="Сетка таблицы9"/>
    <w:basedOn w:val="a4"/>
    <w:next w:val="afffff9"/>
    <w:uiPriority w:val="59"/>
    <w:rsid w:val="00B542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5"/>
    <w:uiPriority w:val="99"/>
    <w:semiHidden/>
    <w:unhideWhenUsed/>
    <w:rsid w:val="00B542D4"/>
  </w:style>
  <w:style w:type="table" w:customStyle="1" w:styleId="101">
    <w:name w:val="Сетка таблицы10"/>
    <w:basedOn w:val="a4"/>
    <w:next w:val="afffff9"/>
    <w:uiPriority w:val="59"/>
    <w:rsid w:val="00B542D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5"/>
    <w:uiPriority w:val="99"/>
    <w:semiHidden/>
    <w:unhideWhenUsed/>
    <w:rsid w:val="00B542D4"/>
  </w:style>
  <w:style w:type="numbering" w:customStyle="1" w:styleId="220">
    <w:name w:val="Нет списка22"/>
    <w:next w:val="a5"/>
    <w:semiHidden/>
    <w:rsid w:val="00B542D4"/>
  </w:style>
  <w:style w:type="numbering" w:customStyle="1" w:styleId="320">
    <w:name w:val="Нет списка32"/>
    <w:next w:val="a5"/>
    <w:uiPriority w:val="99"/>
    <w:semiHidden/>
    <w:unhideWhenUsed/>
    <w:rsid w:val="00B542D4"/>
  </w:style>
  <w:style w:type="table" w:customStyle="1" w:styleId="122">
    <w:name w:val="Сетка таблицы12"/>
    <w:basedOn w:val="a4"/>
    <w:next w:val="afffff9"/>
    <w:uiPriority w:val="59"/>
    <w:rsid w:val="00B542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5"/>
    <w:semiHidden/>
    <w:rsid w:val="00B542D4"/>
  </w:style>
  <w:style w:type="table" w:customStyle="1" w:styleId="221">
    <w:name w:val="Сетка таблицы22"/>
    <w:basedOn w:val="a4"/>
    <w:next w:val="afffff9"/>
    <w:locked/>
    <w:rsid w:val="00B542D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
    <w:name w:val="Нет списка52"/>
    <w:next w:val="a5"/>
    <w:uiPriority w:val="99"/>
    <w:semiHidden/>
    <w:unhideWhenUsed/>
    <w:rsid w:val="00B542D4"/>
  </w:style>
  <w:style w:type="table" w:customStyle="1" w:styleId="321">
    <w:name w:val="Сетка таблицы32"/>
    <w:basedOn w:val="a4"/>
    <w:next w:val="afffff9"/>
    <w:uiPriority w:val="39"/>
    <w:rsid w:val="00B542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4"/>
    <w:next w:val="afffff9"/>
    <w:uiPriority w:val="39"/>
    <w:rsid w:val="00B542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4"/>
    <w:next w:val="afffff9"/>
    <w:uiPriority w:val="39"/>
    <w:rsid w:val="00B542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4"/>
    <w:next w:val="afffff9"/>
    <w:uiPriority w:val="59"/>
    <w:rsid w:val="00B542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5"/>
    <w:semiHidden/>
    <w:rsid w:val="00B542D4"/>
  </w:style>
  <w:style w:type="table" w:customStyle="1" w:styleId="130">
    <w:name w:val="Сетка таблицы13"/>
    <w:basedOn w:val="a4"/>
    <w:next w:val="afffff9"/>
    <w:locked/>
    <w:rsid w:val="00B542D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2"/>
    <w:rsid w:val="00B542D4"/>
    <w:pPr>
      <w:numPr>
        <w:numId w:val="7"/>
      </w:numPr>
      <w:spacing w:after="200" w:line="276" w:lineRule="auto"/>
    </w:pPr>
    <w:rPr>
      <w:rFonts w:ascii="Calibri" w:eastAsia="Calibri" w:hAnsi="Calibri" w:cs="Times New Roman"/>
      <w:lang w:eastAsia="ru-RU"/>
    </w:rPr>
  </w:style>
  <w:style w:type="numbering" w:customStyle="1" w:styleId="131">
    <w:name w:val="Нет списка13"/>
    <w:next w:val="a5"/>
    <w:semiHidden/>
    <w:rsid w:val="00B542D4"/>
  </w:style>
  <w:style w:type="table" w:customStyle="1" w:styleId="140">
    <w:name w:val="Сетка таблицы14"/>
    <w:basedOn w:val="a4"/>
    <w:next w:val="afffff9"/>
    <w:locked/>
    <w:rsid w:val="00B542D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5"/>
    <w:uiPriority w:val="99"/>
    <w:semiHidden/>
    <w:unhideWhenUsed/>
    <w:rsid w:val="00B542D4"/>
  </w:style>
  <w:style w:type="table" w:customStyle="1" w:styleId="150">
    <w:name w:val="Сетка таблицы15"/>
    <w:basedOn w:val="a4"/>
    <w:next w:val="afffff9"/>
    <w:uiPriority w:val="39"/>
    <w:rsid w:val="00B542D4"/>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5"/>
    <w:semiHidden/>
    <w:rsid w:val="00B542D4"/>
  </w:style>
  <w:style w:type="table" w:customStyle="1" w:styleId="160">
    <w:name w:val="Сетка таблицы16"/>
    <w:basedOn w:val="a4"/>
    <w:next w:val="afffff9"/>
    <w:locked/>
    <w:rsid w:val="00B542D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ЛЕНЛЕН заголовок 1"/>
    <w:basedOn w:val="a2"/>
    <w:qFormat/>
    <w:rsid w:val="00B542D4"/>
    <w:pPr>
      <w:spacing w:before="120" w:after="120" w:line="360" w:lineRule="auto"/>
    </w:pPr>
    <w:rPr>
      <w:rFonts w:ascii="Times New Roman" w:eastAsia="Times New Roman" w:hAnsi="Times New Roman" w:cs="Times New Roman"/>
      <w:b/>
      <w:sz w:val="24"/>
      <w:szCs w:val="24"/>
      <w:lang w:eastAsia="ru-RU"/>
    </w:rPr>
  </w:style>
  <w:style w:type="paragraph" w:customStyle="1" w:styleId="affffffff1">
    <w:name w:val="ЛЕНЛЕН загол без оглавления"/>
    <w:basedOn w:val="a2"/>
    <w:qFormat/>
    <w:rsid w:val="00B542D4"/>
    <w:pPr>
      <w:suppressAutoHyphens/>
      <w:spacing w:after="200" w:line="360" w:lineRule="auto"/>
      <w:ind w:firstLine="709"/>
      <w:jc w:val="both"/>
    </w:pPr>
    <w:rPr>
      <w:rFonts w:ascii="Times New Roman" w:eastAsia="Times New Roman" w:hAnsi="Times New Roman" w:cs="Times New Roman"/>
      <w:b/>
      <w:bCs/>
      <w:sz w:val="24"/>
      <w:szCs w:val="24"/>
      <w:lang w:eastAsia="ru-RU"/>
    </w:rPr>
  </w:style>
  <w:style w:type="paragraph" w:customStyle="1" w:styleId="2f2">
    <w:name w:val="ЛЕНЛЕН заголовок 2"/>
    <w:basedOn w:val="a2"/>
    <w:qFormat/>
    <w:rsid w:val="00B542D4"/>
    <w:pPr>
      <w:spacing w:before="120" w:after="120" w:line="360" w:lineRule="auto"/>
      <w:ind w:firstLine="709"/>
      <w:jc w:val="both"/>
    </w:pPr>
    <w:rPr>
      <w:rFonts w:ascii="Times New Roman" w:eastAsia="Times New Roman" w:hAnsi="Times New Roman" w:cs="Times New Roman"/>
      <w:sz w:val="24"/>
      <w:szCs w:val="24"/>
      <w:lang w:eastAsia="ru-RU"/>
    </w:rPr>
  </w:style>
  <w:style w:type="paragraph" w:customStyle="1" w:styleId="affffffff2">
    <w:name w:val="ЛЕНЛЕН шапка таблиц"/>
    <w:basedOn w:val="a2"/>
    <w:qFormat/>
    <w:rsid w:val="00B542D4"/>
    <w:pPr>
      <w:suppressAutoHyphens/>
      <w:spacing w:after="0" w:line="240" w:lineRule="auto"/>
      <w:jc w:val="center"/>
    </w:pPr>
    <w:rPr>
      <w:rFonts w:ascii="Times New Roman" w:eastAsia="Times New Roman" w:hAnsi="Times New Roman" w:cs="Times New Roman"/>
      <w:b/>
      <w:sz w:val="24"/>
      <w:szCs w:val="24"/>
      <w:lang w:eastAsia="ru-RU"/>
    </w:rPr>
  </w:style>
  <w:style w:type="paragraph" w:customStyle="1" w:styleId="affffffff3">
    <w:name w:val="ЛЕНЛЕН таблица"/>
    <w:basedOn w:val="pboth"/>
    <w:qFormat/>
    <w:rsid w:val="00B542D4"/>
    <w:pPr>
      <w:spacing w:before="0" w:beforeAutospacing="0" w:after="0" w:afterAutospacing="0"/>
      <w:textAlignment w:val="baseline"/>
    </w:pPr>
    <w:rPr>
      <w:color w:val="000000"/>
    </w:rPr>
  </w:style>
  <w:style w:type="paragraph" w:customStyle="1" w:styleId="39">
    <w:name w:val="ЛЕНЛЕН заголовок 3"/>
    <w:basedOn w:val="a2"/>
    <w:qFormat/>
    <w:rsid w:val="00B542D4"/>
    <w:pPr>
      <w:spacing w:before="100" w:beforeAutospacing="1" w:after="100" w:afterAutospacing="1" w:line="480" w:lineRule="auto"/>
      <w:jc w:val="center"/>
    </w:pPr>
    <w:rPr>
      <w:rFonts w:ascii="Times New Roman" w:eastAsia="Times New Roman" w:hAnsi="Times New Roman" w:cs="Times New Roman"/>
      <w:sz w:val="24"/>
      <w:szCs w:val="24"/>
      <w:lang w:eastAsia="ru-RU"/>
    </w:rPr>
  </w:style>
  <w:style w:type="paragraph" w:customStyle="1" w:styleId="affffffff4">
    <w:name w:val="ЛЕНЛЕН литература"/>
    <w:basedOn w:val="a2"/>
    <w:qFormat/>
    <w:rsid w:val="00B542D4"/>
    <w:pPr>
      <w:spacing w:after="0" w:line="360" w:lineRule="auto"/>
      <w:ind w:firstLine="709"/>
    </w:pPr>
    <w:rPr>
      <w:rFonts w:ascii="Times New Roman" w:eastAsia="Arial Unicode MS" w:hAnsi="Times New Roman" w:cs="Times New Roman"/>
      <w:bCs/>
      <w:sz w:val="24"/>
      <w:szCs w:val="24"/>
      <w:lang w:eastAsia="ru-RU"/>
    </w:rPr>
  </w:style>
  <w:style w:type="character" w:styleId="HTML">
    <w:name w:val="HTML Variable"/>
    <w:uiPriority w:val="99"/>
    <w:rsid w:val="00B542D4"/>
    <w:rPr>
      <w:i/>
      <w:iCs/>
    </w:rPr>
  </w:style>
  <w:style w:type="paragraph" w:styleId="2f3">
    <w:name w:val="envelope return"/>
    <w:basedOn w:val="a2"/>
    <w:uiPriority w:val="99"/>
    <w:rsid w:val="00B542D4"/>
    <w:pPr>
      <w:spacing w:after="200" w:line="276" w:lineRule="auto"/>
    </w:pPr>
    <w:rPr>
      <w:rFonts w:ascii="Calibri Light" w:eastAsia="Times New Roman" w:hAnsi="Calibri Light" w:cs="Times New Roman"/>
      <w:sz w:val="20"/>
      <w:szCs w:val="20"/>
      <w:lang w:eastAsia="ru-RU"/>
    </w:rPr>
  </w:style>
  <w:style w:type="numbering" w:customStyle="1" w:styleId="22">
    <w:name w:val="Импортированный стиль 22"/>
    <w:rsid w:val="00B542D4"/>
    <w:pPr>
      <w:numPr>
        <w:numId w:val="5"/>
      </w:numPr>
    </w:pPr>
  </w:style>
  <w:style w:type="numbering" w:customStyle="1" w:styleId="211">
    <w:name w:val="Импортированный стиль 211"/>
    <w:rsid w:val="00B542D4"/>
    <w:pPr>
      <w:numPr>
        <w:numId w:val="2"/>
      </w:numPr>
    </w:pPr>
  </w:style>
  <w:style w:type="paragraph" w:customStyle="1" w:styleId="1f5">
    <w:name w:val="ПООПуровень1"/>
    <w:basedOn w:val="12"/>
    <w:link w:val="1f6"/>
    <w:qFormat/>
    <w:rsid w:val="00B542D4"/>
    <w:pPr>
      <w:spacing w:line="360" w:lineRule="auto"/>
      <w:ind w:firstLine="709"/>
    </w:pPr>
  </w:style>
  <w:style w:type="paragraph" w:customStyle="1" w:styleId="affffffff5">
    <w:name w:val="ПООПобычный"/>
    <w:basedOn w:val="ab"/>
    <w:link w:val="affffffff6"/>
    <w:qFormat/>
    <w:rsid w:val="00B542D4"/>
    <w:rPr>
      <w:b/>
    </w:rPr>
  </w:style>
  <w:style w:type="character" w:customStyle="1" w:styleId="13">
    <w:name w:val="Оглавление 1 Знак"/>
    <w:link w:val="12"/>
    <w:rsid w:val="00B542D4"/>
    <w:rPr>
      <w:rFonts w:ascii="Times New Roman" w:eastAsia="Times New Roman" w:hAnsi="Times New Roman" w:cs="Times New Roman"/>
      <w:b/>
      <w:bCs/>
      <w:sz w:val="24"/>
      <w:szCs w:val="20"/>
      <w:lang w:val="x-none" w:eastAsia="x-none"/>
    </w:rPr>
  </w:style>
  <w:style w:type="character" w:customStyle="1" w:styleId="1f6">
    <w:name w:val="ПООПуровень1 Знак"/>
    <w:basedOn w:val="13"/>
    <w:link w:val="1f5"/>
    <w:rsid w:val="00B542D4"/>
    <w:rPr>
      <w:rFonts w:ascii="Times New Roman" w:eastAsia="Times New Roman" w:hAnsi="Times New Roman" w:cs="Times New Roman"/>
      <w:b/>
      <w:bCs/>
      <w:sz w:val="24"/>
      <w:szCs w:val="20"/>
      <w:lang w:val="x-none" w:eastAsia="x-none"/>
    </w:rPr>
  </w:style>
  <w:style w:type="paragraph" w:customStyle="1" w:styleId="2f4">
    <w:name w:val="ПООПуровень2"/>
    <w:basedOn w:val="1f5"/>
    <w:qFormat/>
    <w:rsid w:val="00B542D4"/>
    <w:pPr>
      <w:suppressAutoHyphens/>
      <w:spacing w:after="0"/>
      <w:jc w:val="both"/>
    </w:pPr>
    <w:rPr>
      <w:b w:val="0"/>
      <w:szCs w:val="24"/>
    </w:rPr>
  </w:style>
  <w:style w:type="character" w:customStyle="1" w:styleId="affffffff6">
    <w:name w:val="ПООПобычный Знак"/>
    <w:link w:val="affffffff5"/>
    <w:rsid w:val="00B542D4"/>
    <w:rPr>
      <w:rFonts w:ascii="Times New Roman" w:eastAsia="Times New Roman" w:hAnsi="Times New Roman" w:cs="Times New Roman"/>
      <w:b/>
      <w:sz w:val="24"/>
      <w:szCs w:val="24"/>
      <w:lang w:val="en-US" w:eastAsia="nl-NL"/>
    </w:rPr>
  </w:style>
  <w:style w:type="paragraph" w:customStyle="1" w:styleId="3a">
    <w:name w:val="ПООПуровень3"/>
    <w:basedOn w:val="30"/>
    <w:link w:val="3b"/>
    <w:qFormat/>
    <w:rsid w:val="00B542D4"/>
    <w:pPr>
      <w:spacing w:line="360" w:lineRule="auto"/>
      <w:ind w:firstLine="709"/>
      <w:jc w:val="both"/>
    </w:pPr>
    <w:rPr>
      <w:rFonts w:ascii="Times New Roman" w:hAnsi="Times New Roman"/>
      <w:sz w:val="24"/>
    </w:rPr>
  </w:style>
  <w:style w:type="paragraph" w:customStyle="1" w:styleId="3c">
    <w:name w:val="ПООПуровень3*"/>
    <w:basedOn w:val="3a"/>
    <w:link w:val="3d"/>
    <w:qFormat/>
    <w:rsid w:val="00B542D4"/>
  </w:style>
  <w:style w:type="character" w:customStyle="1" w:styleId="3b">
    <w:name w:val="ПООПуровень3 Знак"/>
    <w:link w:val="3a"/>
    <w:rsid w:val="00B542D4"/>
    <w:rPr>
      <w:rFonts w:ascii="Times New Roman" w:eastAsia="Times New Roman" w:hAnsi="Times New Roman" w:cs="Times New Roman"/>
      <w:b/>
      <w:bCs/>
      <w:sz w:val="24"/>
      <w:szCs w:val="26"/>
      <w:lang w:val="x-none" w:eastAsia="x-none"/>
    </w:rPr>
  </w:style>
  <w:style w:type="character" w:customStyle="1" w:styleId="3d">
    <w:name w:val="ПООПуровень3* Знак"/>
    <w:basedOn w:val="3b"/>
    <w:link w:val="3c"/>
    <w:rsid w:val="00B542D4"/>
    <w:rPr>
      <w:rFonts w:ascii="Times New Roman" w:eastAsia="Times New Roman" w:hAnsi="Times New Roman" w:cs="Times New Roman"/>
      <w:b/>
      <w:bCs/>
      <w:sz w:val="24"/>
      <w:szCs w:val="26"/>
      <w:lang w:val="x-none" w:eastAsia="x-none"/>
    </w:rPr>
  </w:style>
  <w:style w:type="character" w:customStyle="1" w:styleId="1f7">
    <w:name w:val="Заголовок Знак1"/>
    <w:basedOn w:val="a3"/>
    <w:uiPriority w:val="10"/>
    <w:rsid w:val="00B542D4"/>
    <w:rPr>
      <w:rFonts w:asciiTheme="majorHAnsi" w:eastAsiaTheme="majorEastAsia" w:hAnsiTheme="majorHAnsi" w:cstheme="majorBidi"/>
      <w:spacing w:val="-10"/>
      <w:kern w:val="28"/>
      <w:sz w:val="56"/>
      <w:szCs w:val="56"/>
    </w:rPr>
  </w:style>
  <w:style w:type="paragraph" w:styleId="affffffff7">
    <w:name w:val="Title"/>
    <w:basedOn w:val="a2"/>
    <w:next w:val="a2"/>
    <w:link w:val="2f5"/>
    <w:uiPriority w:val="99"/>
    <w:qFormat/>
    <w:rsid w:val="00B542D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2f5">
    <w:name w:val="Заголовок Знак2"/>
    <w:basedOn w:val="a3"/>
    <w:link w:val="affffffff7"/>
    <w:uiPriority w:val="99"/>
    <w:rsid w:val="00B542D4"/>
    <w:rPr>
      <w:rFonts w:asciiTheme="majorHAnsi" w:eastAsiaTheme="majorEastAsia" w:hAnsiTheme="majorHAnsi" w:cstheme="majorBidi"/>
      <w:spacing w:val="-10"/>
      <w:kern w:val="28"/>
      <w:sz w:val="56"/>
      <w:szCs w:val="56"/>
    </w:rPr>
  </w:style>
  <w:style w:type="numbering" w:customStyle="1" w:styleId="161">
    <w:name w:val="Нет списка16"/>
    <w:next w:val="a5"/>
    <w:uiPriority w:val="99"/>
    <w:semiHidden/>
    <w:unhideWhenUsed/>
    <w:rsid w:val="00B542D4"/>
  </w:style>
  <w:style w:type="paragraph" w:customStyle="1" w:styleId="Style15">
    <w:name w:val="Style15"/>
    <w:basedOn w:val="a2"/>
    <w:rsid w:val="00B542D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4">
    <w:name w:val="Style84"/>
    <w:basedOn w:val="a2"/>
    <w:rsid w:val="00B542D4"/>
    <w:pPr>
      <w:widowControl w:val="0"/>
      <w:autoSpaceDE w:val="0"/>
      <w:autoSpaceDN w:val="0"/>
      <w:adjustRightInd w:val="0"/>
      <w:spacing w:after="0" w:line="269" w:lineRule="exact"/>
      <w:ind w:firstLine="528"/>
    </w:pPr>
    <w:rPr>
      <w:rFonts w:ascii="Times New Roman" w:eastAsia="Times New Roman" w:hAnsi="Times New Roman" w:cs="Times New Roman"/>
      <w:sz w:val="24"/>
      <w:szCs w:val="24"/>
      <w:lang w:eastAsia="ru-RU"/>
    </w:rPr>
  </w:style>
  <w:style w:type="character" w:customStyle="1" w:styleId="FontStyle141">
    <w:name w:val="Font Style141"/>
    <w:basedOn w:val="a3"/>
    <w:rsid w:val="00B542D4"/>
    <w:rPr>
      <w:rFonts w:ascii="Times New Roman" w:hAnsi="Times New Roman" w:cs="Times New Roman"/>
      <w:sz w:val="20"/>
      <w:szCs w:val="20"/>
    </w:rPr>
  </w:style>
  <w:style w:type="paragraph" w:customStyle="1" w:styleId="Iauiue">
    <w:name w:val="Iau?iue"/>
    <w:rsid w:val="00B542D4"/>
    <w:pPr>
      <w:spacing w:after="0" w:line="240" w:lineRule="auto"/>
    </w:pPr>
    <w:rPr>
      <w:rFonts w:ascii="Times New Roman" w:eastAsia="Times New Roman" w:hAnsi="Times New Roman" w:cs="Times New Roman"/>
      <w:sz w:val="20"/>
      <w:szCs w:val="20"/>
      <w:lang w:val="en-US" w:eastAsia="ru-RU"/>
    </w:rPr>
  </w:style>
  <w:style w:type="table" w:customStyle="1" w:styleId="170">
    <w:name w:val="Сетка таблицы17"/>
    <w:basedOn w:val="a4"/>
    <w:next w:val="afffff9"/>
    <w:rsid w:val="00B542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oieeeieiioeooe">
    <w:name w:val="Aa?oiee eieiioeooe"/>
    <w:basedOn w:val="Iauiue"/>
    <w:rsid w:val="00B542D4"/>
    <w:pPr>
      <w:tabs>
        <w:tab w:val="center" w:pos="4153"/>
        <w:tab w:val="right" w:pos="8306"/>
      </w:tabs>
      <w:spacing w:line="360" w:lineRule="auto"/>
    </w:pPr>
    <w:rPr>
      <w:sz w:val="24"/>
      <w:lang w:val="ru-RU"/>
    </w:rPr>
  </w:style>
  <w:style w:type="paragraph" w:styleId="3e">
    <w:name w:val="Body Text Indent 3"/>
    <w:basedOn w:val="a2"/>
    <w:link w:val="3f"/>
    <w:rsid w:val="00B542D4"/>
    <w:pPr>
      <w:spacing w:after="120" w:line="240" w:lineRule="auto"/>
      <w:ind w:left="283"/>
    </w:pPr>
    <w:rPr>
      <w:rFonts w:ascii="Times New Roman" w:eastAsia="Times New Roman" w:hAnsi="Times New Roman" w:cs="Times New Roman"/>
      <w:sz w:val="16"/>
      <w:szCs w:val="16"/>
      <w:lang w:val="en-US" w:eastAsia="ru-RU"/>
    </w:rPr>
  </w:style>
  <w:style w:type="character" w:customStyle="1" w:styleId="3f">
    <w:name w:val="Основной текст с отступом 3 Знак"/>
    <w:basedOn w:val="a3"/>
    <w:link w:val="3e"/>
    <w:rsid w:val="00B542D4"/>
    <w:rPr>
      <w:rFonts w:ascii="Times New Roman" w:eastAsia="Times New Roman" w:hAnsi="Times New Roman" w:cs="Times New Roman"/>
      <w:sz w:val="16"/>
      <w:szCs w:val="16"/>
      <w:lang w:val="en-US" w:eastAsia="ru-RU"/>
    </w:rPr>
  </w:style>
  <w:style w:type="paragraph" w:customStyle="1" w:styleId="caaieiaie1">
    <w:name w:val="caaieiaie 1"/>
    <w:basedOn w:val="Iauiue"/>
    <w:next w:val="Iauiue"/>
    <w:rsid w:val="00B542D4"/>
    <w:pPr>
      <w:keepNext/>
      <w:pBdr>
        <w:left w:val="single" w:sz="6" w:space="1" w:color="auto"/>
        <w:bottom w:val="single" w:sz="6" w:space="1" w:color="auto"/>
        <w:right w:val="single" w:sz="6" w:space="1" w:color="auto"/>
      </w:pBdr>
      <w:tabs>
        <w:tab w:val="left" w:pos="8505"/>
      </w:tabs>
      <w:spacing w:line="360" w:lineRule="auto"/>
      <w:ind w:left="-57" w:right="-57" w:firstLine="720"/>
    </w:pPr>
    <w:rPr>
      <w:b/>
      <w:sz w:val="24"/>
      <w:lang w:val="ru-RU"/>
    </w:rPr>
  </w:style>
  <w:style w:type="paragraph" w:customStyle="1" w:styleId="affffffff8">
    <w:name w:val="Пункты"/>
    <w:basedOn w:val="a2"/>
    <w:rsid w:val="00B542D4"/>
    <w:pPr>
      <w:spacing w:after="0" w:line="240" w:lineRule="auto"/>
      <w:ind w:firstLine="567"/>
      <w:jc w:val="both"/>
    </w:pPr>
    <w:rPr>
      <w:rFonts w:ascii="Times New Roman" w:eastAsia="Times New Roman" w:hAnsi="Times New Roman" w:cs="Times New Roman"/>
      <w:sz w:val="28"/>
      <w:szCs w:val="24"/>
      <w:lang w:eastAsia="ru-RU"/>
    </w:rPr>
  </w:style>
  <w:style w:type="paragraph" w:customStyle="1" w:styleId="1f8">
    <w:name w:val="Обычный1"/>
    <w:rsid w:val="00B542D4"/>
    <w:pPr>
      <w:widowControl w:val="0"/>
      <w:spacing w:after="0" w:line="240" w:lineRule="auto"/>
      <w:jc w:val="center"/>
    </w:pPr>
    <w:rPr>
      <w:rFonts w:ascii="Times New Roman" w:eastAsia="Times New Roman" w:hAnsi="Times New Roman" w:cs="Times New Roman"/>
      <w:b/>
      <w:bCs/>
      <w:snapToGrid w:val="0"/>
      <w:sz w:val="28"/>
      <w:szCs w:val="20"/>
      <w:lang w:eastAsia="ru-RU"/>
    </w:rPr>
  </w:style>
  <w:style w:type="paragraph" w:customStyle="1" w:styleId="affffffff9">
    <w:name w:val="Знак Знак Знак Знак"/>
    <w:basedOn w:val="a2"/>
    <w:rsid w:val="00B542D4"/>
    <w:pPr>
      <w:pageBreakBefore/>
      <w:spacing w:line="360" w:lineRule="auto"/>
    </w:pPr>
    <w:rPr>
      <w:rFonts w:ascii="Times New Roman" w:eastAsia="Times New Roman" w:hAnsi="Times New Roman" w:cs="Times New Roman"/>
      <w:sz w:val="28"/>
      <w:szCs w:val="20"/>
      <w:lang w:val="en-US"/>
    </w:rPr>
  </w:style>
  <w:style w:type="paragraph" w:customStyle="1" w:styleId="Style12">
    <w:name w:val="Style12"/>
    <w:basedOn w:val="a2"/>
    <w:uiPriority w:val="99"/>
    <w:rsid w:val="00B542D4"/>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affffffffa">
    <w:name w:val="Знак Знак Знак"/>
    <w:basedOn w:val="a2"/>
    <w:rsid w:val="00B542D4"/>
    <w:pPr>
      <w:spacing w:line="240" w:lineRule="exact"/>
    </w:pPr>
    <w:rPr>
      <w:rFonts w:ascii="Verdana" w:eastAsia="Times New Roman" w:hAnsi="Verdana" w:cs="Times New Roman"/>
      <w:sz w:val="20"/>
      <w:szCs w:val="20"/>
      <w:lang w:eastAsia="ru-RU"/>
    </w:rPr>
  </w:style>
  <w:style w:type="paragraph" w:customStyle="1" w:styleId="Style1">
    <w:name w:val="Style1"/>
    <w:basedOn w:val="a2"/>
    <w:rsid w:val="00B542D4"/>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4">
    <w:name w:val="Style4"/>
    <w:basedOn w:val="a2"/>
    <w:rsid w:val="00B542D4"/>
    <w:pPr>
      <w:widowControl w:val="0"/>
      <w:autoSpaceDE w:val="0"/>
      <w:autoSpaceDN w:val="0"/>
      <w:adjustRightInd w:val="0"/>
      <w:spacing w:after="0" w:line="274" w:lineRule="exact"/>
      <w:ind w:firstLine="547"/>
      <w:jc w:val="both"/>
    </w:pPr>
    <w:rPr>
      <w:rFonts w:ascii="Times New Roman" w:eastAsia="Times New Roman" w:hAnsi="Times New Roman" w:cs="Times New Roman"/>
      <w:sz w:val="24"/>
      <w:szCs w:val="24"/>
      <w:lang w:eastAsia="ru-RU"/>
    </w:rPr>
  </w:style>
  <w:style w:type="character" w:customStyle="1" w:styleId="FontStyle13">
    <w:name w:val="Font Style13"/>
    <w:basedOn w:val="a3"/>
    <w:rsid w:val="00B542D4"/>
    <w:rPr>
      <w:rFonts w:ascii="Times New Roman" w:hAnsi="Times New Roman" w:cs="Times New Roman"/>
      <w:sz w:val="22"/>
      <w:szCs w:val="22"/>
    </w:rPr>
  </w:style>
  <w:style w:type="character" w:customStyle="1" w:styleId="FontStyle14">
    <w:name w:val="Font Style14"/>
    <w:basedOn w:val="a3"/>
    <w:rsid w:val="00B542D4"/>
    <w:rPr>
      <w:rFonts w:ascii="Times New Roman" w:hAnsi="Times New Roman" w:cs="Times New Roman"/>
      <w:b/>
      <w:bCs/>
      <w:sz w:val="22"/>
      <w:szCs w:val="22"/>
    </w:rPr>
  </w:style>
  <w:style w:type="paragraph" w:customStyle="1" w:styleId="Style22">
    <w:name w:val="Style22"/>
    <w:basedOn w:val="a2"/>
    <w:rsid w:val="00B542D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2">
    <w:name w:val="Font Style52"/>
    <w:basedOn w:val="a3"/>
    <w:rsid w:val="00B542D4"/>
    <w:rPr>
      <w:rFonts w:ascii="Times New Roman" w:hAnsi="Times New Roman" w:cs="Times New Roman"/>
      <w:spacing w:val="-10"/>
      <w:sz w:val="18"/>
      <w:szCs w:val="18"/>
    </w:rPr>
  </w:style>
  <w:style w:type="character" w:customStyle="1" w:styleId="FontStyle56">
    <w:name w:val="Font Style56"/>
    <w:basedOn w:val="a3"/>
    <w:rsid w:val="00B542D4"/>
    <w:rPr>
      <w:rFonts w:ascii="Times New Roman" w:hAnsi="Times New Roman" w:cs="Times New Roman"/>
      <w:i/>
      <w:iCs/>
      <w:spacing w:val="-20"/>
      <w:sz w:val="16"/>
      <w:szCs w:val="16"/>
    </w:rPr>
  </w:style>
  <w:style w:type="paragraph" w:customStyle="1" w:styleId="msonormalcxspmiddle">
    <w:name w:val="msonormalcxspmiddle"/>
    <w:basedOn w:val="a2"/>
    <w:rsid w:val="00B542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2"/>
    <w:rsid w:val="00B542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8">
    <w:name w:val="Style38"/>
    <w:basedOn w:val="a2"/>
    <w:rsid w:val="00B542D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ffffffb">
    <w:name w:val="Plain Text"/>
    <w:basedOn w:val="a2"/>
    <w:link w:val="affffffffc"/>
    <w:rsid w:val="00B542D4"/>
    <w:pPr>
      <w:spacing w:after="0" w:line="240" w:lineRule="auto"/>
    </w:pPr>
    <w:rPr>
      <w:rFonts w:ascii="Courier New" w:eastAsia="Times New Roman" w:hAnsi="Courier New" w:cs="Courier New"/>
      <w:sz w:val="20"/>
      <w:szCs w:val="20"/>
      <w:lang w:eastAsia="ru-RU"/>
    </w:rPr>
  </w:style>
  <w:style w:type="character" w:customStyle="1" w:styleId="affffffffc">
    <w:name w:val="Текст Знак"/>
    <w:basedOn w:val="a3"/>
    <w:link w:val="affffffffb"/>
    <w:rsid w:val="00B542D4"/>
    <w:rPr>
      <w:rFonts w:ascii="Courier New" w:eastAsia="Times New Roman" w:hAnsi="Courier New" w:cs="Courier New"/>
      <w:sz w:val="20"/>
      <w:szCs w:val="20"/>
      <w:lang w:eastAsia="ru-RU"/>
    </w:rPr>
  </w:style>
  <w:style w:type="paragraph" w:customStyle="1" w:styleId="Style11">
    <w:name w:val="Style11"/>
    <w:basedOn w:val="a2"/>
    <w:rsid w:val="00B542D4"/>
    <w:pPr>
      <w:widowControl w:val="0"/>
      <w:autoSpaceDE w:val="0"/>
      <w:autoSpaceDN w:val="0"/>
      <w:adjustRightInd w:val="0"/>
      <w:spacing w:after="0" w:line="180" w:lineRule="exact"/>
    </w:pPr>
    <w:rPr>
      <w:rFonts w:ascii="Times New Roman" w:eastAsia="Times New Roman" w:hAnsi="Times New Roman" w:cs="Times New Roman"/>
      <w:sz w:val="24"/>
      <w:szCs w:val="24"/>
      <w:lang w:eastAsia="ru-RU"/>
    </w:rPr>
  </w:style>
  <w:style w:type="paragraph" w:customStyle="1" w:styleId="810">
    <w:name w:val="Заголовок 81"/>
    <w:basedOn w:val="1f8"/>
    <w:next w:val="1f8"/>
    <w:rsid w:val="00B542D4"/>
    <w:pPr>
      <w:keepNext/>
      <w:widowControl/>
      <w:outlineLvl w:val="7"/>
    </w:pPr>
    <w:rPr>
      <w:bCs w:val="0"/>
      <w:snapToGrid/>
      <w:sz w:val="24"/>
    </w:rPr>
  </w:style>
  <w:style w:type="paragraph" w:customStyle="1" w:styleId="218">
    <w:name w:val="Заголовок 21"/>
    <w:basedOn w:val="1f8"/>
    <w:next w:val="1f8"/>
    <w:rsid w:val="00B542D4"/>
    <w:pPr>
      <w:keepNext/>
      <w:widowControl/>
      <w:jc w:val="both"/>
      <w:outlineLvl w:val="1"/>
    </w:pPr>
    <w:rPr>
      <w:bCs w:val="0"/>
      <w:snapToGrid/>
      <w:sz w:val="24"/>
    </w:rPr>
  </w:style>
  <w:style w:type="paragraph" w:customStyle="1" w:styleId="116">
    <w:name w:val="Заголовок 11"/>
    <w:basedOn w:val="1f8"/>
    <w:next w:val="1f8"/>
    <w:rsid w:val="00B542D4"/>
    <w:pPr>
      <w:keepNext/>
      <w:widowControl/>
      <w:outlineLvl w:val="0"/>
    </w:pPr>
    <w:rPr>
      <w:b w:val="0"/>
      <w:bCs w:val="0"/>
      <w:snapToGrid/>
      <w:sz w:val="24"/>
    </w:rPr>
  </w:style>
  <w:style w:type="paragraph" w:styleId="3f0">
    <w:name w:val="Body Text 3"/>
    <w:basedOn w:val="a2"/>
    <w:link w:val="3f1"/>
    <w:rsid w:val="00B542D4"/>
    <w:pPr>
      <w:spacing w:after="120" w:line="240" w:lineRule="auto"/>
    </w:pPr>
    <w:rPr>
      <w:rFonts w:ascii="Times New Roman" w:eastAsia="Times New Roman" w:hAnsi="Times New Roman" w:cs="Times New Roman"/>
      <w:sz w:val="16"/>
      <w:szCs w:val="16"/>
      <w:lang w:eastAsia="ru-RU"/>
    </w:rPr>
  </w:style>
  <w:style w:type="character" w:customStyle="1" w:styleId="3f1">
    <w:name w:val="Основной текст 3 Знак"/>
    <w:basedOn w:val="a3"/>
    <w:link w:val="3f0"/>
    <w:rsid w:val="00B542D4"/>
    <w:rPr>
      <w:rFonts w:ascii="Times New Roman" w:eastAsia="Times New Roman" w:hAnsi="Times New Roman" w:cs="Times New Roman"/>
      <w:sz w:val="16"/>
      <w:szCs w:val="16"/>
      <w:lang w:eastAsia="ru-RU"/>
    </w:rPr>
  </w:style>
  <w:style w:type="paragraph" w:customStyle="1" w:styleId="312">
    <w:name w:val="Заголовок 31"/>
    <w:basedOn w:val="1f8"/>
    <w:next w:val="1f8"/>
    <w:rsid w:val="00B542D4"/>
    <w:pPr>
      <w:keepNext/>
      <w:widowControl/>
      <w:jc w:val="both"/>
      <w:outlineLvl w:val="2"/>
    </w:pPr>
    <w:rPr>
      <w:bCs w:val="0"/>
      <w:i/>
      <w:snapToGrid/>
      <w:sz w:val="24"/>
    </w:rPr>
  </w:style>
  <w:style w:type="paragraph" w:customStyle="1" w:styleId="ConsPlusNonformat">
    <w:name w:val="ConsPlusNonformat"/>
    <w:rsid w:val="00B542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6">
    <w:name w:val="заголовок 2"/>
    <w:basedOn w:val="a2"/>
    <w:next w:val="a2"/>
    <w:link w:val="2f7"/>
    <w:rsid w:val="00B542D4"/>
    <w:pPr>
      <w:keepNext/>
      <w:widowControl w:val="0"/>
      <w:spacing w:after="0" w:line="240" w:lineRule="auto"/>
      <w:ind w:firstLine="709"/>
      <w:outlineLvl w:val="1"/>
    </w:pPr>
    <w:rPr>
      <w:rFonts w:ascii="Times New Roman" w:eastAsia="Times New Roman" w:hAnsi="Times New Roman" w:cs="Arial"/>
      <w:b/>
      <w:sz w:val="24"/>
      <w:szCs w:val="28"/>
      <w:lang w:eastAsia="ru-RU"/>
    </w:rPr>
  </w:style>
  <w:style w:type="paragraph" w:customStyle="1" w:styleId="ConsPlusTitle">
    <w:name w:val="ConsPlusTitle"/>
    <w:rsid w:val="00B542D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ko-KR"/>
    </w:rPr>
  </w:style>
  <w:style w:type="paragraph" w:customStyle="1" w:styleId="Style135">
    <w:name w:val="Style135"/>
    <w:basedOn w:val="a2"/>
    <w:rsid w:val="00B542D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64">
    <w:name w:val="Font Style264"/>
    <w:basedOn w:val="a3"/>
    <w:rsid w:val="00B542D4"/>
    <w:rPr>
      <w:rFonts w:ascii="Times New Roman" w:hAnsi="Times New Roman" w:cs="Times New Roman"/>
      <w:sz w:val="24"/>
      <w:szCs w:val="24"/>
    </w:rPr>
  </w:style>
  <w:style w:type="character" w:customStyle="1" w:styleId="FontStyle265">
    <w:name w:val="Font Style265"/>
    <w:basedOn w:val="a3"/>
    <w:rsid w:val="00B542D4"/>
    <w:rPr>
      <w:rFonts w:ascii="Times New Roman" w:hAnsi="Times New Roman" w:cs="Times New Roman"/>
      <w:i/>
      <w:iCs/>
      <w:sz w:val="26"/>
      <w:szCs w:val="26"/>
    </w:rPr>
  </w:style>
  <w:style w:type="paragraph" w:customStyle="1" w:styleId="affffffffd">
    <w:name w:val="Стиль_Рабочий"/>
    <w:basedOn w:val="a2"/>
    <w:rsid w:val="00B542D4"/>
    <w:pPr>
      <w:widowControl w:val="0"/>
      <w:shd w:val="clear" w:color="auto" w:fill="FFFFFF"/>
      <w:autoSpaceDE w:val="0"/>
      <w:autoSpaceDN w:val="0"/>
      <w:adjustRightInd w:val="0"/>
      <w:spacing w:after="0" w:line="240" w:lineRule="auto"/>
      <w:ind w:left="11" w:firstLine="499"/>
      <w:jc w:val="both"/>
    </w:pPr>
    <w:rPr>
      <w:rFonts w:ascii="Times New Roman" w:eastAsia="Times New Roman" w:hAnsi="Times New Roman" w:cs="Times New Roman"/>
      <w:color w:val="000000"/>
      <w:sz w:val="24"/>
      <w:szCs w:val="20"/>
      <w:lang w:eastAsia="ru-RU"/>
    </w:rPr>
  </w:style>
  <w:style w:type="character" w:customStyle="1" w:styleId="2f7">
    <w:name w:val="заголовок 2 Знак"/>
    <w:basedOn w:val="a3"/>
    <w:link w:val="2f6"/>
    <w:rsid w:val="00B542D4"/>
    <w:rPr>
      <w:rFonts w:ascii="Times New Roman" w:eastAsia="Times New Roman" w:hAnsi="Times New Roman" w:cs="Arial"/>
      <w:b/>
      <w:sz w:val="24"/>
      <w:szCs w:val="28"/>
      <w:lang w:eastAsia="ru-RU"/>
    </w:rPr>
  </w:style>
  <w:style w:type="paragraph" w:styleId="affffffffe">
    <w:name w:val="Document Map"/>
    <w:basedOn w:val="a2"/>
    <w:link w:val="afffffffff"/>
    <w:semiHidden/>
    <w:rsid w:val="00B542D4"/>
    <w:pPr>
      <w:widowControl w:val="0"/>
      <w:shd w:val="clear" w:color="auto" w:fill="000080"/>
      <w:spacing w:after="0" w:line="240" w:lineRule="auto"/>
      <w:ind w:firstLine="400"/>
      <w:jc w:val="both"/>
    </w:pPr>
    <w:rPr>
      <w:rFonts w:ascii="Tahoma" w:eastAsia="Times New Roman" w:hAnsi="Tahoma" w:cs="Tahoma"/>
      <w:sz w:val="20"/>
      <w:szCs w:val="20"/>
      <w:lang w:eastAsia="ru-RU"/>
    </w:rPr>
  </w:style>
  <w:style w:type="character" w:customStyle="1" w:styleId="afffffffff">
    <w:name w:val="Схема документа Знак"/>
    <w:basedOn w:val="a3"/>
    <w:link w:val="affffffffe"/>
    <w:semiHidden/>
    <w:rsid w:val="00B542D4"/>
    <w:rPr>
      <w:rFonts w:ascii="Tahoma" w:eastAsia="Times New Roman" w:hAnsi="Tahoma" w:cs="Tahoma"/>
      <w:sz w:val="20"/>
      <w:szCs w:val="20"/>
      <w:shd w:val="clear" w:color="auto" w:fill="000080"/>
      <w:lang w:eastAsia="ru-RU"/>
    </w:rPr>
  </w:style>
  <w:style w:type="paragraph" w:styleId="3f2">
    <w:name w:val="List 3"/>
    <w:basedOn w:val="a2"/>
    <w:rsid w:val="00B542D4"/>
    <w:pPr>
      <w:widowControl w:val="0"/>
      <w:spacing w:after="0" w:line="240" w:lineRule="auto"/>
      <w:ind w:left="849" w:hanging="283"/>
      <w:jc w:val="both"/>
    </w:pPr>
    <w:rPr>
      <w:rFonts w:ascii="Times New Roman" w:eastAsia="Times New Roman" w:hAnsi="Times New Roman" w:cs="Times New Roman"/>
      <w:sz w:val="24"/>
      <w:szCs w:val="24"/>
      <w:lang w:eastAsia="ru-RU"/>
    </w:rPr>
  </w:style>
  <w:style w:type="paragraph" w:styleId="47">
    <w:name w:val="List 4"/>
    <w:basedOn w:val="a2"/>
    <w:rsid w:val="00B542D4"/>
    <w:pPr>
      <w:widowControl w:val="0"/>
      <w:spacing w:after="0" w:line="240" w:lineRule="auto"/>
      <w:ind w:left="1132" w:hanging="283"/>
      <w:jc w:val="both"/>
    </w:pPr>
    <w:rPr>
      <w:rFonts w:ascii="Times New Roman" w:eastAsia="Times New Roman" w:hAnsi="Times New Roman" w:cs="Times New Roman"/>
      <w:sz w:val="24"/>
      <w:szCs w:val="24"/>
      <w:lang w:eastAsia="ru-RU"/>
    </w:rPr>
  </w:style>
  <w:style w:type="paragraph" w:styleId="2">
    <w:name w:val="List Bullet 2"/>
    <w:basedOn w:val="a2"/>
    <w:rsid w:val="00B542D4"/>
    <w:pPr>
      <w:widowControl w:val="0"/>
      <w:numPr>
        <w:numId w:val="9"/>
      </w:numPr>
      <w:spacing w:after="0" w:line="240" w:lineRule="auto"/>
      <w:jc w:val="both"/>
    </w:pPr>
    <w:rPr>
      <w:rFonts w:ascii="Times New Roman" w:eastAsia="Times New Roman" w:hAnsi="Times New Roman" w:cs="Times New Roman"/>
      <w:sz w:val="24"/>
      <w:szCs w:val="24"/>
      <w:lang w:eastAsia="ru-RU"/>
    </w:rPr>
  </w:style>
  <w:style w:type="paragraph" w:styleId="3">
    <w:name w:val="List Bullet 3"/>
    <w:basedOn w:val="a2"/>
    <w:rsid w:val="00B542D4"/>
    <w:pPr>
      <w:widowControl w:val="0"/>
      <w:numPr>
        <w:numId w:val="10"/>
      </w:numPr>
      <w:spacing w:after="0" w:line="240" w:lineRule="auto"/>
      <w:jc w:val="both"/>
    </w:pPr>
    <w:rPr>
      <w:rFonts w:ascii="Times New Roman" w:eastAsia="Times New Roman" w:hAnsi="Times New Roman" w:cs="Times New Roman"/>
      <w:sz w:val="24"/>
      <w:szCs w:val="24"/>
      <w:lang w:eastAsia="ru-RU"/>
    </w:rPr>
  </w:style>
  <w:style w:type="paragraph" w:styleId="afffffffff0">
    <w:name w:val="caption"/>
    <w:basedOn w:val="a2"/>
    <w:next w:val="a2"/>
    <w:qFormat/>
    <w:rsid w:val="00B542D4"/>
    <w:pPr>
      <w:widowControl w:val="0"/>
      <w:spacing w:after="0" w:line="240" w:lineRule="auto"/>
      <w:ind w:firstLine="400"/>
      <w:jc w:val="both"/>
    </w:pPr>
    <w:rPr>
      <w:rFonts w:ascii="Times New Roman" w:eastAsia="Times New Roman" w:hAnsi="Times New Roman" w:cs="Times New Roman"/>
      <w:b/>
      <w:bCs/>
      <w:sz w:val="20"/>
      <w:szCs w:val="20"/>
      <w:lang w:eastAsia="ru-RU"/>
    </w:rPr>
  </w:style>
  <w:style w:type="paragraph" w:styleId="afffffffff1">
    <w:name w:val="Normal Indent"/>
    <w:basedOn w:val="a2"/>
    <w:rsid w:val="00B542D4"/>
    <w:pPr>
      <w:widowControl w:val="0"/>
      <w:spacing w:after="0" w:line="240" w:lineRule="auto"/>
      <w:ind w:left="708" w:firstLine="400"/>
      <w:jc w:val="both"/>
    </w:pPr>
    <w:rPr>
      <w:rFonts w:ascii="Times New Roman" w:eastAsia="Times New Roman" w:hAnsi="Times New Roman" w:cs="Times New Roman"/>
      <w:sz w:val="24"/>
      <w:szCs w:val="24"/>
      <w:lang w:eastAsia="ru-RU"/>
    </w:rPr>
  </w:style>
  <w:style w:type="paragraph" w:customStyle="1" w:styleId="afffffffff2">
    <w:name w:val="Краткий обратный адрес"/>
    <w:basedOn w:val="a2"/>
    <w:rsid w:val="00B542D4"/>
    <w:pPr>
      <w:widowControl w:val="0"/>
      <w:spacing w:after="0" w:line="240" w:lineRule="auto"/>
      <w:ind w:firstLine="400"/>
      <w:jc w:val="both"/>
    </w:pPr>
    <w:rPr>
      <w:rFonts w:ascii="Times New Roman" w:eastAsia="Times New Roman" w:hAnsi="Times New Roman" w:cs="Times New Roman"/>
      <w:sz w:val="24"/>
      <w:szCs w:val="24"/>
      <w:lang w:eastAsia="ru-RU"/>
    </w:rPr>
  </w:style>
  <w:style w:type="paragraph" w:styleId="afffffffff3">
    <w:name w:val="Body Text First Indent"/>
    <w:basedOn w:val="a6"/>
    <w:link w:val="afffffffff4"/>
    <w:rsid w:val="00B542D4"/>
    <w:pPr>
      <w:widowControl w:val="0"/>
      <w:spacing w:after="120"/>
      <w:ind w:firstLine="210"/>
      <w:jc w:val="both"/>
    </w:pPr>
    <w:rPr>
      <w:lang w:val="ru-RU" w:eastAsia="ru-RU"/>
    </w:rPr>
  </w:style>
  <w:style w:type="character" w:customStyle="1" w:styleId="afffffffff4">
    <w:name w:val="Красная строка Знак"/>
    <w:basedOn w:val="a7"/>
    <w:link w:val="afffffffff3"/>
    <w:rsid w:val="00B542D4"/>
    <w:rPr>
      <w:rFonts w:ascii="Times New Roman" w:eastAsia="Times New Roman" w:hAnsi="Times New Roman" w:cs="Times New Roman"/>
      <w:sz w:val="24"/>
      <w:szCs w:val="24"/>
      <w:lang w:val="x-none" w:eastAsia="ru-RU"/>
    </w:rPr>
  </w:style>
  <w:style w:type="paragraph" w:styleId="2f8">
    <w:name w:val="Body Text First Indent 2"/>
    <w:basedOn w:val="affffffb"/>
    <w:link w:val="2f9"/>
    <w:rsid w:val="00B542D4"/>
    <w:pPr>
      <w:widowControl w:val="0"/>
      <w:ind w:firstLine="210"/>
      <w:jc w:val="both"/>
    </w:pPr>
    <w:rPr>
      <w:lang w:val="ru-RU" w:eastAsia="ru-RU"/>
    </w:rPr>
  </w:style>
  <w:style w:type="character" w:customStyle="1" w:styleId="2f9">
    <w:name w:val="Красная строка 2 Знак"/>
    <w:basedOn w:val="affffffc"/>
    <w:link w:val="2f8"/>
    <w:rsid w:val="00B542D4"/>
    <w:rPr>
      <w:rFonts w:ascii="Times New Roman" w:eastAsia="Times New Roman" w:hAnsi="Times New Roman" w:cs="Times New Roman"/>
      <w:sz w:val="24"/>
      <w:szCs w:val="24"/>
      <w:lang w:val="x-none" w:eastAsia="ru-RU"/>
    </w:rPr>
  </w:style>
  <w:style w:type="table" w:customStyle="1" w:styleId="180">
    <w:name w:val="Сетка таблицы18"/>
    <w:basedOn w:val="a4"/>
    <w:next w:val="afffff9"/>
    <w:rsid w:val="00B542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10"/>
    <w:basedOn w:val="a2"/>
    <w:rsid w:val="00B542D4"/>
    <w:pPr>
      <w:widowControl w:val="0"/>
      <w:autoSpaceDE w:val="0"/>
      <w:autoSpaceDN w:val="0"/>
      <w:adjustRightInd w:val="0"/>
      <w:spacing w:after="0" w:line="322" w:lineRule="exact"/>
      <w:ind w:firstLine="734"/>
      <w:jc w:val="both"/>
    </w:pPr>
    <w:rPr>
      <w:rFonts w:ascii="Times New Roman" w:eastAsia="Times New Roman" w:hAnsi="Times New Roman" w:cs="Times New Roman"/>
      <w:sz w:val="24"/>
      <w:szCs w:val="24"/>
      <w:lang w:eastAsia="ru-RU"/>
    </w:rPr>
  </w:style>
  <w:style w:type="character" w:customStyle="1" w:styleId="FontStyle48">
    <w:name w:val="Font Style48"/>
    <w:uiPriority w:val="99"/>
    <w:rsid w:val="00B542D4"/>
    <w:rPr>
      <w:rFonts w:ascii="Times New Roman" w:hAnsi="Times New Roman" w:cs="Times New Roman" w:hint="default"/>
      <w:sz w:val="28"/>
      <w:szCs w:val="28"/>
    </w:rPr>
  </w:style>
  <w:style w:type="character" w:customStyle="1" w:styleId="FontStyle51">
    <w:name w:val="Font Style51"/>
    <w:uiPriority w:val="99"/>
    <w:rsid w:val="00B542D4"/>
    <w:rPr>
      <w:rFonts w:ascii="Times New Roman" w:hAnsi="Times New Roman" w:cs="Times New Roman"/>
      <w:b/>
      <w:bCs/>
      <w:sz w:val="26"/>
      <w:szCs w:val="26"/>
    </w:rPr>
  </w:style>
  <w:style w:type="paragraph" w:customStyle="1" w:styleId="Style39">
    <w:name w:val="Style39"/>
    <w:basedOn w:val="a2"/>
    <w:uiPriority w:val="99"/>
    <w:rsid w:val="00B542D4"/>
    <w:pPr>
      <w:widowControl w:val="0"/>
      <w:autoSpaceDE w:val="0"/>
      <w:autoSpaceDN w:val="0"/>
      <w:adjustRightInd w:val="0"/>
      <w:spacing w:after="0" w:line="331" w:lineRule="exact"/>
      <w:ind w:firstLine="965"/>
    </w:pPr>
    <w:rPr>
      <w:rFonts w:ascii="Times New Roman" w:eastAsia="Times New Roman" w:hAnsi="Times New Roman" w:cs="Times New Roman"/>
      <w:sz w:val="24"/>
      <w:szCs w:val="24"/>
      <w:lang w:eastAsia="ru-RU"/>
    </w:rPr>
  </w:style>
  <w:style w:type="paragraph" w:customStyle="1" w:styleId="xl79">
    <w:name w:val="xl79"/>
    <w:basedOn w:val="a2"/>
    <w:rsid w:val="00B542D4"/>
    <w:pPr>
      <w:pBdr>
        <w:top w:val="single" w:sz="4" w:space="0" w:color="auto"/>
        <w:left w:val="single" w:sz="4" w:space="0" w:color="auto"/>
        <w:bottom w:val="single" w:sz="4" w:space="0" w:color="auto"/>
        <w:right w:val="single" w:sz="4" w:space="0" w:color="auto"/>
      </w:pBdr>
      <w:shd w:val="clear" w:color="800000" w:fill="C0C0C0"/>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Style5">
    <w:name w:val="Style5"/>
    <w:basedOn w:val="a2"/>
    <w:uiPriority w:val="99"/>
    <w:rsid w:val="00B542D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2"/>
    <w:rsid w:val="00B542D4"/>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37">
    <w:name w:val="Font Style37"/>
    <w:basedOn w:val="a3"/>
    <w:rsid w:val="00B542D4"/>
    <w:rPr>
      <w:rFonts w:ascii="Times New Roman" w:hAnsi="Times New Roman" w:cs="Times New Roman"/>
      <w:b/>
      <w:bCs/>
      <w:color w:val="000000"/>
      <w:sz w:val="26"/>
      <w:szCs w:val="26"/>
    </w:rPr>
  </w:style>
  <w:style w:type="paragraph" w:customStyle="1" w:styleId="Style7">
    <w:name w:val="Style7"/>
    <w:basedOn w:val="a2"/>
    <w:rsid w:val="00B542D4"/>
    <w:pPr>
      <w:widowControl w:val="0"/>
      <w:autoSpaceDE w:val="0"/>
      <w:autoSpaceDN w:val="0"/>
      <w:adjustRightInd w:val="0"/>
      <w:spacing w:after="0" w:line="319" w:lineRule="exact"/>
      <w:ind w:firstLine="720"/>
      <w:jc w:val="both"/>
    </w:pPr>
    <w:rPr>
      <w:rFonts w:ascii="Times New Roman" w:eastAsia="Times New Roman" w:hAnsi="Times New Roman" w:cs="Times New Roman"/>
      <w:sz w:val="24"/>
      <w:szCs w:val="24"/>
      <w:lang w:eastAsia="ru-RU"/>
    </w:rPr>
  </w:style>
  <w:style w:type="paragraph" w:customStyle="1" w:styleId="Style25">
    <w:name w:val="Style25"/>
    <w:basedOn w:val="a2"/>
    <w:rsid w:val="00B542D4"/>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character" w:customStyle="1" w:styleId="FontStyle39">
    <w:name w:val="Font Style39"/>
    <w:basedOn w:val="a3"/>
    <w:rsid w:val="00B542D4"/>
    <w:rPr>
      <w:rFonts w:ascii="Times New Roman" w:hAnsi="Times New Roman" w:cs="Times New Roman"/>
      <w:color w:val="000000"/>
      <w:sz w:val="26"/>
      <w:szCs w:val="26"/>
    </w:rPr>
  </w:style>
  <w:style w:type="paragraph" w:customStyle="1" w:styleId="Style9">
    <w:name w:val="Style9"/>
    <w:basedOn w:val="a2"/>
    <w:rsid w:val="00B542D4"/>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21">
    <w:name w:val="Style21"/>
    <w:basedOn w:val="a2"/>
    <w:rsid w:val="00B542D4"/>
    <w:pPr>
      <w:widowControl w:val="0"/>
      <w:autoSpaceDE w:val="0"/>
      <w:autoSpaceDN w:val="0"/>
      <w:adjustRightInd w:val="0"/>
      <w:spacing w:after="0" w:line="302" w:lineRule="exact"/>
      <w:ind w:firstLine="720"/>
    </w:pPr>
    <w:rPr>
      <w:rFonts w:ascii="Times New Roman" w:eastAsia="Times New Roman" w:hAnsi="Times New Roman" w:cs="Times New Roman"/>
      <w:sz w:val="24"/>
      <w:szCs w:val="24"/>
      <w:lang w:eastAsia="ru-RU"/>
    </w:rPr>
  </w:style>
  <w:style w:type="character" w:customStyle="1" w:styleId="afffffffff5">
    <w:name w:val="Основной текст + Полужирный"/>
    <w:basedOn w:val="a3"/>
    <w:rsid w:val="00B542D4"/>
    <w:rPr>
      <w:b/>
      <w:bCs/>
      <w:i w:val="0"/>
      <w:iCs w:val="0"/>
      <w:smallCaps w:val="0"/>
      <w:strike w:val="0"/>
      <w:spacing w:val="0"/>
      <w:sz w:val="17"/>
      <w:szCs w:val="17"/>
      <w:shd w:val="clear" w:color="auto" w:fill="FFFFFF"/>
    </w:rPr>
  </w:style>
  <w:style w:type="character" w:customStyle="1" w:styleId="FontStyle41">
    <w:name w:val="Font Style41"/>
    <w:basedOn w:val="a3"/>
    <w:rsid w:val="00B542D4"/>
    <w:rPr>
      <w:rFonts w:ascii="Times New Roman" w:hAnsi="Times New Roman" w:cs="Times New Roman"/>
      <w:color w:val="000000"/>
      <w:sz w:val="22"/>
      <w:szCs w:val="22"/>
    </w:rPr>
  </w:style>
  <w:style w:type="paragraph" w:customStyle="1" w:styleId="Style30">
    <w:name w:val="Style30"/>
    <w:basedOn w:val="a2"/>
    <w:rsid w:val="00B542D4"/>
    <w:pPr>
      <w:widowControl w:val="0"/>
      <w:autoSpaceDE w:val="0"/>
      <w:autoSpaceDN w:val="0"/>
      <w:adjustRightInd w:val="0"/>
      <w:spacing w:after="0" w:line="277" w:lineRule="exact"/>
      <w:jc w:val="both"/>
    </w:pPr>
    <w:rPr>
      <w:rFonts w:ascii="Times New Roman" w:eastAsia="Times New Roman" w:hAnsi="Times New Roman" w:cs="Times New Roman"/>
      <w:sz w:val="24"/>
      <w:szCs w:val="24"/>
      <w:lang w:eastAsia="ru-RU"/>
    </w:rPr>
  </w:style>
  <w:style w:type="character" w:customStyle="1" w:styleId="2fa">
    <w:name w:val="Основной текст (2)_"/>
    <w:basedOn w:val="a3"/>
    <w:link w:val="2fb"/>
    <w:rsid w:val="00B542D4"/>
    <w:rPr>
      <w:sz w:val="17"/>
      <w:szCs w:val="17"/>
      <w:shd w:val="clear" w:color="auto" w:fill="FFFFFF"/>
    </w:rPr>
  </w:style>
  <w:style w:type="paragraph" w:customStyle="1" w:styleId="2fb">
    <w:name w:val="Основной текст (2)"/>
    <w:basedOn w:val="a2"/>
    <w:link w:val="2fa"/>
    <w:rsid w:val="00B542D4"/>
    <w:pPr>
      <w:shd w:val="clear" w:color="auto" w:fill="FFFFFF"/>
      <w:spacing w:after="180" w:line="197" w:lineRule="exact"/>
      <w:jc w:val="center"/>
    </w:pPr>
    <w:rPr>
      <w:sz w:val="17"/>
      <w:szCs w:val="17"/>
      <w:shd w:val="clear" w:color="auto" w:fill="FFFFFF"/>
    </w:rPr>
  </w:style>
  <w:style w:type="character" w:customStyle="1" w:styleId="afffffffff6">
    <w:name w:val="Основной текст_"/>
    <w:basedOn w:val="a3"/>
    <w:link w:val="1f9"/>
    <w:rsid w:val="00B542D4"/>
    <w:rPr>
      <w:sz w:val="17"/>
      <w:szCs w:val="17"/>
      <w:shd w:val="clear" w:color="auto" w:fill="FFFFFF"/>
    </w:rPr>
  </w:style>
  <w:style w:type="paragraph" w:customStyle="1" w:styleId="1f9">
    <w:name w:val="Основной текст1"/>
    <w:basedOn w:val="a2"/>
    <w:link w:val="afffffffff6"/>
    <w:rsid w:val="00B542D4"/>
    <w:pPr>
      <w:shd w:val="clear" w:color="auto" w:fill="FFFFFF"/>
      <w:spacing w:after="180" w:line="194" w:lineRule="exact"/>
      <w:jc w:val="both"/>
    </w:pPr>
    <w:rPr>
      <w:sz w:val="17"/>
      <w:szCs w:val="17"/>
      <w:shd w:val="clear" w:color="auto" w:fill="FFFFFF"/>
    </w:rPr>
  </w:style>
  <w:style w:type="character" w:customStyle="1" w:styleId="Aeiannueea">
    <w:name w:val="Aeia.nnueea"/>
    <w:rsid w:val="00B542D4"/>
    <w:rPr>
      <w:color w:val="000000"/>
    </w:rPr>
  </w:style>
  <w:style w:type="character" w:customStyle="1" w:styleId="FontStyle75">
    <w:name w:val="Font Style75"/>
    <w:basedOn w:val="a3"/>
    <w:rsid w:val="00B542D4"/>
    <w:rPr>
      <w:rFonts w:ascii="Times New Roman" w:hAnsi="Times New Roman" w:cs="Times New Roman"/>
      <w:b/>
      <w:bCs/>
      <w:sz w:val="30"/>
      <w:szCs w:val="30"/>
    </w:rPr>
  </w:style>
  <w:style w:type="character" w:customStyle="1" w:styleId="text1">
    <w:name w:val="text1"/>
    <w:rsid w:val="00B542D4"/>
  </w:style>
  <w:style w:type="paragraph" w:customStyle="1" w:styleId="222">
    <w:name w:val="Основной текст 22"/>
    <w:basedOn w:val="a2"/>
    <w:rsid w:val="00B542D4"/>
    <w:pPr>
      <w:spacing w:after="0" w:line="240" w:lineRule="auto"/>
    </w:pPr>
    <w:rPr>
      <w:rFonts w:ascii="Times New Roman" w:eastAsia="Times New Roman" w:hAnsi="Times New Roman" w:cs="Times New Roman"/>
      <w:b/>
      <w:sz w:val="24"/>
      <w:szCs w:val="20"/>
      <w:lang w:eastAsia="ru-RU"/>
    </w:rPr>
  </w:style>
  <w:style w:type="paragraph" w:customStyle="1" w:styleId="1fa">
    <w:name w:val="заголовок 1"/>
    <w:basedOn w:val="a2"/>
    <w:next w:val="a2"/>
    <w:rsid w:val="00B542D4"/>
    <w:pPr>
      <w:keepNext/>
      <w:spacing w:after="0" w:line="240" w:lineRule="auto"/>
      <w:jc w:val="center"/>
      <w:outlineLvl w:val="0"/>
    </w:pPr>
    <w:rPr>
      <w:rFonts w:ascii="Times New Roman" w:eastAsia="Times New Roman" w:hAnsi="Times New Roman" w:cs="Times New Roman"/>
      <w:b/>
      <w:sz w:val="20"/>
      <w:szCs w:val="20"/>
      <w:lang w:eastAsia="ru-RU"/>
    </w:rPr>
  </w:style>
  <w:style w:type="paragraph" w:customStyle="1" w:styleId="1fb">
    <w:name w:val="1"/>
    <w:basedOn w:val="a2"/>
    <w:rsid w:val="00B542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1">
    <w:name w:val="Font Style31"/>
    <w:rsid w:val="00B542D4"/>
    <w:rPr>
      <w:rFonts w:ascii="Times New Roman" w:hAnsi="Times New Roman" w:cs="Times New Roman" w:hint="default"/>
      <w:b/>
      <w:bCs/>
      <w:sz w:val="18"/>
      <w:szCs w:val="18"/>
    </w:rPr>
  </w:style>
  <w:style w:type="paragraph" w:customStyle="1" w:styleId="afffffffff7">
    <w:name w:val="Текст лекций"/>
    <w:basedOn w:val="a2"/>
    <w:rsid w:val="00B542D4"/>
    <w:pPr>
      <w:spacing w:after="0" w:line="240" w:lineRule="auto"/>
      <w:ind w:firstLine="720"/>
      <w:jc w:val="both"/>
    </w:pPr>
    <w:rPr>
      <w:rFonts w:ascii="Arial" w:eastAsia="Times New Roman" w:hAnsi="Arial" w:cs="Times New Roman"/>
      <w:sz w:val="24"/>
      <w:szCs w:val="20"/>
      <w:lang w:eastAsia="ru-RU"/>
    </w:rPr>
  </w:style>
  <w:style w:type="paragraph" w:customStyle="1" w:styleId="afffffffff8">
    <w:name w:val="Базовый"/>
    <w:rsid w:val="00B542D4"/>
    <w:pPr>
      <w:tabs>
        <w:tab w:val="left" w:pos="709"/>
      </w:tabs>
      <w:suppressAutoHyphens/>
      <w:spacing w:after="200" w:line="276" w:lineRule="atLeast"/>
    </w:pPr>
    <w:rPr>
      <w:rFonts w:ascii="Calibri" w:eastAsia="Arial Unicode MS" w:hAnsi="Calibri" w:cs="Times New Roman"/>
      <w:color w:val="00000A"/>
    </w:rPr>
  </w:style>
  <w:style w:type="character" w:customStyle="1" w:styleId="afffffffff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ocked/>
    <w:rsid w:val="00AF3BB8"/>
    <w:rPr>
      <w:rFonts w:ascii="Times New Roman" w:hAnsi="Times New Roman"/>
      <w:sz w:val="24"/>
      <w:szCs w:val="24"/>
      <w:lang w:val="en-US" w:eastAsia="nl-NL"/>
    </w:rPr>
  </w:style>
  <w:style w:type="paragraph" w:customStyle="1" w:styleId="afffffffffa">
    <w:name w:val="Абзац"/>
    <w:basedOn w:val="a2"/>
    <w:rsid w:val="00AF3BB8"/>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223">
    <w:name w:val="Основной текст с отступом 22"/>
    <w:basedOn w:val="a2"/>
    <w:rsid w:val="00AF3BB8"/>
    <w:pPr>
      <w:suppressAutoHyphens/>
      <w:spacing w:after="0" w:line="360" w:lineRule="auto"/>
      <w:ind w:firstLine="680"/>
    </w:pPr>
    <w:rPr>
      <w:rFonts w:ascii="Times New Roman" w:eastAsia="Times New Roman" w:hAnsi="Times New Roman" w:cs="Times New Roman"/>
      <w:sz w:val="28"/>
      <w:szCs w:val="20"/>
      <w:lang w:eastAsia="ar-SA"/>
    </w:rPr>
  </w:style>
  <w:style w:type="character" w:customStyle="1" w:styleId="FontStyle90">
    <w:name w:val="Font Style90"/>
    <w:rsid w:val="00AF3BB8"/>
    <w:rPr>
      <w:rFonts w:ascii="Times New Roman" w:hAnsi="Times New Roman" w:cs="Times New Roman"/>
      <w:b/>
      <w:bCs/>
      <w:sz w:val="16"/>
      <w:szCs w:val="16"/>
    </w:rPr>
  </w:style>
  <w:style w:type="character" w:customStyle="1" w:styleId="FontStyle25">
    <w:name w:val="Font Style25"/>
    <w:rsid w:val="00AF3BB8"/>
    <w:rPr>
      <w:rFonts w:ascii="Times New Roman" w:hAnsi="Times New Roman" w:cs="Times New Roman"/>
      <w:i/>
      <w:iCs/>
      <w:sz w:val="16"/>
      <w:szCs w:val="16"/>
    </w:rPr>
  </w:style>
  <w:style w:type="paragraph" w:customStyle="1" w:styleId="western">
    <w:name w:val="western"/>
    <w:basedOn w:val="a2"/>
    <w:rsid w:val="00AF3BB8"/>
    <w:pPr>
      <w:spacing w:before="100" w:beforeAutospacing="1" w:after="115" w:line="240" w:lineRule="auto"/>
    </w:pPr>
    <w:rPr>
      <w:rFonts w:ascii="Times New Roman" w:eastAsia="Times New Roman" w:hAnsi="Times New Roman" w:cs="Times New Roman"/>
      <w:color w:val="000000"/>
      <w:sz w:val="28"/>
      <w:szCs w:val="28"/>
      <w:lang w:eastAsia="ru-RU"/>
    </w:rPr>
  </w:style>
  <w:style w:type="character" w:customStyle="1" w:styleId="highlight">
    <w:name w:val="highlight"/>
    <w:rsid w:val="00AF3BB8"/>
  </w:style>
  <w:style w:type="paragraph" w:customStyle="1" w:styleId="affffff6">
    <w:basedOn w:val="a2"/>
    <w:next w:val="a2"/>
    <w:link w:val="affffff5"/>
    <w:qFormat/>
    <w:rsid w:val="00AF3BB8"/>
    <w:pPr>
      <w:spacing w:before="120" w:after="120" w:line="240" w:lineRule="auto"/>
    </w:pPr>
    <w:rPr>
      <w:rFonts w:ascii="Times New Roman" w:hAnsi="Times New Roman"/>
      <w:b/>
      <w:bCs/>
      <w:sz w:val="24"/>
      <w:szCs w:val="24"/>
    </w:rPr>
  </w:style>
  <w:style w:type="paragraph" w:customStyle="1" w:styleId="afffffffffb">
    <w:name w:val="список с точками"/>
    <w:basedOn w:val="a2"/>
    <w:rsid w:val="00AF3BB8"/>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Style16">
    <w:name w:val="Style16"/>
    <w:basedOn w:val="a2"/>
    <w:uiPriority w:val="99"/>
    <w:rsid w:val="00AF3BB8"/>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character" w:customStyle="1" w:styleId="FontStyle43">
    <w:name w:val="Font Style43"/>
    <w:uiPriority w:val="99"/>
    <w:rsid w:val="00AF3BB8"/>
    <w:rPr>
      <w:rFonts w:ascii="Times New Roman" w:hAnsi="Times New Roman" w:cs="Times New Roman"/>
      <w:sz w:val="26"/>
      <w:szCs w:val="26"/>
    </w:rPr>
  </w:style>
  <w:style w:type="character" w:customStyle="1" w:styleId="48">
    <w:name w:val="Основной текст (4)_"/>
    <w:link w:val="49"/>
    <w:rsid w:val="00AF3BB8"/>
    <w:rPr>
      <w:b/>
      <w:bCs/>
      <w:sz w:val="28"/>
      <w:szCs w:val="28"/>
      <w:shd w:val="clear" w:color="auto" w:fill="FFFFFF"/>
    </w:rPr>
  </w:style>
  <w:style w:type="paragraph" w:customStyle="1" w:styleId="49">
    <w:name w:val="Основной текст (4)"/>
    <w:basedOn w:val="a2"/>
    <w:link w:val="48"/>
    <w:rsid w:val="00AF3BB8"/>
    <w:pPr>
      <w:widowControl w:val="0"/>
      <w:shd w:val="clear" w:color="auto" w:fill="FFFFFF"/>
      <w:spacing w:before="2520" w:after="1500" w:line="479" w:lineRule="exact"/>
      <w:ind w:hanging="1880"/>
    </w:pPr>
    <w:rPr>
      <w:b/>
      <w:bCs/>
      <w:sz w:val="28"/>
      <w:szCs w:val="28"/>
    </w:rPr>
  </w:style>
  <w:style w:type="paragraph" w:customStyle="1" w:styleId="c3">
    <w:name w:val="c3"/>
    <w:basedOn w:val="a2"/>
    <w:rsid w:val="00AF3B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AF3BB8"/>
  </w:style>
  <w:style w:type="character" w:customStyle="1" w:styleId="c4">
    <w:name w:val="c4"/>
    <w:rsid w:val="00AF3BB8"/>
  </w:style>
  <w:style w:type="character" w:customStyle="1" w:styleId="CharAttribute484">
    <w:name w:val="CharAttribute484"/>
    <w:uiPriority w:val="99"/>
    <w:rsid w:val="00AF3BB8"/>
    <w:rPr>
      <w:rFonts w:ascii="Times New Roman" w:eastAsia="Times New Roman"/>
      <w:i/>
      <w:sz w:val="28"/>
    </w:rPr>
  </w:style>
  <w:style w:type="character" w:customStyle="1" w:styleId="CharAttribute501">
    <w:name w:val="CharAttribute501"/>
    <w:uiPriority w:val="99"/>
    <w:rsid w:val="00AF3BB8"/>
    <w:rPr>
      <w:rFonts w:ascii="Times New Roman" w:eastAsia="Times New Roman"/>
      <w:i/>
      <w:sz w:val="28"/>
      <w:u w:val="single"/>
    </w:rPr>
  </w:style>
  <w:style w:type="character" w:customStyle="1" w:styleId="UnresolvedMention">
    <w:name w:val="Unresolved Mention"/>
    <w:uiPriority w:val="99"/>
    <w:semiHidden/>
    <w:unhideWhenUsed/>
    <w:rsid w:val="00AF3BB8"/>
    <w:rPr>
      <w:color w:val="605E5C"/>
      <w:shd w:val="clear" w:color="auto" w:fill="E1DFDD"/>
    </w:rPr>
  </w:style>
  <w:style w:type="character" w:customStyle="1" w:styleId="FontStyle42">
    <w:name w:val="Font Style42"/>
    <w:rsid w:val="00AF3BB8"/>
    <w:rPr>
      <w:rFonts w:ascii="Times New Roman" w:hAnsi="Times New Roman" w:cs="Times New Roman"/>
      <w:color w:val="000000"/>
      <w:sz w:val="26"/>
      <w:szCs w:val="26"/>
    </w:rPr>
  </w:style>
  <w:style w:type="table" w:customStyle="1" w:styleId="190">
    <w:name w:val="Сетка таблицы19"/>
    <w:basedOn w:val="a4"/>
    <w:next w:val="afffff9"/>
    <w:uiPriority w:val="39"/>
    <w:rsid w:val="00DD29C1"/>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39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laws.ru/acts/Prikaz-Mintruda-Rossii-ot-22.12.2014-N-1061n/" TargetMode="Externa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legalacts.ru/doc/ok-019-95-obshcherossiiskii-klassifikator-obektov-administrativno-territorialnogo-delenija/"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alacts.ru/doc/ok-019-95-obshcherossiiskii-klassifikator-obektov-administrativno-territorialnogo-delenija/"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rulaws.ru/acts/Prikaz-Mintruda-Rossii-ot-19.10.2015-N-728n/" TargetMode="Externa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rulaws.ru/acts/Prikaz-Mintruda-Rossii-ot-22.04.2015-N-236n/"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BFA99-8BE8-49E1-80E0-9598F9A75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105</Pages>
  <Words>27749</Words>
  <Characters>158173</Characters>
  <Application>Microsoft Office Word</Application>
  <DocSecurity>0</DocSecurity>
  <Lines>1318</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Элиза</dc:creator>
  <cp:keywords/>
  <dc:description/>
  <cp:lastModifiedBy>Элиза</cp:lastModifiedBy>
  <cp:revision>72</cp:revision>
  <cp:lastPrinted>2021-10-20T10:48:00Z</cp:lastPrinted>
  <dcterms:created xsi:type="dcterms:W3CDTF">2021-10-06T12:00:00Z</dcterms:created>
  <dcterms:modified xsi:type="dcterms:W3CDTF">2021-10-21T11:31:00Z</dcterms:modified>
</cp:coreProperties>
</file>